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0E1E3E" w:rsidRPr="004646D0" w:rsidRDefault="00EF181E" w:rsidP="004322C2">
            <w:pPr>
              <w:jc w:val="right"/>
              <w:rPr>
                <w:sz w:val="28"/>
                <w:szCs w:val="28"/>
              </w:rPr>
            </w:pPr>
            <w:r>
              <w:rPr>
                <w:sz w:val="28"/>
                <w:szCs w:val="28"/>
              </w:rPr>
              <w:t xml:space="preserve">от </w:t>
            </w:r>
            <w:r w:rsidR="00C84809" w:rsidRPr="00C84809">
              <w:rPr>
                <w:sz w:val="28"/>
                <w:szCs w:val="28"/>
                <w:u w:val="single"/>
                <w:lang w:val="en-US"/>
              </w:rPr>
              <w:t>04</w:t>
            </w:r>
            <w:r w:rsidR="00C84809" w:rsidRPr="00C84809">
              <w:rPr>
                <w:sz w:val="28"/>
                <w:szCs w:val="28"/>
                <w:u w:val="single"/>
              </w:rPr>
              <w:t>.</w:t>
            </w:r>
            <w:r w:rsidR="00C84809" w:rsidRPr="00C84809">
              <w:rPr>
                <w:sz w:val="28"/>
                <w:szCs w:val="28"/>
                <w:u w:val="single"/>
                <w:lang w:val="en-US"/>
              </w:rPr>
              <w:t>0</w:t>
            </w:r>
            <w:r w:rsidR="004322C2">
              <w:rPr>
                <w:sz w:val="28"/>
                <w:szCs w:val="28"/>
                <w:u w:val="single"/>
              </w:rPr>
              <w:t>6</w:t>
            </w:r>
            <w:bookmarkStart w:id="0" w:name="_GoBack"/>
            <w:bookmarkEnd w:id="0"/>
            <w:r w:rsidR="00C84809" w:rsidRPr="00C84809">
              <w:rPr>
                <w:sz w:val="28"/>
                <w:szCs w:val="28"/>
                <w:u w:val="single"/>
              </w:rPr>
              <w:t>.</w:t>
            </w:r>
            <w:r w:rsidR="00C84809" w:rsidRPr="00C84809">
              <w:rPr>
                <w:sz w:val="28"/>
                <w:szCs w:val="28"/>
                <w:u w:val="single"/>
                <w:lang w:val="en-US"/>
              </w:rPr>
              <w:t>2019</w:t>
            </w:r>
            <w:r w:rsidR="007D3CAE">
              <w:rPr>
                <w:sz w:val="28"/>
                <w:szCs w:val="28"/>
              </w:rPr>
              <w:t xml:space="preserve"> № </w:t>
            </w:r>
            <w:r w:rsidR="00C84809" w:rsidRPr="00C84809">
              <w:rPr>
                <w:sz w:val="28"/>
                <w:szCs w:val="28"/>
                <w:u w:val="single"/>
              </w:rPr>
              <w:t>116</w:t>
            </w: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договоров</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9E632D" w:rsidRDefault="009E632D" w:rsidP="009E632D">
      <w:pPr>
        <w:jc w:val="cente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FB6F6F" w:rsidRDefault="009E632D" w:rsidP="009E632D">
      <w:pPr>
        <w:jc w:val="center"/>
        <w:rPr>
          <w:sz w:val="28"/>
          <w:szCs w:val="28"/>
        </w:rPr>
      </w:pPr>
      <w:r w:rsidRPr="00FB6F6F">
        <w:rPr>
          <w:sz w:val="28"/>
          <w:szCs w:val="28"/>
        </w:rPr>
        <w:t>п. Вольгинский</w:t>
      </w:r>
    </w:p>
    <w:p w:rsidR="00A33B06" w:rsidRDefault="009E632D" w:rsidP="009E632D">
      <w:pPr>
        <w:jc w:val="center"/>
        <w:rPr>
          <w:sz w:val="28"/>
          <w:szCs w:val="28"/>
        </w:rPr>
      </w:pPr>
      <w:r w:rsidRPr="00FB6F6F">
        <w:rPr>
          <w:sz w:val="28"/>
          <w:szCs w:val="28"/>
        </w:rPr>
        <w:t>201</w:t>
      </w:r>
      <w:r w:rsidR="00EE39D9">
        <w:rPr>
          <w:sz w:val="28"/>
          <w:szCs w:val="28"/>
        </w:rPr>
        <w:t>9</w:t>
      </w:r>
      <w:r w:rsidRPr="00FB6F6F">
        <w:rPr>
          <w:sz w:val="28"/>
          <w:szCs w:val="28"/>
        </w:rPr>
        <w:t xml:space="preserve"> год</w:t>
      </w:r>
    </w:p>
    <w:p w:rsidR="0094068A" w:rsidRDefault="0094068A"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p w:rsidR="00AC5F04" w:rsidRPr="00364BA4" w:rsidRDefault="00AC5F04" w:rsidP="00AC5F04">
      <w:pPr>
        <w:shd w:val="clear" w:color="auto" w:fill="FFFFFF"/>
        <w:rPr>
          <w:color w:val="000000"/>
          <w:sz w:val="26"/>
          <w:szCs w:val="26"/>
        </w:rPr>
      </w:pPr>
      <w:r w:rsidRPr="000A582E">
        <w:rPr>
          <w:b/>
          <w:color w:val="000000"/>
          <w:sz w:val="26"/>
          <w:szCs w:val="26"/>
        </w:rPr>
        <w:t xml:space="preserve">I. </w:t>
      </w:r>
      <w:r w:rsidR="00AE71A0" w:rsidRPr="000A582E">
        <w:rPr>
          <w:b/>
          <w:color w:val="000000"/>
          <w:sz w:val="26"/>
          <w:szCs w:val="26"/>
        </w:rPr>
        <w:t>Раздел</w:t>
      </w:r>
      <w:r w:rsidR="00D36E5E" w:rsidRPr="000A582E">
        <w:rPr>
          <w:b/>
          <w:color w:val="000000"/>
          <w:sz w:val="26"/>
          <w:szCs w:val="26"/>
        </w:rPr>
        <w:t>.</w:t>
      </w:r>
      <w:r w:rsidR="00D36E5E" w:rsidRPr="00364BA4">
        <w:rPr>
          <w:color w:val="000000"/>
          <w:sz w:val="26"/>
          <w:szCs w:val="26"/>
        </w:rPr>
        <w:t xml:space="preserve"> Организация и порядок п</w:t>
      </w:r>
      <w:r w:rsidR="00B41F89">
        <w:rPr>
          <w:color w:val="000000"/>
          <w:sz w:val="26"/>
          <w:szCs w:val="26"/>
        </w:rPr>
        <w:t>роведения аукциона………………………………</w:t>
      </w:r>
      <w:r w:rsidR="002332E0">
        <w:rPr>
          <w:color w:val="000000"/>
          <w:sz w:val="26"/>
          <w:szCs w:val="26"/>
        </w:rPr>
        <w:t>..</w:t>
      </w:r>
      <w:r w:rsidR="00D36E5E"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1. Общие сведения об аукционе. Организатор а</w:t>
      </w:r>
      <w:r w:rsidR="00B41F89">
        <w:rPr>
          <w:color w:val="000000"/>
          <w:sz w:val="26"/>
          <w:szCs w:val="26"/>
        </w:rPr>
        <w:t>укциона. Аукционная комиссия……</w:t>
      </w:r>
      <w:r w:rsidR="002332E0">
        <w:rPr>
          <w:color w:val="000000"/>
          <w:sz w:val="26"/>
          <w:szCs w:val="26"/>
        </w:rPr>
        <w:t>..</w:t>
      </w:r>
      <w:r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2. Требования, предъявляемые к участн</w:t>
      </w:r>
      <w:r w:rsidR="00B41F89">
        <w:rPr>
          <w:color w:val="000000"/>
          <w:sz w:val="26"/>
          <w:szCs w:val="26"/>
        </w:rPr>
        <w:t>икам аукциона………………………………</w:t>
      </w:r>
      <w:r w:rsidR="0094068A">
        <w:rPr>
          <w:color w:val="000000"/>
          <w:sz w:val="26"/>
          <w:szCs w:val="26"/>
        </w:rPr>
        <w:t>…</w:t>
      </w:r>
      <w:r w:rsidRPr="00364BA4">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p>
    <w:p w:rsidR="00AE71A0" w:rsidRPr="00364BA4" w:rsidRDefault="00AE71A0" w:rsidP="00AE71A0">
      <w:pPr>
        <w:shd w:val="clear" w:color="auto" w:fill="FFFFFF"/>
        <w:rPr>
          <w:color w:val="000000"/>
          <w:sz w:val="26"/>
          <w:szCs w:val="26"/>
        </w:rPr>
      </w:pPr>
      <w:r w:rsidRPr="00364BA4">
        <w:rPr>
          <w:color w:val="000000"/>
          <w:sz w:val="26"/>
          <w:szCs w:val="26"/>
        </w:rPr>
        <w:t>Отзыв заявок. Инструкция по заполнению заявки</w:t>
      </w:r>
      <w:r w:rsidR="00B41F89">
        <w:rPr>
          <w:color w:val="000000"/>
          <w:sz w:val="26"/>
          <w:szCs w:val="26"/>
        </w:rPr>
        <w:t xml:space="preserve"> на участие в открытом аукционе..</w:t>
      </w:r>
      <w:r w:rsidR="00BD5BCF">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4. Порядок рассмотрения заявок на участие в аукционе……………………………</w:t>
      </w:r>
      <w:r w:rsidR="00BD5BCF">
        <w:rPr>
          <w:color w:val="000000"/>
          <w:sz w:val="26"/>
          <w:szCs w:val="26"/>
        </w:rPr>
        <w:t>……</w:t>
      </w:r>
      <w:r w:rsidR="00F655FD">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5. Порядок проведения аукциона…………………………………………………………</w:t>
      </w:r>
      <w:r w:rsidR="00D36E5E" w:rsidRPr="00364BA4">
        <w:rPr>
          <w:color w:val="000000"/>
          <w:sz w:val="26"/>
          <w:szCs w:val="26"/>
        </w:rPr>
        <w:t>.</w:t>
      </w:r>
      <w:r w:rsidR="00BD5BCF">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6. Заключение договора по резу</w:t>
      </w:r>
      <w:r w:rsidR="00B41F89">
        <w:rPr>
          <w:color w:val="000000"/>
          <w:sz w:val="26"/>
          <w:szCs w:val="26"/>
        </w:rPr>
        <w:t>льтатам аукциона……………………………………...</w:t>
      </w:r>
      <w:r w:rsidRPr="00364BA4">
        <w:rPr>
          <w:color w:val="000000"/>
          <w:sz w:val="26"/>
          <w:szCs w:val="26"/>
        </w:rPr>
        <w:t>1</w:t>
      </w:r>
      <w:r w:rsidR="00BD5BCF">
        <w:rPr>
          <w:color w:val="000000"/>
          <w:sz w:val="26"/>
          <w:szCs w:val="26"/>
        </w:rPr>
        <w:t>0</w:t>
      </w:r>
    </w:p>
    <w:p w:rsidR="00AE71A0" w:rsidRPr="00364BA4" w:rsidRDefault="00AE71A0" w:rsidP="00AE71A0">
      <w:pPr>
        <w:shd w:val="clear" w:color="auto" w:fill="FFFFFF"/>
        <w:rPr>
          <w:color w:val="000000"/>
          <w:sz w:val="26"/>
          <w:szCs w:val="26"/>
        </w:rPr>
      </w:pPr>
      <w:r w:rsidRPr="00364BA4">
        <w:rPr>
          <w:color w:val="000000"/>
          <w:sz w:val="26"/>
          <w:szCs w:val="26"/>
        </w:rPr>
        <w:t>7. По</w:t>
      </w:r>
      <w:r w:rsidR="00BD221A" w:rsidRPr="00364BA4">
        <w:rPr>
          <w:color w:val="000000"/>
          <w:sz w:val="26"/>
          <w:szCs w:val="26"/>
        </w:rPr>
        <w:t xml:space="preserve">следствия признания аукциона </w:t>
      </w:r>
      <w:proofErr w:type="gramStart"/>
      <w:r w:rsidR="00BD221A" w:rsidRPr="00364BA4">
        <w:rPr>
          <w:color w:val="000000"/>
          <w:sz w:val="26"/>
          <w:szCs w:val="26"/>
        </w:rPr>
        <w:t>не</w:t>
      </w:r>
      <w:r w:rsidRPr="00364BA4">
        <w:rPr>
          <w:color w:val="000000"/>
          <w:sz w:val="26"/>
          <w:szCs w:val="26"/>
        </w:rPr>
        <w:t>состоявшимся</w:t>
      </w:r>
      <w:proofErr w:type="gramEnd"/>
      <w:r w:rsidRPr="00364BA4">
        <w:rPr>
          <w:color w:val="000000"/>
          <w:sz w:val="26"/>
          <w:szCs w:val="26"/>
        </w:rPr>
        <w:t>……………………………</w:t>
      </w:r>
      <w:r w:rsidR="00312F49" w:rsidRPr="00364BA4">
        <w:rPr>
          <w:color w:val="000000"/>
          <w:sz w:val="26"/>
          <w:szCs w:val="26"/>
        </w:rPr>
        <w:t>.</w:t>
      </w:r>
      <w:r w:rsidR="00BD5BCF">
        <w:rPr>
          <w:color w:val="000000"/>
          <w:sz w:val="26"/>
          <w:szCs w:val="26"/>
        </w:rPr>
        <w:t>……</w:t>
      </w:r>
      <w:r w:rsidRPr="00364BA4">
        <w:rPr>
          <w:color w:val="000000"/>
          <w:sz w:val="26"/>
          <w:szCs w:val="26"/>
        </w:rPr>
        <w:t>1</w:t>
      </w:r>
      <w:r w:rsidR="00BD5BCF">
        <w:rPr>
          <w:color w:val="000000"/>
          <w:sz w:val="26"/>
          <w:szCs w:val="26"/>
        </w:rPr>
        <w:t>2</w:t>
      </w:r>
    </w:p>
    <w:p w:rsidR="00AE71A0" w:rsidRPr="00364BA4" w:rsidRDefault="00AE71A0" w:rsidP="00AE71A0">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B41F89">
        <w:rPr>
          <w:color w:val="000000"/>
          <w:sz w:val="26"/>
          <w:szCs w:val="26"/>
        </w:rPr>
        <w:t>ния срока договора………………………</w:t>
      </w:r>
      <w:r w:rsidRPr="00364BA4">
        <w:rPr>
          <w:color w:val="000000"/>
          <w:sz w:val="26"/>
          <w:szCs w:val="26"/>
        </w:rPr>
        <w:t>1</w:t>
      </w:r>
      <w:r w:rsidR="00BD5BCF">
        <w:rPr>
          <w:color w:val="000000"/>
          <w:sz w:val="26"/>
          <w:szCs w:val="26"/>
        </w:rPr>
        <w:t>2</w:t>
      </w:r>
    </w:p>
    <w:p w:rsidR="00AE71A0" w:rsidRPr="00364BA4" w:rsidRDefault="00AE71A0" w:rsidP="00D36E5E">
      <w:pPr>
        <w:shd w:val="clear" w:color="auto" w:fill="FFFFFF"/>
        <w:spacing w:after="120"/>
        <w:rPr>
          <w:color w:val="000000"/>
          <w:sz w:val="26"/>
          <w:szCs w:val="26"/>
        </w:rPr>
      </w:pPr>
      <w:r w:rsidRPr="00364BA4">
        <w:rPr>
          <w:color w:val="000000"/>
          <w:sz w:val="26"/>
          <w:szCs w:val="26"/>
        </w:rPr>
        <w:t>9. Требования к содержан</w:t>
      </w:r>
      <w:r w:rsidR="00B41F89">
        <w:rPr>
          <w:color w:val="000000"/>
          <w:sz w:val="26"/>
          <w:szCs w:val="26"/>
        </w:rPr>
        <w:t>ию имущества………………………………………………</w:t>
      </w:r>
      <w:r w:rsidR="002332E0">
        <w:rPr>
          <w:color w:val="000000"/>
          <w:sz w:val="26"/>
          <w:szCs w:val="26"/>
        </w:rPr>
        <w:t>...</w:t>
      </w:r>
      <w:r w:rsidRPr="00364BA4">
        <w:rPr>
          <w:color w:val="000000"/>
          <w:sz w:val="26"/>
          <w:szCs w:val="26"/>
        </w:rPr>
        <w:t>1</w:t>
      </w:r>
      <w:r w:rsidR="00BD5BCF">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 </w:t>
      </w:r>
      <w:r w:rsidR="00D36E5E" w:rsidRPr="000A582E">
        <w:rPr>
          <w:b/>
          <w:color w:val="000000"/>
          <w:sz w:val="26"/>
          <w:szCs w:val="26"/>
        </w:rPr>
        <w:t>Раздел.</w:t>
      </w:r>
      <w:r w:rsidR="00D36E5E" w:rsidRPr="00364BA4">
        <w:rPr>
          <w:color w:val="000000"/>
          <w:sz w:val="26"/>
          <w:szCs w:val="26"/>
        </w:rPr>
        <w:t xml:space="preserve"> Информационная ка</w:t>
      </w:r>
      <w:r w:rsidR="000A582E">
        <w:rPr>
          <w:color w:val="000000"/>
          <w:sz w:val="26"/>
          <w:szCs w:val="26"/>
        </w:rPr>
        <w:t>рта аукциона…………………………………………...</w:t>
      </w:r>
      <w:r w:rsidR="00D36E5E" w:rsidRPr="00364BA4">
        <w:rPr>
          <w:color w:val="000000"/>
          <w:sz w:val="26"/>
          <w:szCs w:val="26"/>
        </w:rPr>
        <w:t>1</w:t>
      </w:r>
      <w:r w:rsidR="00F655FD">
        <w:rPr>
          <w:color w:val="000000"/>
          <w:sz w:val="26"/>
          <w:szCs w:val="26"/>
        </w:rPr>
        <w:t>3</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III. </w:t>
      </w:r>
      <w:r w:rsidR="00D36E5E" w:rsidRPr="000A582E">
        <w:rPr>
          <w:b/>
          <w:color w:val="000000"/>
          <w:sz w:val="26"/>
          <w:szCs w:val="26"/>
        </w:rPr>
        <w:t>Раздел.</w:t>
      </w:r>
      <w:r w:rsidR="00D36E5E" w:rsidRPr="00364BA4">
        <w:rPr>
          <w:color w:val="000000"/>
          <w:sz w:val="26"/>
          <w:szCs w:val="26"/>
        </w:rPr>
        <w:t xml:space="preserve"> Формы документов, представляемых заявителями для участия в открытом аукционе</w:t>
      </w:r>
      <w:r w:rsidR="00312F49" w:rsidRPr="00364BA4">
        <w:rPr>
          <w:color w:val="000000"/>
          <w:sz w:val="26"/>
          <w:szCs w:val="26"/>
        </w:rPr>
        <w:t>………</w:t>
      </w:r>
      <w:r w:rsidR="00B41F89">
        <w:rPr>
          <w:color w:val="000000"/>
          <w:sz w:val="26"/>
          <w:szCs w:val="26"/>
        </w:rPr>
        <w:t>………………………………………………………………………..…</w:t>
      </w:r>
      <w:r w:rsidR="002332E0">
        <w:rPr>
          <w:color w:val="000000"/>
          <w:sz w:val="26"/>
          <w:szCs w:val="26"/>
        </w:rPr>
        <w:t>..</w:t>
      </w:r>
      <w:r w:rsidR="00925CE7">
        <w:rPr>
          <w:color w:val="000000"/>
          <w:sz w:val="26"/>
          <w:szCs w:val="26"/>
        </w:rPr>
        <w:t>1</w:t>
      </w:r>
      <w:r w:rsidR="00F655FD">
        <w:rPr>
          <w:color w:val="000000"/>
          <w:sz w:val="26"/>
          <w:szCs w:val="26"/>
        </w:rPr>
        <w:t>7</w:t>
      </w:r>
    </w:p>
    <w:p w:rsidR="00AC5F04" w:rsidRPr="00364BA4" w:rsidRDefault="00D36E5E" w:rsidP="00D36E5E">
      <w:pPr>
        <w:shd w:val="clear" w:color="auto" w:fill="FFFFFF"/>
        <w:rPr>
          <w:color w:val="000000"/>
          <w:sz w:val="26"/>
          <w:szCs w:val="26"/>
        </w:rPr>
      </w:pPr>
      <w:r w:rsidRPr="00364BA4">
        <w:rPr>
          <w:color w:val="000000"/>
          <w:sz w:val="26"/>
          <w:szCs w:val="26"/>
        </w:rPr>
        <w:t xml:space="preserve">Проект Договора  (лот </w:t>
      </w:r>
      <w:r w:rsidR="00364BA4">
        <w:rPr>
          <w:color w:val="000000"/>
          <w:sz w:val="26"/>
          <w:szCs w:val="26"/>
        </w:rPr>
        <w:t>№</w:t>
      </w:r>
      <w:r w:rsidRPr="00364BA4">
        <w:rPr>
          <w:color w:val="000000"/>
          <w:sz w:val="26"/>
          <w:szCs w:val="26"/>
        </w:rPr>
        <w:t>1) аренды недвижимого имущества</w:t>
      </w:r>
      <w:r w:rsidR="00B41F89">
        <w:rPr>
          <w:color w:val="000000"/>
          <w:sz w:val="26"/>
          <w:szCs w:val="26"/>
        </w:rPr>
        <w:t>…………………………</w:t>
      </w:r>
      <w:r w:rsidR="00312F49" w:rsidRPr="00364BA4">
        <w:rPr>
          <w:color w:val="000000"/>
          <w:sz w:val="26"/>
          <w:szCs w:val="26"/>
        </w:rPr>
        <w:t>2</w:t>
      </w:r>
      <w:r w:rsidR="00F655FD">
        <w:rPr>
          <w:color w:val="000000"/>
          <w:sz w:val="26"/>
          <w:szCs w:val="26"/>
        </w:rPr>
        <w:t>3</w:t>
      </w:r>
    </w:p>
    <w:p w:rsidR="00026F6A" w:rsidRDefault="00026F6A" w:rsidP="00026F6A">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EE39D9" w:rsidRDefault="00EE39D9"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t>I. Раздел</w:t>
      </w:r>
    </w:p>
    <w:p w:rsidR="00C0783F" w:rsidRDefault="00C0783F" w:rsidP="0014504F">
      <w:pPr>
        <w:ind w:firstLine="567"/>
        <w:jc w:val="center"/>
        <w:rPr>
          <w:b/>
          <w:sz w:val="28"/>
          <w:szCs w:val="28"/>
        </w:rPr>
      </w:pPr>
      <w:r w:rsidRPr="00BE7368">
        <w:rPr>
          <w:b/>
          <w:sz w:val="28"/>
          <w:szCs w:val="28"/>
        </w:rPr>
        <w:lastRenderedPageBreak/>
        <w:t>Организация и порядок проведения аукциона.</w:t>
      </w:r>
    </w:p>
    <w:p w:rsidR="0014504F" w:rsidRDefault="0014504F" w:rsidP="00297C1E">
      <w:pPr>
        <w:pStyle w:val="ConsPlusNormal"/>
        <w:widowControl/>
        <w:spacing w:after="120" w:line="260" w:lineRule="exact"/>
        <w:ind w:firstLine="567"/>
        <w:jc w:val="both"/>
        <w:rPr>
          <w:rFonts w:ascii="Times New Roman" w:eastAsia="Times New Roman" w:hAnsi="Times New Roman" w:cs="Times New Roman"/>
          <w:bCs/>
          <w:sz w:val="24"/>
          <w:szCs w:val="24"/>
          <w:lang w:eastAsia="ru-RU"/>
        </w:rPr>
      </w:pPr>
      <w:proofErr w:type="gramStart"/>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w:t>
      </w:r>
      <w:proofErr w:type="gramEnd"/>
      <w:r w:rsidRPr="0014504F">
        <w:rPr>
          <w:rFonts w:ascii="Times New Roman" w:eastAsia="Times New Roman" w:hAnsi="Times New Roman" w:cs="Times New Roman"/>
          <w:bCs/>
          <w:sz w:val="24"/>
          <w:szCs w:val="24"/>
          <w:lang w:eastAsia="ru-RU"/>
        </w:rPr>
        <w:t>. № 67) (далее по тексту - Правила).</w:t>
      </w:r>
    </w:p>
    <w:p w:rsidR="00C0783F" w:rsidRPr="00C70E6F" w:rsidRDefault="00C0783F" w:rsidP="0014504F">
      <w:pPr>
        <w:pStyle w:val="ConsPlusNormal"/>
        <w:widowControl/>
        <w:spacing w:before="60" w:after="6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054131">
      <w:pPr>
        <w:spacing w:line="260" w:lineRule="exact"/>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143BAC">
      <w:pPr>
        <w:spacing w:after="120" w:line="260" w:lineRule="exact"/>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054131">
      <w:pPr>
        <w:spacing w:after="60" w:line="260" w:lineRule="exact"/>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согласно п. 4</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297C1E">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C0783F">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Pr="006C0CE1">
        <w:rPr>
          <w:b/>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C0783F">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C0783F">
      <w:pPr>
        <w:ind w:firstLine="567"/>
        <w:jc w:val="both"/>
        <w:rPr>
          <w:sz w:val="24"/>
          <w:szCs w:val="24"/>
        </w:rPr>
      </w:pPr>
      <w:r w:rsidRPr="006C0CE1">
        <w:rPr>
          <w:sz w:val="24"/>
          <w:szCs w:val="24"/>
        </w:rPr>
        <w:t xml:space="preserve">1.5. </w:t>
      </w:r>
      <w:proofErr w:type="gramStart"/>
      <w:r w:rsidRPr="006C0CE1">
        <w:rPr>
          <w:sz w:val="24"/>
          <w:szCs w:val="24"/>
        </w:rPr>
        <w:t>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9" w:history="1">
        <w:r w:rsidRPr="006C0CE1">
          <w:rPr>
            <w:rStyle w:val="a8"/>
            <w:sz w:val="24"/>
            <w:szCs w:val="24"/>
            <w:lang w:val="en-US"/>
          </w:rPr>
          <w:t>www</w:t>
        </w:r>
        <w:r w:rsidRPr="006C0CE1">
          <w:rPr>
            <w:rStyle w:val="a8"/>
            <w:sz w:val="24"/>
            <w:szCs w:val="24"/>
          </w:rPr>
          <w:t>.</w:t>
        </w:r>
        <w:proofErr w:type="spellStart"/>
        <w:r w:rsidRPr="006C0CE1">
          <w:rPr>
            <w:rStyle w:val="a8"/>
            <w:sz w:val="24"/>
            <w:szCs w:val="24"/>
            <w:lang w:val="en-US"/>
          </w:rPr>
          <w:t>torgi</w:t>
        </w:r>
        <w:proofErr w:type="spellEnd"/>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roofErr w:type="gramEnd"/>
    </w:p>
    <w:p w:rsidR="00C0783F" w:rsidRDefault="00C0783F" w:rsidP="00C0783F">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DC5F60">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C0783F">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0F1916">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AE71A0">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655FD" w:rsidRDefault="00F655FD" w:rsidP="008C07F8">
      <w:pPr>
        <w:pStyle w:val="ConsPlusNormal"/>
        <w:widowControl/>
        <w:spacing w:after="60"/>
        <w:ind w:firstLine="539"/>
        <w:jc w:val="both"/>
        <w:rPr>
          <w:rFonts w:ascii="Times New Roman" w:hAnsi="Times New Roman" w:cs="Times New Roman"/>
          <w:sz w:val="26"/>
          <w:szCs w:val="26"/>
          <w:u w:val="single"/>
        </w:rPr>
      </w:pPr>
    </w:p>
    <w:p w:rsidR="00C0783F" w:rsidRPr="00C70E6F" w:rsidRDefault="00C0783F" w:rsidP="008C07F8">
      <w:pPr>
        <w:pStyle w:val="ConsPlusNormal"/>
        <w:widowControl/>
        <w:spacing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2. Требования, предъявляемые к участникам аукциона.</w:t>
      </w:r>
    </w:p>
    <w:p w:rsidR="00C0783F" w:rsidRPr="00EB1B8E" w:rsidRDefault="00C0783F" w:rsidP="00C0783F">
      <w:pPr>
        <w:autoSpaceDE w:val="0"/>
        <w:autoSpaceDN w:val="0"/>
        <w:adjustRightInd w:val="0"/>
        <w:ind w:firstLine="540"/>
        <w:jc w:val="both"/>
        <w:rPr>
          <w:sz w:val="24"/>
          <w:szCs w:val="24"/>
        </w:rPr>
      </w:pPr>
      <w:r w:rsidRPr="00EB1B8E">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D21929">
        <w:rPr>
          <w:sz w:val="24"/>
          <w:szCs w:val="24"/>
        </w:rPr>
        <w:t xml:space="preserve"> аренды</w:t>
      </w:r>
      <w:r w:rsidRPr="00EB1B8E">
        <w:rPr>
          <w:sz w:val="24"/>
          <w:szCs w:val="24"/>
        </w:rPr>
        <w:t>.</w:t>
      </w:r>
    </w:p>
    <w:p w:rsidR="003B6DE3" w:rsidRDefault="005046F1" w:rsidP="003B6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аукциона</w:t>
      </w:r>
      <w:r w:rsidR="00C0783F" w:rsidRPr="00EB1B8E">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извещении о проведен</w:t>
      </w:r>
      <w:proofErr w:type="gramStart"/>
      <w:r w:rsidR="000C34CC" w:rsidRPr="00C72746">
        <w:rPr>
          <w:rFonts w:ascii="Times New Roman" w:hAnsi="Times New Roman" w:cs="Times New Roman"/>
          <w:sz w:val="24"/>
          <w:szCs w:val="24"/>
        </w:rPr>
        <w:t xml:space="preserve">ии </w:t>
      </w:r>
      <w:r w:rsidRPr="00C72746">
        <w:rPr>
          <w:rFonts w:ascii="Times New Roman" w:hAnsi="Times New Roman" w:cs="Times New Roman"/>
          <w:sz w:val="24"/>
          <w:szCs w:val="24"/>
        </w:rPr>
        <w:t xml:space="preserve"> ау</w:t>
      </w:r>
      <w:proofErr w:type="gramEnd"/>
      <w:r w:rsidRPr="00C72746">
        <w:rPr>
          <w:rFonts w:ascii="Times New Roman" w:hAnsi="Times New Roman" w:cs="Times New Roman"/>
          <w:sz w:val="24"/>
          <w:szCs w:val="24"/>
        </w:rPr>
        <w:t>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E90293">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94068A">
      <w:pPr>
        <w:pStyle w:val="ConsPlusNormal"/>
        <w:widowControl/>
        <w:ind w:firstLine="540"/>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w:t>
      </w:r>
      <w:r w:rsidR="0094068A">
        <w:rPr>
          <w:rFonts w:ascii="Times New Roman" w:hAnsi="Times New Roman" w:cs="Times New Roman"/>
          <w:sz w:val="26"/>
          <w:szCs w:val="26"/>
          <w:u w:val="single"/>
        </w:rPr>
        <w:t xml:space="preserve"> </w:t>
      </w:r>
      <w:r w:rsidRPr="00C70E6F">
        <w:rPr>
          <w:rFonts w:ascii="Times New Roman" w:hAnsi="Times New Roman" w:cs="Times New Roman"/>
          <w:sz w:val="26"/>
          <w:szCs w:val="26"/>
          <w:u w:val="single"/>
        </w:rPr>
        <w:t xml:space="preserve"> Отзыв заявок</w:t>
      </w:r>
      <w:r w:rsidR="00B028B5" w:rsidRPr="00C70E6F">
        <w:rPr>
          <w:rFonts w:ascii="Times New Roman" w:hAnsi="Times New Roman" w:cs="Times New Roman"/>
          <w:sz w:val="26"/>
          <w:szCs w:val="26"/>
          <w:u w:val="single"/>
        </w:rPr>
        <w:t>.</w:t>
      </w:r>
      <w:r w:rsidR="00B028B5" w:rsidRPr="00C70E6F">
        <w:rPr>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E736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44340">
        <w:rPr>
          <w:rFonts w:eastAsia="Arial"/>
          <w:sz w:val="24"/>
          <w:szCs w:val="24"/>
          <w:lang w:eastAsia="ar-SA"/>
        </w:rPr>
        <w:t xml:space="preserve"> </w:t>
      </w:r>
      <w:proofErr w:type="gramStart"/>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44340">
        <w:rPr>
          <w:rFonts w:eastAsia="Arial"/>
          <w:sz w:val="24"/>
          <w:szCs w:val="24"/>
          <w:lang w:eastAsia="ar-SA"/>
        </w:rPr>
        <w:t xml:space="preserve"> извещения о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ж) при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44340">
        <w:rPr>
          <w:rFonts w:eastAsia="Arial"/>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44340">
        <w:rPr>
          <w:rFonts w:eastAsia="Arial"/>
          <w:sz w:val="24"/>
          <w:szCs w:val="24"/>
          <w:lang w:eastAsia="ar-SA"/>
        </w:rPr>
        <w:t>требование</w:t>
      </w:r>
      <w:proofErr w:type="gramEnd"/>
      <w:r w:rsidRPr="00144340">
        <w:rPr>
          <w:rFonts w:eastAsia="Arial"/>
          <w:sz w:val="24"/>
          <w:szCs w:val="24"/>
          <w:lang w:eastAsia="ar-SA"/>
        </w:rPr>
        <w:t xml:space="preserve"> о внесении задатка (платежное поручение, подтверждающее перечисление задатка).</w:t>
      </w:r>
    </w:p>
    <w:p w:rsidR="00C0783F" w:rsidRDefault="00C0783F" w:rsidP="00C0783F">
      <w:pPr>
        <w:autoSpaceDE w:val="0"/>
        <w:autoSpaceDN w:val="0"/>
        <w:adjustRightInd w:val="0"/>
        <w:ind w:firstLine="540"/>
        <w:jc w:val="both"/>
        <w:rPr>
          <w:sz w:val="24"/>
          <w:szCs w:val="24"/>
        </w:rPr>
      </w:pPr>
      <w:r w:rsidRPr="00EB1B8E">
        <w:rPr>
          <w:sz w:val="24"/>
          <w:szCs w:val="24"/>
        </w:rPr>
        <w:t xml:space="preserve">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B1B8E">
        <w:rPr>
          <w:sz w:val="24"/>
          <w:szCs w:val="24"/>
        </w:rPr>
        <w:t>с даты получения</w:t>
      </w:r>
      <w:proofErr w:type="gramEnd"/>
      <w:r w:rsidRPr="00EB1B8E">
        <w:rPr>
          <w:sz w:val="24"/>
          <w:szCs w:val="24"/>
        </w:rPr>
        <w:t xml:space="preserve"> такой заявки.</w:t>
      </w:r>
    </w:p>
    <w:p w:rsidR="009A68C4" w:rsidRPr="00EB1B8E" w:rsidRDefault="009A68C4" w:rsidP="009A68C4">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C0783F">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C0783F">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C0783F">
      <w:pPr>
        <w:autoSpaceDE w:val="0"/>
        <w:ind w:firstLine="567"/>
        <w:jc w:val="both"/>
        <w:rPr>
          <w:sz w:val="24"/>
          <w:szCs w:val="24"/>
        </w:rPr>
      </w:pPr>
      <w:r w:rsidRPr="00EB1B8E">
        <w:rPr>
          <w:sz w:val="24"/>
          <w:szCs w:val="24"/>
        </w:rPr>
        <w:t xml:space="preserve">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Pr="00EB1B8E">
        <w:rPr>
          <w:sz w:val="24"/>
          <w:szCs w:val="24"/>
        </w:rPr>
        <w:lastRenderedPageBreak/>
        <w:t>организатор аукциона выдает расписку в получении такой заявки с указанием даты и времени ее получения.</w:t>
      </w:r>
    </w:p>
    <w:p w:rsidR="00C0783F" w:rsidRPr="00EB1B8E" w:rsidRDefault="00C0783F" w:rsidP="00C0783F">
      <w:pPr>
        <w:autoSpaceDE w:val="0"/>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C0783F">
      <w:pPr>
        <w:autoSpaceDE w:val="0"/>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BE7368">
      <w:pPr>
        <w:autoSpaceDE w:val="0"/>
        <w:spacing w:after="120"/>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BE7368">
      <w:pPr>
        <w:autoSpaceDE w:val="0"/>
        <w:spacing w:after="60"/>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B028B5">
      <w:pPr>
        <w:autoSpaceDE w:val="0"/>
        <w:ind w:firstLine="567"/>
        <w:jc w:val="both"/>
        <w:rPr>
          <w:sz w:val="24"/>
          <w:szCs w:val="24"/>
        </w:rPr>
      </w:pPr>
      <w:r w:rsidRPr="00B028B5">
        <w:rPr>
          <w:sz w:val="24"/>
          <w:szCs w:val="24"/>
        </w:rPr>
        <w:t xml:space="preserve">1) копии документов не должны отличаться от </w:t>
      </w:r>
      <w:proofErr w:type="gramStart"/>
      <w:r w:rsidRPr="00B028B5">
        <w:rPr>
          <w:sz w:val="24"/>
          <w:szCs w:val="24"/>
        </w:rPr>
        <w:t>оригиналов</w:t>
      </w:r>
      <w:proofErr w:type="gramEnd"/>
      <w:r w:rsidRPr="00B028B5">
        <w:rPr>
          <w:sz w:val="24"/>
          <w:szCs w:val="24"/>
        </w:rPr>
        <w:t xml:space="preserve"> как по содержанию, так и по количеству листов;</w:t>
      </w:r>
    </w:p>
    <w:p w:rsidR="00B028B5" w:rsidRPr="00B028B5" w:rsidRDefault="00B028B5" w:rsidP="00B028B5">
      <w:pPr>
        <w:autoSpaceDE w:val="0"/>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B028B5">
      <w:pPr>
        <w:autoSpaceDE w:val="0"/>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B028B5">
      <w:pPr>
        <w:autoSpaceDE w:val="0"/>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B028B5">
      <w:pPr>
        <w:autoSpaceDE w:val="0"/>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B028B5">
      <w:pPr>
        <w:autoSpaceDE w:val="0"/>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Организатору торгов (в кабинет № 3)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8C07F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4. Порядок рассмотрения заявок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w:t>
      </w:r>
      <w:r w:rsidR="00AC00B8">
        <w:rPr>
          <w:rFonts w:ascii="Times New Roman" w:hAnsi="Times New Roman" w:cs="Times New Roman"/>
          <w:sz w:val="24"/>
          <w:szCs w:val="24"/>
        </w:rPr>
        <w:t xml:space="preserve"> </w:t>
      </w:r>
      <w:r w:rsidRPr="00E01C97">
        <w:rPr>
          <w:rFonts w:ascii="Times New Roman" w:hAnsi="Times New Roman" w:cs="Times New Roman"/>
          <w:sz w:val="24"/>
          <w:szCs w:val="24"/>
        </w:rPr>
        <w:t>несоответствия требованиям, установленным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C0783F">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C0783F">
      <w:pPr>
        <w:autoSpaceDE w:val="0"/>
        <w:ind w:firstLine="567"/>
        <w:jc w:val="both"/>
        <w:rPr>
          <w:sz w:val="24"/>
          <w:szCs w:val="24"/>
        </w:rPr>
      </w:pPr>
      <w:r w:rsidRPr="00E01C97">
        <w:rPr>
          <w:sz w:val="24"/>
          <w:szCs w:val="24"/>
        </w:rPr>
        <w:t xml:space="preserve">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w:t>
      </w:r>
      <w:r w:rsidRPr="00E01C97">
        <w:rPr>
          <w:sz w:val="24"/>
          <w:szCs w:val="24"/>
        </w:rPr>
        <w:lastRenderedPageBreak/>
        <w:t>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0F5D2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0F5D2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0F5D2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0F5D2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C84C59">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0F5D2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0F5D2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0F5D2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0F5D2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0F5D2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0F5D2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0F5D2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0F5D2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0F5D2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0F5D2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0F5D2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0F5D2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0F5D2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0F5D2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0F5D28">
      <w:pPr>
        <w:autoSpaceDE w:val="0"/>
        <w:ind w:firstLine="567"/>
        <w:jc w:val="both"/>
        <w:rPr>
          <w:sz w:val="24"/>
          <w:szCs w:val="24"/>
        </w:rPr>
      </w:pPr>
      <w:r w:rsidRPr="009D1C6C">
        <w:rPr>
          <w:sz w:val="24"/>
          <w:szCs w:val="24"/>
        </w:rPr>
        <w:t xml:space="preserve">5.13. </w:t>
      </w:r>
      <w:proofErr w:type="gramStart"/>
      <w:r w:rsidRPr="009D1C6C">
        <w:rPr>
          <w:sz w:val="24"/>
          <w:szCs w:val="24"/>
        </w:rPr>
        <w:t xml:space="preserve">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аг аукциона»</w:t>
      </w:r>
      <w:r w:rsidR="008D6775" w:rsidRPr="008D6775">
        <w:rPr>
          <w:sz w:val="24"/>
          <w:szCs w:val="24"/>
        </w:rPr>
        <w:t xml:space="preserve"> </w:t>
      </w:r>
      <w:r w:rsidR="008D6775">
        <w:rPr>
          <w:sz w:val="24"/>
          <w:szCs w:val="24"/>
        </w:rPr>
        <w:t xml:space="preserve">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w:t>
      </w:r>
      <w:proofErr w:type="gramEnd"/>
      <w:r w:rsidRPr="009D1C6C">
        <w:rPr>
          <w:sz w:val="24"/>
          <w:szCs w:val="24"/>
        </w:rPr>
        <w:t xml:space="preserve"> о цене договора, </w:t>
      </w:r>
      <w:proofErr w:type="gramStart"/>
      <w:r w:rsidRPr="009D1C6C">
        <w:rPr>
          <w:sz w:val="24"/>
          <w:szCs w:val="24"/>
        </w:rPr>
        <w:t>которое</w:t>
      </w:r>
      <w:proofErr w:type="gramEnd"/>
      <w:r w:rsidRPr="009D1C6C">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0F5D28">
      <w:pPr>
        <w:autoSpaceDE w:val="0"/>
        <w:ind w:firstLine="567"/>
        <w:jc w:val="both"/>
        <w:rPr>
          <w:sz w:val="24"/>
          <w:szCs w:val="24"/>
        </w:rPr>
      </w:pPr>
      <w:r w:rsidRPr="009D1C6C">
        <w:rPr>
          <w:sz w:val="24"/>
          <w:szCs w:val="24"/>
        </w:rPr>
        <w:lastRenderedPageBreak/>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0F5D2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0F5D2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0F5D2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1639B6">
        <w:rPr>
          <w:color w:val="FF0000"/>
          <w:sz w:val="24"/>
          <w:szCs w:val="24"/>
        </w:rPr>
        <w:t xml:space="preserve"> </w:t>
      </w:r>
      <w:r w:rsidRPr="001639B6">
        <w:rPr>
          <w:sz w:val="24"/>
          <w:szCs w:val="24"/>
        </w:rPr>
        <w:t>раздела 1</w:t>
      </w:r>
      <w:r w:rsidRPr="001639B6">
        <w:rPr>
          <w:color w:val="FF0000"/>
          <w:sz w:val="24"/>
          <w:szCs w:val="24"/>
        </w:rPr>
        <w:t xml:space="preserve"> </w:t>
      </w:r>
      <w:r w:rsidRPr="001639B6">
        <w:rPr>
          <w:sz w:val="24"/>
          <w:szCs w:val="24"/>
        </w:rPr>
        <w:t>настоящей документации, в случае установления факта:</w:t>
      </w:r>
    </w:p>
    <w:p w:rsidR="00C0783F" w:rsidRPr="001639B6" w:rsidRDefault="00C0783F" w:rsidP="000F5D2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0F5D2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0F5D2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0F5D2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0F5D2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0F5D2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0F5D2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0F5D2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0F5D28">
      <w:pPr>
        <w:autoSpaceDE w:val="0"/>
        <w:ind w:firstLine="567"/>
        <w:jc w:val="both"/>
        <w:rPr>
          <w:sz w:val="24"/>
          <w:szCs w:val="24"/>
        </w:rPr>
      </w:pPr>
      <w:r w:rsidRPr="001639B6">
        <w:rPr>
          <w:sz w:val="24"/>
          <w:szCs w:val="24"/>
        </w:rPr>
        <w:t xml:space="preserve">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w:t>
      </w:r>
      <w:r w:rsidRPr="001639B6">
        <w:rPr>
          <w:sz w:val="24"/>
          <w:szCs w:val="24"/>
        </w:rPr>
        <w:lastRenderedPageBreak/>
        <w:t>даты подписания протокола аукциона</w:t>
      </w:r>
      <w:r w:rsidRPr="001639B6">
        <w:rPr>
          <w:color w:val="FF0000"/>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0F5D2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0F5D2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Pr="001639B6">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0F5D28">
      <w:pPr>
        <w:autoSpaceDE w:val="0"/>
        <w:ind w:firstLine="567"/>
        <w:jc w:val="both"/>
        <w:rPr>
          <w:sz w:val="24"/>
          <w:szCs w:val="24"/>
        </w:rPr>
      </w:pPr>
      <w:r w:rsidRPr="00C70E6F">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C70E6F">
        <w:rPr>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sidRPr="00C70E6F">
        <w:rPr>
          <w:sz w:val="24"/>
          <w:szCs w:val="24"/>
        </w:rPr>
        <w:t xml:space="preserve"> «д» подпункта 1</w:t>
      </w:r>
      <w:r w:rsidR="008F7A37" w:rsidRPr="00C70E6F">
        <w:rPr>
          <w:sz w:val="24"/>
          <w:szCs w:val="24"/>
        </w:rPr>
        <w:t>)</w:t>
      </w:r>
      <w:r w:rsidRPr="00C70E6F">
        <w:rPr>
          <w:sz w:val="24"/>
          <w:szCs w:val="24"/>
        </w:rPr>
        <w:t xml:space="preserve"> пункта </w:t>
      </w:r>
      <w:r w:rsidR="008F7A37" w:rsidRPr="00C70E6F">
        <w:rPr>
          <w:sz w:val="24"/>
          <w:szCs w:val="24"/>
        </w:rPr>
        <w:t>3.1</w:t>
      </w:r>
      <w:r w:rsidRPr="00C70E6F">
        <w:rPr>
          <w:sz w:val="24"/>
          <w:szCs w:val="24"/>
        </w:rPr>
        <w:t xml:space="preserve"> </w:t>
      </w:r>
      <w:r w:rsidR="008F7A37" w:rsidRPr="00C70E6F">
        <w:rPr>
          <w:sz w:val="24"/>
          <w:szCs w:val="24"/>
        </w:rPr>
        <w:t>настоящей докум</w:t>
      </w:r>
      <w:r w:rsidR="00766254">
        <w:rPr>
          <w:sz w:val="24"/>
          <w:szCs w:val="24"/>
        </w:rPr>
        <w:t>е</w:t>
      </w:r>
      <w:r w:rsidR="008F7A37" w:rsidRPr="00C70E6F">
        <w:rPr>
          <w:sz w:val="24"/>
          <w:szCs w:val="24"/>
        </w:rPr>
        <w:t>нтации</w:t>
      </w:r>
      <w:r w:rsidRPr="00C70E6F">
        <w:rPr>
          <w:sz w:val="24"/>
          <w:szCs w:val="24"/>
        </w:rPr>
        <w:t xml:space="preserve"> и </w:t>
      </w:r>
      <w:proofErr w:type="gramStart"/>
      <w:r w:rsidRPr="00C70E6F">
        <w:rPr>
          <w:sz w:val="24"/>
          <w:szCs w:val="24"/>
        </w:rPr>
        <w:t>подтверждающих</w:t>
      </w:r>
      <w:proofErr w:type="gramEnd"/>
      <w:r w:rsidRPr="00C70E6F">
        <w:rPr>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0F5D28">
      <w:pPr>
        <w:autoSpaceDE w:val="0"/>
        <w:spacing w:after="60"/>
        <w:ind w:firstLine="567"/>
        <w:jc w:val="both"/>
        <w:rPr>
          <w:sz w:val="24"/>
          <w:szCs w:val="24"/>
        </w:rPr>
      </w:pPr>
      <w:r w:rsidRPr="00C70E6F">
        <w:rPr>
          <w:sz w:val="24"/>
          <w:szCs w:val="24"/>
        </w:rPr>
        <w:t xml:space="preserve">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C70E6F">
        <w:rPr>
          <w:sz w:val="24"/>
          <w:szCs w:val="24"/>
        </w:rPr>
        <w:t>с даты заключения</w:t>
      </w:r>
      <w:proofErr w:type="gramEnd"/>
      <w:r w:rsidRPr="00C70E6F">
        <w:rPr>
          <w:sz w:val="24"/>
          <w:szCs w:val="24"/>
        </w:rPr>
        <w:t xml:space="preserve"> договора с победителем аукциона или с таким участником аукциона.</w:t>
      </w:r>
    </w:p>
    <w:p w:rsidR="007662D8" w:rsidRDefault="007662D8" w:rsidP="000F5D28">
      <w:pPr>
        <w:autoSpaceDE w:val="0"/>
        <w:spacing w:after="60"/>
        <w:ind w:firstLine="567"/>
        <w:jc w:val="both"/>
        <w:rPr>
          <w:sz w:val="24"/>
          <w:szCs w:val="24"/>
          <w:u w:val="single"/>
        </w:rPr>
      </w:pPr>
    </w:p>
    <w:p w:rsidR="00C70E6F" w:rsidRPr="00C70E6F" w:rsidRDefault="00C70E6F" w:rsidP="000F5D28">
      <w:pPr>
        <w:autoSpaceDE w:val="0"/>
        <w:spacing w:after="60"/>
        <w:ind w:firstLine="567"/>
        <w:jc w:val="both"/>
        <w:rPr>
          <w:sz w:val="24"/>
          <w:szCs w:val="24"/>
          <w:u w:val="single"/>
        </w:rPr>
      </w:pPr>
      <w:r w:rsidRPr="00C70E6F">
        <w:rPr>
          <w:sz w:val="24"/>
          <w:szCs w:val="24"/>
          <w:u w:val="single"/>
        </w:rPr>
        <w:lastRenderedPageBreak/>
        <w:t>6.10. Порядок пересмотра цены договора.</w:t>
      </w:r>
    </w:p>
    <w:p w:rsidR="00C70E6F" w:rsidRPr="00C70E6F" w:rsidRDefault="00C70E6F" w:rsidP="000F5D2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0F5D2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0F5D28">
      <w:pPr>
        <w:autoSpaceDE w:val="0"/>
        <w:ind w:firstLine="567"/>
        <w:jc w:val="both"/>
        <w:rPr>
          <w:sz w:val="24"/>
          <w:szCs w:val="24"/>
          <w:u w:val="single"/>
        </w:rPr>
      </w:pPr>
      <w:r w:rsidRPr="00CC384F">
        <w:rPr>
          <w:sz w:val="24"/>
          <w:szCs w:val="24"/>
          <w:u w:val="single"/>
        </w:rPr>
        <w:t>6.11.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0F5D2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0F5D28">
      <w:pPr>
        <w:pStyle w:val="ConsPlusNormal"/>
        <w:widowControl/>
        <w:spacing w:before="12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 xml:space="preserve">следствия признания аукциона </w:t>
      </w:r>
      <w:proofErr w:type="gramStart"/>
      <w:r w:rsidR="00312F49">
        <w:rPr>
          <w:rFonts w:ascii="Times New Roman" w:hAnsi="Times New Roman" w:cs="Times New Roman"/>
          <w:sz w:val="26"/>
          <w:szCs w:val="26"/>
          <w:u w:val="single"/>
        </w:rPr>
        <w:t>не</w:t>
      </w:r>
      <w:r w:rsidRPr="00C70E6F">
        <w:rPr>
          <w:rFonts w:ascii="Times New Roman" w:hAnsi="Times New Roman" w:cs="Times New Roman"/>
          <w:sz w:val="26"/>
          <w:szCs w:val="26"/>
          <w:u w:val="single"/>
        </w:rPr>
        <w:t>состоявшимся</w:t>
      </w:r>
      <w:proofErr w:type="gramEnd"/>
      <w:r w:rsidRPr="00C70E6F">
        <w:rPr>
          <w:rFonts w:ascii="Times New Roman" w:hAnsi="Times New Roman" w:cs="Times New Roman"/>
          <w:sz w:val="26"/>
          <w:szCs w:val="26"/>
          <w:u w:val="single"/>
        </w:rPr>
        <w:t>.</w:t>
      </w:r>
    </w:p>
    <w:p w:rsidR="00B42484" w:rsidRDefault="00C0783F" w:rsidP="000F5D28">
      <w:pPr>
        <w:autoSpaceDE w:val="0"/>
        <w:ind w:firstLine="567"/>
        <w:jc w:val="both"/>
        <w:rPr>
          <w:sz w:val="24"/>
          <w:szCs w:val="24"/>
        </w:rPr>
      </w:pPr>
      <w:r w:rsidRPr="001639B6">
        <w:rPr>
          <w:sz w:val="24"/>
          <w:szCs w:val="24"/>
        </w:rPr>
        <w:t xml:space="preserve">7.1. </w:t>
      </w:r>
      <w:proofErr w:type="gramStart"/>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B42484" w:rsidRPr="00B42484">
        <w:rPr>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42484" w:rsidRPr="00B42484">
        <w:rPr>
          <w:sz w:val="24"/>
          <w:szCs w:val="24"/>
        </w:rPr>
        <w:t>ии ау</w:t>
      </w:r>
      <w:proofErr w:type="gramEnd"/>
      <w:r w:rsidR="00B42484" w:rsidRPr="00B42484">
        <w:rPr>
          <w:sz w:val="24"/>
          <w:szCs w:val="24"/>
        </w:rPr>
        <w:t>кциона.</w:t>
      </w:r>
    </w:p>
    <w:p w:rsidR="009562E9" w:rsidRDefault="00C0783F" w:rsidP="000F5D2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0F5D28">
      <w:pPr>
        <w:spacing w:before="120" w:after="6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0F5D2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0F5D28">
      <w:pPr>
        <w:spacing w:before="120" w:after="6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0F5D2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0F5D28">
      <w:pPr>
        <w:ind w:firstLine="567"/>
        <w:jc w:val="both"/>
        <w:rPr>
          <w:sz w:val="24"/>
          <w:szCs w:val="24"/>
        </w:rPr>
      </w:pPr>
      <w:r w:rsidRPr="00C72746">
        <w:rPr>
          <w:sz w:val="24"/>
          <w:szCs w:val="24"/>
        </w:rPr>
        <w:t xml:space="preserve"> Арендатор обязан:</w:t>
      </w:r>
    </w:p>
    <w:p w:rsidR="00AE71A0" w:rsidRPr="00C72746" w:rsidRDefault="00AE71A0" w:rsidP="000F5D2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0F5D2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0F5D2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0F5D2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0F5D2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564A9D" w:rsidRPr="00F53CBC" w:rsidRDefault="00692119" w:rsidP="00043281">
      <w:pPr>
        <w:spacing w:after="12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043281">
      <w:pPr>
        <w:spacing w:after="120"/>
        <w:jc w:val="center"/>
        <w:rPr>
          <w:b/>
          <w:sz w:val="24"/>
          <w:szCs w:val="24"/>
        </w:rPr>
      </w:pPr>
      <w:r w:rsidRPr="00F53CBC">
        <w:rPr>
          <w:b/>
          <w:sz w:val="24"/>
          <w:szCs w:val="24"/>
        </w:rPr>
        <w:t>Информационная карта аукциона.</w:t>
      </w:r>
      <w:r w:rsidRPr="00D46E17">
        <w:rPr>
          <w:b/>
          <w:sz w:val="24"/>
          <w:szCs w:val="24"/>
        </w:rPr>
        <w:t xml:space="preserve"> </w:t>
      </w:r>
    </w:p>
    <w:p w:rsidR="00C0783F" w:rsidRPr="00D46E17" w:rsidRDefault="00C0783F" w:rsidP="00C0783F">
      <w:pPr>
        <w:ind w:firstLine="540"/>
        <w:jc w:val="both"/>
        <w:rPr>
          <w:sz w:val="24"/>
          <w:szCs w:val="24"/>
        </w:rPr>
      </w:pPr>
      <w:r w:rsidRPr="00D46E17">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D46E17">
        <w:rPr>
          <w:sz w:val="24"/>
          <w:szCs w:val="24"/>
        </w:rPr>
        <w:t>ов</w:t>
      </w:r>
      <w:r w:rsidRPr="00D46E17">
        <w:rPr>
          <w:sz w:val="24"/>
          <w:szCs w:val="24"/>
        </w:rPr>
        <w:t xml:space="preserve"> аренды </w:t>
      </w:r>
      <w:r w:rsidR="00044041" w:rsidRPr="00D46E17">
        <w:rPr>
          <w:b/>
          <w:bCs/>
          <w:sz w:val="24"/>
          <w:szCs w:val="24"/>
        </w:rPr>
        <w:t>муниципального недвижимого имущества</w:t>
      </w:r>
      <w:r w:rsidRPr="00D46E17">
        <w:rPr>
          <w:b/>
          <w:bCs/>
          <w:sz w:val="24"/>
          <w:szCs w:val="24"/>
        </w:rPr>
        <w:t>, находящегося в собственности муниципального образования «</w:t>
      </w:r>
      <w:r w:rsidR="00044041" w:rsidRPr="00D46E17">
        <w:rPr>
          <w:b/>
          <w:bCs/>
          <w:sz w:val="24"/>
          <w:szCs w:val="24"/>
        </w:rPr>
        <w:t>Поселок Вольгинский</w:t>
      </w:r>
      <w:r w:rsidRPr="00D46E17">
        <w:rPr>
          <w:b/>
          <w:bCs/>
          <w:sz w:val="24"/>
          <w:szCs w:val="24"/>
        </w:rPr>
        <w:t>»</w:t>
      </w:r>
      <w:r w:rsidRPr="00D46E17">
        <w:rPr>
          <w:sz w:val="24"/>
          <w:szCs w:val="24"/>
        </w:rPr>
        <w:t>.</w:t>
      </w:r>
    </w:p>
    <w:p w:rsidR="00C0783F" w:rsidRPr="00D46E17" w:rsidRDefault="00C0783F" w:rsidP="00C0783F">
      <w:pPr>
        <w:pStyle w:val="ConsPlusNormal"/>
        <w:widowControl/>
        <w:ind w:firstLine="540"/>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D46E17">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D46E17">
        <w:rPr>
          <w:rFonts w:ascii="Times New Roman" w:hAnsi="Times New Roman" w:cs="Times New Roman"/>
          <w:sz w:val="24"/>
          <w:szCs w:val="24"/>
        </w:rPr>
        <w:t>.</w:t>
      </w:r>
    </w:p>
    <w:p w:rsidR="00C0783F" w:rsidRDefault="00C0783F" w:rsidP="005D2003">
      <w:pPr>
        <w:pStyle w:val="ConsPlusNormal"/>
        <w:widowControl/>
        <w:spacing w:after="120"/>
        <w:ind w:firstLine="539"/>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об условиях, порядке, сроках проведения аукциона на право заключения договора аренды: </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AB4A6E">
            <w:pPr>
              <w:jc w:val="center"/>
              <w:rPr>
                <w:sz w:val="24"/>
                <w:szCs w:val="24"/>
              </w:rPr>
            </w:pPr>
            <w:r w:rsidRPr="00E25693">
              <w:rPr>
                <w:sz w:val="24"/>
                <w:szCs w:val="24"/>
              </w:rPr>
              <w:t>№</w:t>
            </w:r>
          </w:p>
        </w:tc>
        <w:tc>
          <w:tcPr>
            <w:tcW w:w="2696" w:type="dxa"/>
            <w:vAlign w:val="center"/>
          </w:tcPr>
          <w:p w:rsidR="00C0783F" w:rsidRPr="00E25693" w:rsidRDefault="00C0783F" w:rsidP="00044041">
            <w:pPr>
              <w:jc w:val="center"/>
              <w:rPr>
                <w:b/>
                <w:sz w:val="24"/>
                <w:szCs w:val="24"/>
              </w:rPr>
            </w:pPr>
            <w:r w:rsidRPr="00E25693">
              <w:rPr>
                <w:b/>
                <w:sz w:val="24"/>
                <w:szCs w:val="24"/>
              </w:rPr>
              <w:t>Наименование раздела</w:t>
            </w:r>
          </w:p>
          <w:p w:rsidR="00C0783F" w:rsidRPr="00E25693" w:rsidRDefault="00C0783F" w:rsidP="00044041">
            <w:pPr>
              <w:jc w:val="center"/>
              <w:rPr>
                <w:b/>
                <w:sz w:val="24"/>
                <w:szCs w:val="24"/>
              </w:rPr>
            </w:pPr>
          </w:p>
        </w:tc>
        <w:tc>
          <w:tcPr>
            <w:tcW w:w="6749" w:type="dxa"/>
            <w:gridSpan w:val="3"/>
            <w:vAlign w:val="center"/>
          </w:tcPr>
          <w:p w:rsidR="00C0783F" w:rsidRPr="00E25693" w:rsidRDefault="00C0783F" w:rsidP="00044041">
            <w:pPr>
              <w:jc w:val="center"/>
              <w:rPr>
                <w:b/>
                <w:sz w:val="24"/>
                <w:szCs w:val="24"/>
              </w:rPr>
            </w:pPr>
            <w:r w:rsidRPr="00E25693">
              <w:rPr>
                <w:b/>
                <w:sz w:val="24"/>
                <w:szCs w:val="24"/>
              </w:rPr>
              <w:t>Содержание раздела</w:t>
            </w:r>
          </w:p>
          <w:p w:rsidR="00C0783F" w:rsidRPr="00E25693" w:rsidRDefault="00C0783F" w:rsidP="00044041">
            <w:pPr>
              <w:jc w:val="center"/>
              <w:rPr>
                <w:sz w:val="24"/>
                <w:szCs w:val="24"/>
              </w:rPr>
            </w:pPr>
          </w:p>
        </w:tc>
      </w:tr>
      <w:tr w:rsidR="00C0783F" w:rsidRPr="00E25693" w:rsidTr="00EA3A5E">
        <w:trPr>
          <w:trHeight w:val="341"/>
          <w:jc w:val="center"/>
        </w:trPr>
        <w:tc>
          <w:tcPr>
            <w:tcW w:w="666" w:type="dxa"/>
            <w:vAlign w:val="center"/>
          </w:tcPr>
          <w:p w:rsidR="00C0783F" w:rsidRPr="00C9245D" w:rsidRDefault="00C0783F" w:rsidP="00AB4A6E">
            <w:pPr>
              <w:jc w:val="center"/>
              <w:rPr>
                <w:b/>
                <w:sz w:val="24"/>
                <w:szCs w:val="24"/>
              </w:rPr>
            </w:pPr>
            <w:r w:rsidRPr="00C9245D">
              <w:rPr>
                <w:b/>
                <w:sz w:val="24"/>
                <w:szCs w:val="24"/>
              </w:rPr>
              <w:t>1.</w:t>
            </w:r>
          </w:p>
        </w:tc>
        <w:tc>
          <w:tcPr>
            <w:tcW w:w="2696" w:type="dxa"/>
            <w:vAlign w:val="center"/>
          </w:tcPr>
          <w:p w:rsidR="00C0783F" w:rsidRPr="00E25693" w:rsidRDefault="00044041" w:rsidP="00044041">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D46E17">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AB4A6E">
            <w:pPr>
              <w:jc w:val="center"/>
              <w:rPr>
                <w:sz w:val="24"/>
                <w:szCs w:val="24"/>
              </w:rPr>
            </w:pPr>
            <w:r w:rsidRPr="00E25693">
              <w:rPr>
                <w:sz w:val="24"/>
                <w:szCs w:val="24"/>
              </w:rPr>
              <w:t>1.1.</w:t>
            </w:r>
          </w:p>
        </w:tc>
        <w:tc>
          <w:tcPr>
            <w:tcW w:w="2696" w:type="dxa"/>
            <w:vAlign w:val="center"/>
          </w:tcPr>
          <w:p w:rsidR="00044041" w:rsidRPr="00E25693" w:rsidRDefault="00044041" w:rsidP="00044041">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8E5290">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w:t>
            </w:r>
            <w:r w:rsidR="00D46E17">
              <w:rPr>
                <w:color w:val="000000"/>
                <w:sz w:val="24"/>
                <w:szCs w:val="24"/>
              </w:rPr>
              <w:t xml:space="preserve"> </w:t>
            </w:r>
            <w:r w:rsidRPr="00E25693">
              <w:rPr>
                <w:color w:val="000000"/>
                <w:sz w:val="24"/>
                <w:szCs w:val="24"/>
              </w:rPr>
              <w:t>12</w:t>
            </w:r>
          </w:p>
        </w:tc>
      </w:tr>
      <w:tr w:rsidR="00044041" w:rsidRPr="00E25693" w:rsidTr="00EA3A5E">
        <w:trPr>
          <w:trHeight w:val="340"/>
          <w:jc w:val="center"/>
        </w:trPr>
        <w:tc>
          <w:tcPr>
            <w:tcW w:w="666" w:type="dxa"/>
            <w:vAlign w:val="center"/>
          </w:tcPr>
          <w:p w:rsidR="00044041" w:rsidRPr="00E25693" w:rsidRDefault="00044041" w:rsidP="00AB4A6E">
            <w:pPr>
              <w:jc w:val="center"/>
              <w:rPr>
                <w:sz w:val="24"/>
                <w:szCs w:val="24"/>
              </w:rPr>
            </w:pPr>
            <w:r w:rsidRPr="00E25693">
              <w:rPr>
                <w:sz w:val="24"/>
                <w:szCs w:val="24"/>
              </w:rPr>
              <w:t>1.2.</w:t>
            </w:r>
          </w:p>
        </w:tc>
        <w:tc>
          <w:tcPr>
            <w:tcW w:w="2696" w:type="dxa"/>
            <w:vAlign w:val="center"/>
          </w:tcPr>
          <w:p w:rsidR="00044041" w:rsidRPr="00E25693" w:rsidRDefault="00044041" w:rsidP="00044041">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5D2003">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AB4A6E">
            <w:pPr>
              <w:jc w:val="center"/>
              <w:rPr>
                <w:sz w:val="24"/>
                <w:szCs w:val="24"/>
              </w:rPr>
            </w:pPr>
            <w:r w:rsidRPr="00E25693">
              <w:rPr>
                <w:sz w:val="24"/>
                <w:szCs w:val="24"/>
              </w:rPr>
              <w:t>1.3</w:t>
            </w:r>
          </w:p>
        </w:tc>
        <w:tc>
          <w:tcPr>
            <w:tcW w:w="2696" w:type="dxa"/>
            <w:vAlign w:val="center"/>
          </w:tcPr>
          <w:p w:rsidR="00044041" w:rsidRPr="00E25693" w:rsidRDefault="00044041" w:rsidP="00044041">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A666FF" w:rsidP="00044041">
            <w:pPr>
              <w:jc w:val="both"/>
              <w:rPr>
                <w:color w:val="000000"/>
                <w:sz w:val="24"/>
                <w:szCs w:val="24"/>
              </w:rPr>
            </w:pPr>
            <w:hyperlink r:id="rId11"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AB4A6E">
            <w:pPr>
              <w:jc w:val="center"/>
              <w:rPr>
                <w:sz w:val="24"/>
                <w:szCs w:val="24"/>
              </w:rPr>
            </w:pPr>
            <w:r w:rsidRPr="00E25693">
              <w:rPr>
                <w:sz w:val="24"/>
                <w:szCs w:val="24"/>
              </w:rPr>
              <w:t>1.4</w:t>
            </w:r>
          </w:p>
        </w:tc>
        <w:tc>
          <w:tcPr>
            <w:tcW w:w="2696" w:type="dxa"/>
            <w:vAlign w:val="center"/>
          </w:tcPr>
          <w:p w:rsidR="00044041" w:rsidRPr="00E25693" w:rsidRDefault="00044041" w:rsidP="00044041">
            <w:pPr>
              <w:jc w:val="both"/>
              <w:rPr>
                <w:sz w:val="24"/>
                <w:szCs w:val="24"/>
              </w:rPr>
            </w:pPr>
            <w:r w:rsidRPr="00E25693">
              <w:rPr>
                <w:sz w:val="24"/>
                <w:szCs w:val="24"/>
              </w:rPr>
              <w:t>Контактное лицо</w:t>
            </w:r>
          </w:p>
        </w:tc>
        <w:tc>
          <w:tcPr>
            <w:tcW w:w="6749" w:type="dxa"/>
            <w:gridSpan w:val="3"/>
            <w:vAlign w:val="center"/>
          </w:tcPr>
          <w:p w:rsidR="00044041" w:rsidRPr="00E25693" w:rsidRDefault="00C93FA2" w:rsidP="005D2003">
            <w:pPr>
              <w:spacing w:before="60" w:after="60"/>
              <w:jc w:val="both"/>
              <w:rPr>
                <w:sz w:val="24"/>
                <w:szCs w:val="24"/>
              </w:rPr>
            </w:pPr>
            <w:r>
              <w:rPr>
                <w:sz w:val="24"/>
                <w:szCs w:val="24"/>
              </w:rPr>
              <w:t>Чванова Елена Васильевна</w:t>
            </w:r>
            <w:r w:rsidR="00BF0F73">
              <w:rPr>
                <w:sz w:val="24"/>
                <w:szCs w:val="24"/>
              </w:rPr>
              <w:t xml:space="preserve"> </w:t>
            </w:r>
          </w:p>
        </w:tc>
      </w:tr>
      <w:tr w:rsidR="00044041" w:rsidRPr="00E25693" w:rsidTr="00EA3A5E">
        <w:trPr>
          <w:trHeight w:val="172"/>
          <w:jc w:val="center"/>
        </w:trPr>
        <w:tc>
          <w:tcPr>
            <w:tcW w:w="666" w:type="dxa"/>
            <w:vAlign w:val="center"/>
          </w:tcPr>
          <w:p w:rsidR="00044041" w:rsidRPr="00C9245D" w:rsidRDefault="00044041" w:rsidP="00AB4A6E">
            <w:pPr>
              <w:jc w:val="center"/>
              <w:rPr>
                <w:b/>
                <w:sz w:val="24"/>
                <w:szCs w:val="24"/>
              </w:rPr>
            </w:pPr>
            <w:r w:rsidRPr="00C9245D">
              <w:rPr>
                <w:b/>
                <w:sz w:val="24"/>
                <w:szCs w:val="24"/>
              </w:rPr>
              <w:t>2.</w:t>
            </w:r>
          </w:p>
        </w:tc>
        <w:tc>
          <w:tcPr>
            <w:tcW w:w="2696" w:type="dxa"/>
            <w:vAlign w:val="center"/>
          </w:tcPr>
          <w:p w:rsidR="00044041" w:rsidRPr="00E25693" w:rsidRDefault="00044041" w:rsidP="00044041">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5D2003">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EA3A5E">
        <w:trPr>
          <w:trHeight w:val="169"/>
          <w:jc w:val="center"/>
        </w:trPr>
        <w:tc>
          <w:tcPr>
            <w:tcW w:w="666" w:type="dxa"/>
            <w:tcBorders>
              <w:bottom w:val="double" w:sz="4" w:space="0" w:color="auto"/>
            </w:tcBorders>
            <w:vAlign w:val="center"/>
          </w:tcPr>
          <w:p w:rsidR="00044041" w:rsidRPr="00C9245D" w:rsidRDefault="00044041" w:rsidP="00AB4A6E">
            <w:pPr>
              <w:jc w:val="center"/>
              <w:rPr>
                <w:b/>
                <w:sz w:val="24"/>
                <w:szCs w:val="24"/>
              </w:rPr>
            </w:pPr>
            <w:r w:rsidRPr="00C9245D">
              <w:rPr>
                <w:b/>
                <w:sz w:val="24"/>
                <w:szCs w:val="24"/>
                <w:lang w:val="en-US"/>
              </w:rPr>
              <w:t>3</w:t>
            </w:r>
            <w:r w:rsidRPr="00C9245D">
              <w:rPr>
                <w:b/>
                <w:sz w:val="24"/>
                <w:szCs w:val="24"/>
              </w:rPr>
              <w:t>.</w:t>
            </w:r>
          </w:p>
          <w:p w:rsidR="00044041" w:rsidRPr="00E25693" w:rsidRDefault="00044041" w:rsidP="00AB4A6E">
            <w:pPr>
              <w:jc w:val="center"/>
              <w:rPr>
                <w:sz w:val="24"/>
                <w:szCs w:val="24"/>
              </w:rPr>
            </w:pPr>
          </w:p>
        </w:tc>
        <w:tc>
          <w:tcPr>
            <w:tcW w:w="2696" w:type="dxa"/>
            <w:tcBorders>
              <w:bottom w:val="double" w:sz="4" w:space="0" w:color="auto"/>
            </w:tcBorders>
            <w:vAlign w:val="center"/>
          </w:tcPr>
          <w:p w:rsidR="00044041" w:rsidRPr="00E25693" w:rsidRDefault="00044041" w:rsidP="00044041">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5D2003">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A3A5E">
        <w:trPr>
          <w:trHeight w:val="716"/>
          <w:jc w:val="center"/>
        </w:trPr>
        <w:tc>
          <w:tcPr>
            <w:tcW w:w="666" w:type="dxa"/>
            <w:tcBorders>
              <w:top w:val="double" w:sz="4" w:space="0" w:color="auto"/>
            </w:tcBorders>
            <w:vAlign w:val="center"/>
          </w:tcPr>
          <w:p w:rsidR="00CF4606" w:rsidRPr="009E2744" w:rsidRDefault="009E2744" w:rsidP="00AB4A6E">
            <w:pPr>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044041">
            <w:pPr>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1B264C">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vAlign w:val="center"/>
          </w:tcPr>
          <w:p w:rsidR="00CF4606" w:rsidRPr="000719A9" w:rsidRDefault="007D3CAE" w:rsidP="007A63CD">
            <w:pPr>
              <w:spacing w:before="60" w:after="60"/>
              <w:jc w:val="both"/>
              <w:rPr>
                <w:b/>
                <w:color w:val="000000"/>
                <w:sz w:val="24"/>
                <w:szCs w:val="24"/>
              </w:rPr>
            </w:pPr>
            <w:r>
              <w:rPr>
                <w:b/>
                <w:color w:val="000000"/>
                <w:sz w:val="24"/>
                <w:szCs w:val="24"/>
              </w:rPr>
              <w:t>Офисное помещение</w:t>
            </w:r>
          </w:p>
        </w:tc>
      </w:tr>
      <w:tr w:rsidR="00CF4606" w:rsidRPr="00E25693" w:rsidTr="00EA3A5E">
        <w:trPr>
          <w:trHeight w:val="587"/>
          <w:jc w:val="center"/>
        </w:trPr>
        <w:tc>
          <w:tcPr>
            <w:tcW w:w="666" w:type="dxa"/>
            <w:vAlign w:val="center"/>
          </w:tcPr>
          <w:p w:rsidR="00CF4606" w:rsidRPr="00E25693" w:rsidRDefault="009E2744" w:rsidP="00AB4A6E">
            <w:pPr>
              <w:jc w:val="center"/>
              <w:rPr>
                <w:color w:val="000000"/>
                <w:sz w:val="24"/>
                <w:szCs w:val="24"/>
              </w:rPr>
            </w:pPr>
            <w:r>
              <w:rPr>
                <w:color w:val="000000"/>
                <w:sz w:val="24"/>
                <w:szCs w:val="24"/>
              </w:rPr>
              <w:t>4.1.</w:t>
            </w:r>
          </w:p>
        </w:tc>
        <w:tc>
          <w:tcPr>
            <w:tcW w:w="2696" w:type="dxa"/>
            <w:vAlign w:val="center"/>
          </w:tcPr>
          <w:p w:rsidR="00CF4606" w:rsidRPr="00E25693" w:rsidRDefault="00CF4606" w:rsidP="00044041">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CF4606">
            <w:pPr>
              <w:spacing w:before="60" w:after="60"/>
              <w:jc w:val="both"/>
              <w:rPr>
                <w:sz w:val="24"/>
                <w:szCs w:val="24"/>
              </w:rPr>
            </w:pPr>
            <w:r w:rsidRPr="003C7BD0">
              <w:rPr>
                <w:sz w:val="24"/>
                <w:szCs w:val="24"/>
              </w:rPr>
              <w:t>Лот №</w:t>
            </w:r>
            <w:r>
              <w:rPr>
                <w:sz w:val="24"/>
                <w:szCs w:val="24"/>
              </w:rPr>
              <w:t xml:space="preserve"> </w:t>
            </w:r>
            <w:r w:rsidRPr="003C7BD0">
              <w:rPr>
                <w:sz w:val="24"/>
                <w:szCs w:val="24"/>
              </w:rPr>
              <w:t>1</w:t>
            </w:r>
          </w:p>
        </w:tc>
        <w:tc>
          <w:tcPr>
            <w:tcW w:w="5554" w:type="dxa"/>
            <w:gridSpan w:val="2"/>
            <w:shd w:val="clear" w:color="auto" w:fill="auto"/>
            <w:vAlign w:val="center"/>
          </w:tcPr>
          <w:p w:rsidR="00CF4606" w:rsidRPr="00F01BD3" w:rsidRDefault="007575F4" w:rsidP="00F01BD3">
            <w:pPr>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AB4A6E">
            <w:pPr>
              <w:jc w:val="center"/>
              <w:rPr>
                <w:color w:val="000000"/>
                <w:sz w:val="24"/>
                <w:szCs w:val="24"/>
              </w:rPr>
            </w:pPr>
          </w:p>
          <w:p w:rsidR="00CF4606" w:rsidRPr="00E25693" w:rsidRDefault="009E2744" w:rsidP="00AB4A6E">
            <w:pPr>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7D690F">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7D690F">
            <w:pPr>
              <w:spacing w:line="25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CF4606" w:rsidRPr="007C562C" w:rsidRDefault="00CF4606" w:rsidP="007D690F">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1B264C">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7D3CAE" w:rsidRDefault="007D3CAE" w:rsidP="007A63CD">
            <w:pPr>
              <w:spacing w:line="260" w:lineRule="exact"/>
              <w:jc w:val="both"/>
              <w:rPr>
                <w:color w:val="000000"/>
                <w:sz w:val="24"/>
                <w:szCs w:val="24"/>
              </w:rPr>
            </w:pPr>
            <w:r w:rsidRPr="007D3CAE">
              <w:rPr>
                <w:color w:val="000000"/>
                <w:sz w:val="24"/>
                <w:szCs w:val="24"/>
              </w:rPr>
              <w:t>964 200,00 рублей (Девятьсот шестьдесят четыре тысячи двести рублей 00 коп.)</w:t>
            </w:r>
            <w:r w:rsidR="00A46FAF" w:rsidRPr="00A46FAF">
              <w:rPr>
                <w:color w:val="000000"/>
                <w:sz w:val="24"/>
                <w:szCs w:val="24"/>
              </w:rPr>
              <w:t xml:space="preserve">; </w:t>
            </w:r>
          </w:p>
          <w:p w:rsidR="00CF4606" w:rsidRPr="004E430C" w:rsidRDefault="007D3CAE" w:rsidP="007A63CD">
            <w:pPr>
              <w:spacing w:line="260" w:lineRule="exact"/>
              <w:jc w:val="both"/>
              <w:rPr>
                <w:sz w:val="24"/>
                <w:szCs w:val="24"/>
              </w:rPr>
            </w:pPr>
            <w:r w:rsidRPr="007D3CAE">
              <w:rPr>
                <w:color w:val="000000"/>
                <w:sz w:val="24"/>
                <w:szCs w:val="24"/>
              </w:rPr>
              <w:t>8035,00 рублей (Восемь тысяч тридцать пять рублей 00 коп.) в месяц</w:t>
            </w:r>
            <w:r w:rsidR="00A46FAF" w:rsidRPr="00A46FAF">
              <w:rPr>
                <w:color w:val="000000"/>
                <w:sz w:val="24"/>
                <w:szCs w:val="24"/>
              </w:rPr>
              <w:t>.</w:t>
            </w:r>
          </w:p>
        </w:tc>
      </w:tr>
      <w:tr w:rsidR="00506262" w:rsidRPr="00E25693" w:rsidTr="00EA3A5E">
        <w:trPr>
          <w:trHeight w:val="1129"/>
          <w:jc w:val="center"/>
        </w:trPr>
        <w:tc>
          <w:tcPr>
            <w:tcW w:w="666" w:type="dxa"/>
            <w:vAlign w:val="center"/>
          </w:tcPr>
          <w:p w:rsidR="00506262" w:rsidRPr="00E25693" w:rsidRDefault="009E2744" w:rsidP="00AB4A6E">
            <w:pPr>
              <w:jc w:val="center"/>
              <w:rPr>
                <w:color w:val="000000"/>
                <w:sz w:val="24"/>
                <w:szCs w:val="24"/>
              </w:rPr>
            </w:pPr>
            <w:r>
              <w:rPr>
                <w:color w:val="000000"/>
                <w:sz w:val="24"/>
                <w:szCs w:val="24"/>
              </w:rPr>
              <w:t>4.3.</w:t>
            </w:r>
          </w:p>
        </w:tc>
        <w:tc>
          <w:tcPr>
            <w:tcW w:w="2696" w:type="dxa"/>
            <w:vAlign w:val="center"/>
          </w:tcPr>
          <w:p w:rsidR="00506262" w:rsidRPr="00311EFD" w:rsidRDefault="00506262" w:rsidP="007C562C">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7D690F">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Pr>
                <w:sz w:val="24"/>
                <w:szCs w:val="24"/>
              </w:rPr>
              <w:t>- безналичный</w:t>
            </w:r>
            <w:r w:rsidR="00CB0D7D" w:rsidRPr="00CB0D7D">
              <w:rPr>
                <w:sz w:val="24"/>
                <w:szCs w:val="24"/>
              </w:rPr>
              <w:t xml:space="preserve"> </w:t>
            </w:r>
            <w:r>
              <w:rPr>
                <w:sz w:val="24"/>
                <w:szCs w:val="24"/>
              </w:rPr>
              <w:t>расчет.</w:t>
            </w:r>
          </w:p>
          <w:p w:rsidR="00CB0D7D" w:rsidRPr="00F173E5" w:rsidRDefault="000B0C8D" w:rsidP="007D690F">
            <w:pPr>
              <w:jc w:val="both"/>
              <w:rPr>
                <w:sz w:val="24"/>
                <w:szCs w:val="24"/>
              </w:rPr>
            </w:pPr>
            <w:r>
              <w:rPr>
                <w:sz w:val="24"/>
                <w:szCs w:val="24"/>
              </w:rPr>
              <w:t>Оплата производится</w:t>
            </w:r>
            <w:r w:rsidR="00CB0D7D" w:rsidRPr="00CB0D7D">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CB0D7D" w:rsidRPr="00CB0D7D">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EA3A5E">
        <w:trPr>
          <w:trHeight w:val="583"/>
          <w:jc w:val="center"/>
        </w:trPr>
        <w:tc>
          <w:tcPr>
            <w:tcW w:w="666" w:type="dxa"/>
            <w:vAlign w:val="center"/>
          </w:tcPr>
          <w:p w:rsidR="00392A2D" w:rsidRPr="00E25693" w:rsidRDefault="009E2744" w:rsidP="009253A6">
            <w:pPr>
              <w:jc w:val="center"/>
              <w:rPr>
                <w:color w:val="000000"/>
                <w:sz w:val="24"/>
                <w:szCs w:val="24"/>
              </w:rPr>
            </w:pPr>
            <w:r>
              <w:rPr>
                <w:color w:val="000000"/>
                <w:sz w:val="24"/>
                <w:szCs w:val="24"/>
              </w:rPr>
              <w:t>4.4.</w:t>
            </w:r>
          </w:p>
        </w:tc>
        <w:tc>
          <w:tcPr>
            <w:tcW w:w="2696" w:type="dxa"/>
            <w:vAlign w:val="center"/>
          </w:tcPr>
          <w:p w:rsidR="00392A2D" w:rsidRPr="00E25693" w:rsidRDefault="00392A2D" w:rsidP="007C562C">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9253A6">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EA3A5E">
        <w:trPr>
          <w:trHeight w:val="583"/>
          <w:jc w:val="center"/>
        </w:trPr>
        <w:tc>
          <w:tcPr>
            <w:tcW w:w="666" w:type="dxa"/>
            <w:vMerge w:val="restart"/>
            <w:vAlign w:val="center"/>
          </w:tcPr>
          <w:p w:rsidR="000F5D28" w:rsidRDefault="009E2744" w:rsidP="00AB4A6E">
            <w:pPr>
              <w:jc w:val="center"/>
              <w:rPr>
                <w:color w:val="000000"/>
                <w:sz w:val="24"/>
                <w:szCs w:val="24"/>
              </w:rPr>
            </w:pPr>
            <w:r>
              <w:rPr>
                <w:color w:val="000000"/>
                <w:sz w:val="24"/>
                <w:szCs w:val="24"/>
              </w:rPr>
              <w:lastRenderedPageBreak/>
              <w:t>4.5.</w:t>
            </w:r>
          </w:p>
        </w:tc>
        <w:tc>
          <w:tcPr>
            <w:tcW w:w="9445" w:type="dxa"/>
            <w:gridSpan w:val="4"/>
            <w:vAlign w:val="center"/>
          </w:tcPr>
          <w:p w:rsidR="00DB63DE" w:rsidRDefault="00DB63DE" w:rsidP="00DB63DE">
            <w:pPr>
              <w:jc w:val="center"/>
              <w:rPr>
                <w:sz w:val="24"/>
                <w:szCs w:val="24"/>
              </w:rPr>
            </w:pPr>
            <w:r w:rsidRPr="00DB63DE">
              <w:rPr>
                <w:sz w:val="24"/>
                <w:szCs w:val="24"/>
              </w:rPr>
              <w:t>Лот № 1</w:t>
            </w:r>
          </w:p>
          <w:p w:rsidR="000F5D28" w:rsidRPr="00E25693" w:rsidRDefault="000F5D28" w:rsidP="009253A6">
            <w:pPr>
              <w:jc w:val="both"/>
              <w:rPr>
                <w:color w:val="000000"/>
                <w:sz w:val="24"/>
                <w:szCs w:val="24"/>
              </w:rPr>
            </w:pPr>
            <w:r>
              <w:rPr>
                <w:sz w:val="24"/>
                <w:szCs w:val="24"/>
              </w:rPr>
              <w:t>Местополож</w:t>
            </w:r>
            <w:r w:rsidRPr="00E25693">
              <w:rPr>
                <w:sz w:val="24"/>
                <w:szCs w:val="24"/>
              </w:rPr>
              <w:t>ение, описание и технические характеристики муниципального имущества</w:t>
            </w:r>
          </w:p>
        </w:tc>
      </w:tr>
      <w:tr w:rsidR="00DB63DE" w:rsidRPr="00E25693" w:rsidTr="00EA3A5E">
        <w:trPr>
          <w:trHeight w:val="1153"/>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0F2923" w:rsidRDefault="00DB63DE" w:rsidP="00AA2174">
            <w:pPr>
              <w:jc w:val="center"/>
              <w:rPr>
                <w:color w:val="000000"/>
                <w:sz w:val="22"/>
                <w:szCs w:val="22"/>
              </w:rPr>
            </w:pPr>
            <w:r w:rsidRPr="000F2923">
              <w:rPr>
                <w:color w:val="000000"/>
                <w:sz w:val="22"/>
                <w:szCs w:val="22"/>
              </w:rPr>
              <w:t>Адрес объекта аренды</w:t>
            </w:r>
          </w:p>
        </w:tc>
        <w:tc>
          <w:tcPr>
            <w:tcW w:w="1245" w:type="dxa"/>
            <w:gridSpan w:val="2"/>
            <w:vAlign w:val="center"/>
          </w:tcPr>
          <w:p w:rsidR="00DB63DE" w:rsidRPr="00E567FA" w:rsidRDefault="00DB63DE" w:rsidP="00AA2174">
            <w:pPr>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DB63DE" w:rsidRPr="00E25693" w:rsidTr="00EA3A5E">
        <w:trPr>
          <w:trHeight w:val="2746"/>
          <w:jc w:val="center"/>
        </w:trPr>
        <w:tc>
          <w:tcPr>
            <w:tcW w:w="666" w:type="dxa"/>
            <w:vMerge/>
            <w:tcBorders>
              <w:bottom w:val="double" w:sz="4" w:space="0" w:color="auto"/>
            </w:tcBorders>
            <w:vAlign w:val="center"/>
          </w:tcPr>
          <w:p w:rsidR="00DB63DE" w:rsidRPr="00E25693" w:rsidRDefault="00DB63DE" w:rsidP="00AB4A6E">
            <w:pPr>
              <w:jc w:val="center"/>
              <w:rPr>
                <w:color w:val="000000"/>
                <w:sz w:val="24"/>
                <w:szCs w:val="24"/>
              </w:rPr>
            </w:pPr>
          </w:p>
        </w:tc>
        <w:tc>
          <w:tcPr>
            <w:tcW w:w="2696" w:type="dxa"/>
            <w:vAlign w:val="center"/>
          </w:tcPr>
          <w:p w:rsidR="00143BAC" w:rsidRPr="00143BAC" w:rsidRDefault="00143BAC" w:rsidP="00143BAC">
            <w:pPr>
              <w:jc w:val="center"/>
              <w:rPr>
                <w:sz w:val="24"/>
                <w:szCs w:val="24"/>
              </w:rPr>
            </w:pPr>
            <w:r w:rsidRPr="00143BAC">
              <w:rPr>
                <w:sz w:val="24"/>
                <w:szCs w:val="24"/>
              </w:rPr>
              <w:t>п. Вольгинский,</w:t>
            </w:r>
          </w:p>
          <w:p w:rsidR="00143BAC" w:rsidRPr="00143BAC" w:rsidRDefault="00143BAC" w:rsidP="00143BAC">
            <w:pPr>
              <w:jc w:val="center"/>
              <w:rPr>
                <w:sz w:val="24"/>
                <w:szCs w:val="24"/>
              </w:rPr>
            </w:pPr>
            <w:r w:rsidRPr="00143BAC">
              <w:rPr>
                <w:sz w:val="24"/>
                <w:szCs w:val="24"/>
              </w:rPr>
              <w:t xml:space="preserve"> ул. Старовская, </w:t>
            </w:r>
          </w:p>
          <w:p w:rsidR="00DB63DE" w:rsidRPr="00311EFD" w:rsidRDefault="00143BAC" w:rsidP="007A63CD">
            <w:pPr>
              <w:jc w:val="center"/>
              <w:rPr>
                <w:sz w:val="24"/>
                <w:szCs w:val="24"/>
              </w:rPr>
            </w:pPr>
            <w:r>
              <w:rPr>
                <w:sz w:val="24"/>
                <w:szCs w:val="24"/>
              </w:rPr>
              <w:t xml:space="preserve">д. </w:t>
            </w:r>
            <w:r w:rsidR="007A63CD">
              <w:rPr>
                <w:sz w:val="24"/>
                <w:szCs w:val="24"/>
              </w:rPr>
              <w:t>11</w:t>
            </w:r>
          </w:p>
        </w:tc>
        <w:tc>
          <w:tcPr>
            <w:tcW w:w="1245" w:type="dxa"/>
            <w:gridSpan w:val="2"/>
            <w:vAlign w:val="center"/>
          </w:tcPr>
          <w:p w:rsidR="00DB63DE" w:rsidRPr="00BD751F" w:rsidRDefault="007D3CAE" w:rsidP="00A46FAF">
            <w:pPr>
              <w:jc w:val="center"/>
              <w:rPr>
                <w:sz w:val="24"/>
                <w:szCs w:val="24"/>
              </w:rPr>
            </w:pPr>
            <w:r w:rsidRPr="007D3CAE">
              <w:rPr>
                <w:sz w:val="24"/>
                <w:szCs w:val="24"/>
              </w:rPr>
              <w:t>31,6</w:t>
            </w:r>
          </w:p>
        </w:tc>
        <w:tc>
          <w:tcPr>
            <w:tcW w:w="5504" w:type="dxa"/>
            <w:vAlign w:val="center"/>
          </w:tcPr>
          <w:p w:rsidR="007D3CAE" w:rsidRPr="007D3CAE" w:rsidRDefault="007D3CAE" w:rsidP="007D3CAE">
            <w:pPr>
              <w:spacing w:before="40" w:after="40"/>
              <w:jc w:val="both"/>
              <w:rPr>
                <w:sz w:val="24"/>
                <w:szCs w:val="24"/>
              </w:rPr>
            </w:pPr>
            <w:r w:rsidRPr="007D3CAE">
              <w:rPr>
                <w:sz w:val="24"/>
                <w:szCs w:val="24"/>
              </w:rPr>
              <w:t>Нежилое помещение на 1 этаже двух этажного здания плавательного бассейна, №№ 37,38.</w:t>
            </w:r>
          </w:p>
          <w:p w:rsidR="007D3CAE" w:rsidRPr="007D3CAE" w:rsidRDefault="007D3CAE" w:rsidP="007D3CAE">
            <w:pPr>
              <w:spacing w:before="40" w:after="40"/>
              <w:jc w:val="both"/>
              <w:rPr>
                <w:sz w:val="24"/>
                <w:szCs w:val="24"/>
              </w:rPr>
            </w:pPr>
            <w:r w:rsidRPr="007D3CAE">
              <w:rPr>
                <w:sz w:val="24"/>
                <w:szCs w:val="24"/>
              </w:rPr>
              <w:t>Кадастровый номер 33:13:000000:0000:17:246:002:000208260.</w:t>
            </w:r>
          </w:p>
          <w:p w:rsidR="007D3CAE" w:rsidRPr="007D3CAE" w:rsidRDefault="007D3CAE" w:rsidP="007D3CAE">
            <w:pPr>
              <w:spacing w:before="40" w:after="40"/>
              <w:jc w:val="both"/>
              <w:rPr>
                <w:sz w:val="24"/>
                <w:szCs w:val="24"/>
              </w:rPr>
            </w:pPr>
            <w:r w:rsidRPr="007D3CAE">
              <w:rPr>
                <w:sz w:val="24"/>
                <w:szCs w:val="24"/>
              </w:rPr>
              <w:t xml:space="preserve">Перегородки кирпичные; перекрытия междуэтажные </w:t>
            </w:r>
            <w:proofErr w:type="gramStart"/>
            <w:r w:rsidRPr="007D3CAE">
              <w:rPr>
                <w:sz w:val="24"/>
                <w:szCs w:val="24"/>
              </w:rPr>
              <w:t>ж/б</w:t>
            </w:r>
            <w:proofErr w:type="gramEnd"/>
            <w:r w:rsidRPr="007D3CAE">
              <w:rPr>
                <w:sz w:val="24"/>
                <w:szCs w:val="24"/>
              </w:rPr>
              <w:t xml:space="preserve"> плиты; стены кирпичные, оштукатуренные, окрашенные; полы линолеум, керамическая плитка; проемы дверные простые, проемы оконные двойные створные ПВХ.</w:t>
            </w:r>
          </w:p>
          <w:p w:rsidR="00DB63DE" w:rsidRPr="00D65EC5" w:rsidRDefault="007D3CAE" w:rsidP="007D3CAE">
            <w:pPr>
              <w:spacing w:before="40" w:after="40"/>
              <w:jc w:val="both"/>
              <w:rPr>
                <w:sz w:val="24"/>
                <w:szCs w:val="24"/>
                <w:highlight w:val="yellow"/>
              </w:rPr>
            </w:pPr>
            <w:r w:rsidRPr="007D3CAE">
              <w:rPr>
                <w:sz w:val="24"/>
                <w:szCs w:val="24"/>
              </w:rPr>
              <w:t>Центральные сети, водоснабжения, отопления, канализации. Электроснабжение скрытая проводка.</w:t>
            </w:r>
          </w:p>
        </w:tc>
      </w:tr>
      <w:tr w:rsidR="0023175C" w:rsidRPr="00E25693" w:rsidTr="00EA3A5E">
        <w:trPr>
          <w:trHeight w:val="654"/>
          <w:jc w:val="center"/>
        </w:trPr>
        <w:tc>
          <w:tcPr>
            <w:tcW w:w="666" w:type="dxa"/>
            <w:vAlign w:val="center"/>
          </w:tcPr>
          <w:p w:rsidR="0023175C" w:rsidRPr="002B3F53" w:rsidRDefault="007D3CAE" w:rsidP="00AB4A6E">
            <w:pPr>
              <w:jc w:val="center"/>
              <w:rPr>
                <w:b/>
                <w:color w:val="000000"/>
                <w:sz w:val="24"/>
                <w:szCs w:val="24"/>
              </w:rPr>
            </w:pPr>
            <w:r>
              <w:rPr>
                <w:b/>
                <w:color w:val="000000"/>
                <w:sz w:val="24"/>
                <w:szCs w:val="24"/>
              </w:rPr>
              <w:t>5</w:t>
            </w:r>
            <w:r w:rsidR="002B3F53">
              <w:rPr>
                <w:b/>
                <w:color w:val="000000"/>
                <w:sz w:val="24"/>
                <w:szCs w:val="24"/>
              </w:rPr>
              <w:t>.</w:t>
            </w:r>
          </w:p>
        </w:tc>
        <w:tc>
          <w:tcPr>
            <w:tcW w:w="2696" w:type="dxa"/>
            <w:vAlign w:val="center"/>
          </w:tcPr>
          <w:p w:rsidR="0023175C" w:rsidRPr="00311EFD" w:rsidRDefault="0023175C" w:rsidP="006E2738">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23175C" w:rsidRDefault="0023175C" w:rsidP="006E2738">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w:t>
            </w:r>
            <w:r w:rsidRPr="00CB0D7D">
              <w:rPr>
                <w:sz w:val="24"/>
                <w:szCs w:val="24"/>
              </w:rPr>
              <w:t xml:space="preserve"> </w:t>
            </w:r>
            <w:r>
              <w:rPr>
                <w:sz w:val="24"/>
                <w:szCs w:val="24"/>
              </w:rPr>
              <w:t>расчет.</w:t>
            </w:r>
          </w:p>
          <w:p w:rsidR="0023175C" w:rsidRPr="00F173E5" w:rsidRDefault="0023175C" w:rsidP="006E2738">
            <w:pPr>
              <w:jc w:val="both"/>
              <w:rPr>
                <w:sz w:val="24"/>
                <w:szCs w:val="24"/>
              </w:rPr>
            </w:pPr>
            <w:r>
              <w:rPr>
                <w:sz w:val="24"/>
                <w:szCs w:val="24"/>
              </w:rPr>
              <w:t>Оплата производится</w:t>
            </w:r>
            <w:r w:rsidRPr="00CB0D7D">
              <w:rPr>
                <w:sz w:val="24"/>
                <w:szCs w:val="24"/>
              </w:rPr>
              <w:t xml:space="preserve"> </w:t>
            </w:r>
            <w:r>
              <w:rPr>
                <w:sz w:val="24"/>
                <w:szCs w:val="24"/>
              </w:rPr>
              <w:t xml:space="preserve">по </w:t>
            </w:r>
            <w:r w:rsidRPr="00CB0D7D">
              <w:rPr>
                <w:sz w:val="24"/>
                <w:szCs w:val="24"/>
              </w:rPr>
              <w:t>платежно</w:t>
            </w:r>
            <w:r>
              <w:rPr>
                <w:sz w:val="24"/>
                <w:szCs w:val="24"/>
              </w:rPr>
              <w:t>му</w:t>
            </w:r>
            <w:r w:rsidRPr="00CB0D7D">
              <w:rPr>
                <w:sz w:val="24"/>
                <w:szCs w:val="24"/>
              </w:rPr>
              <w:t xml:space="preserve"> поручени</w:t>
            </w:r>
            <w:r>
              <w:rPr>
                <w:sz w:val="24"/>
                <w:szCs w:val="24"/>
              </w:rPr>
              <w:t>ю</w:t>
            </w:r>
            <w:r w:rsidRPr="00CB0D7D">
              <w:rPr>
                <w:sz w:val="24"/>
                <w:szCs w:val="24"/>
              </w:rPr>
              <w:t xml:space="preserve">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564A9D" w:rsidRPr="00E25693" w:rsidTr="00EA3A5E">
        <w:trPr>
          <w:trHeight w:val="638"/>
          <w:jc w:val="center"/>
        </w:trPr>
        <w:tc>
          <w:tcPr>
            <w:tcW w:w="666" w:type="dxa"/>
            <w:tcBorders>
              <w:top w:val="single" w:sz="4" w:space="0" w:color="auto"/>
            </w:tcBorders>
            <w:vAlign w:val="center"/>
          </w:tcPr>
          <w:p w:rsidR="00564A9D" w:rsidRPr="00E25693" w:rsidRDefault="00564A9D" w:rsidP="00AB4A6E">
            <w:pPr>
              <w:jc w:val="center"/>
              <w:rPr>
                <w:sz w:val="24"/>
                <w:szCs w:val="24"/>
              </w:rPr>
            </w:pPr>
          </w:p>
          <w:p w:rsidR="00564A9D" w:rsidRPr="00C9245D" w:rsidRDefault="007D3CAE" w:rsidP="00EF730E">
            <w:pPr>
              <w:jc w:val="center"/>
              <w:rPr>
                <w:b/>
                <w:sz w:val="24"/>
                <w:szCs w:val="24"/>
              </w:rPr>
            </w:pPr>
            <w:r>
              <w:rPr>
                <w:b/>
                <w:sz w:val="24"/>
                <w:szCs w:val="24"/>
              </w:rPr>
              <w:t>6</w:t>
            </w:r>
            <w:r w:rsidR="00C9245D">
              <w:rPr>
                <w:b/>
                <w:sz w:val="24"/>
                <w:szCs w:val="24"/>
              </w:rPr>
              <w:t>.</w:t>
            </w:r>
          </w:p>
        </w:tc>
        <w:tc>
          <w:tcPr>
            <w:tcW w:w="2696" w:type="dxa"/>
            <w:tcBorders>
              <w:top w:val="sing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vAlign w:val="center"/>
          </w:tcPr>
          <w:p w:rsidR="00564A9D" w:rsidRPr="007575F4" w:rsidRDefault="00564A9D" w:rsidP="004D798D">
            <w:pPr>
              <w:spacing w:before="120" w:after="60"/>
              <w:jc w:val="both"/>
              <w:rPr>
                <w:color w:val="000000"/>
                <w:sz w:val="24"/>
                <w:szCs w:val="24"/>
              </w:rPr>
            </w:pPr>
            <w:r w:rsidRPr="007575F4">
              <w:rPr>
                <w:color w:val="000000"/>
                <w:sz w:val="24"/>
                <w:szCs w:val="24"/>
              </w:rPr>
              <w:t xml:space="preserve">Извещение и </w:t>
            </w:r>
            <w:r w:rsidRPr="00075F84">
              <w:rPr>
                <w:color w:val="000000"/>
                <w:sz w:val="24"/>
                <w:szCs w:val="24"/>
              </w:rPr>
              <w:t xml:space="preserve">документация размещены </w:t>
            </w:r>
            <w:r w:rsidR="007D3CAE">
              <w:rPr>
                <w:color w:val="000000"/>
                <w:sz w:val="24"/>
                <w:szCs w:val="24"/>
              </w:rPr>
              <w:t>04.06</w:t>
            </w:r>
            <w:r w:rsidR="00A345FE">
              <w:rPr>
                <w:color w:val="000000"/>
                <w:sz w:val="24"/>
                <w:szCs w:val="24"/>
              </w:rPr>
              <w:t>.2019</w:t>
            </w:r>
            <w:r w:rsidR="00720936" w:rsidRPr="00075F84">
              <w:rPr>
                <w:color w:val="000000"/>
                <w:sz w:val="24"/>
                <w:szCs w:val="24"/>
              </w:rPr>
              <w:t xml:space="preserve"> </w:t>
            </w:r>
            <w:r w:rsidRPr="00075F84">
              <w:rPr>
                <w:color w:val="000000"/>
                <w:sz w:val="24"/>
                <w:szCs w:val="24"/>
              </w:rPr>
              <w:t>года на официальном сайте Российской Федерации в сети «Интернет</w:t>
            </w:r>
            <w:r w:rsidRPr="007575F4">
              <w:rPr>
                <w:color w:val="000000"/>
                <w:sz w:val="24"/>
                <w:szCs w:val="24"/>
              </w:rPr>
              <w:t xml:space="preserve">» для размещения информации о проведении торгов   </w:t>
            </w:r>
            <w:r w:rsidRPr="007575F4">
              <w:rPr>
                <w:color w:val="000000"/>
                <w:sz w:val="24"/>
                <w:szCs w:val="24"/>
                <w:u w:val="single"/>
              </w:rPr>
              <w:t>http://www.torgi.gov.ru</w:t>
            </w:r>
            <w:r w:rsidRPr="007575F4">
              <w:rPr>
                <w:color w:val="000000"/>
                <w:sz w:val="24"/>
                <w:szCs w:val="24"/>
              </w:rPr>
              <w:t>. Так же извещение о проведен</w:t>
            </w:r>
            <w:proofErr w:type="gramStart"/>
            <w:r w:rsidRPr="007575F4">
              <w:rPr>
                <w:color w:val="000000"/>
                <w:sz w:val="24"/>
                <w:szCs w:val="24"/>
              </w:rPr>
              <w:t>ии ау</w:t>
            </w:r>
            <w:proofErr w:type="gramEnd"/>
            <w:r w:rsidRPr="007575F4">
              <w:rPr>
                <w:color w:val="000000"/>
                <w:sz w:val="24"/>
                <w:szCs w:val="24"/>
              </w:rPr>
              <w:t xml:space="preserve">кциона размещено на официальном сайте органов местного самоуправления муниципального образования «Поселок Вольгинский» - </w:t>
            </w:r>
            <w:r w:rsidRPr="007575F4">
              <w:rPr>
                <w:color w:val="000000"/>
                <w:sz w:val="24"/>
                <w:szCs w:val="24"/>
                <w:u w:val="single"/>
              </w:rPr>
              <w:t>http://www.volginskiy.com</w:t>
            </w:r>
            <w:r w:rsidRPr="007575F4">
              <w:rPr>
                <w:color w:val="000000"/>
                <w:sz w:val="24"/>
                <w:szCs w:val="24"/>
              </w:rPr>
              <w:t>.</w:t>
            </w:r>
          </w:p>
          <w:p w:rsidR="00564A9D" w:rsidRPr="007575F4" w:rsidRDefault="00564A9D" w:rsidP="00EF730E">
            <w:pPr>
              <w:jc w:val="both"/>
              <w:rPr>
                <w:color w:val="000000"/>
                <w:sz w:val="24"/>
                <w:szCs w:val="24"/>
              </w:rPr>
            </w:pPr>
            <w:r w:rsidRPr="007575F4">
              <w:rPr>
                <w:color w:val="000000"/>
                <w:sz w:val="24"/>
                <w:szCs w:val="24"/>
              </w:rPr>
              <w:t xml:space="preserve"> После размещения на официальном сайте торгов извещения о проведен</w:t>
            </w:r>
            <w:proofErr w:type="gramStart"/>
            <w:r w:rsidRPr="007575F4">
              <w:rPr>
                <w:color w:val="000000"/>
                <w:sz w:val="24"/>
                <w:szCs w:val="24"/>
              </w:rPr>
              <w:t>ии ау</w:t>
            </w:r>
            <w:proofErr w:type="gramEnd"/>
            <w:r w:rsidRPr="007575F4">
              <w:rPr>
                <w:color w:val="000000"/>
                <w:sz w:val="24"/>
                <w:szCs w:val="24"/>
              </w:rPr>
              <w:t>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п. Вольгинский, ул. Старовская, д. 12, каб 3.</w:t>
            </w:r>
          </w:p>
          <w:p w:rsidR="00564A9D" w:rsidRPr="007575F4" w:rsidRDefault="00564A9D" w:rsidP="00EF730E">
            <w:pPr>
              <w:jc w:val="both"/>
              <w:rPr>
                <w:color w:val="000000"/>
                <w:sz w:val="24"/>
                <w:szCs w:val="24"/>
              </w:rPr>
            </w:pPr>
            <w:r w:rsidRPr="007575F4">
              <w:rPr>
                <w:color w:val="000000"/>
                <w:sz w:val="24"/>
                <w:szCs w:val="24"/>
              </w:rPr>
              <w:t>Начало предоставления документации об аукционе с момента размещения на официальном сайте торгов извещения о проведен</w:t>
            </w:r>
            <w:proofErr w:type="gramStart"/>
            <w:r w:rsidRPr="007575F4">
              <w:rPr>
                <w:color w:val="000000"/>
                <w:sz w:val="24"/>
                <w:szCs w:val="24"/>
              </w:rPr>
              <w:t>ии ау</w:t>
            </w:r>
            <w:proofErr w:type="gramEnd"/>
            <w:r w:rsidRPr="007575F4">
              <w:rPr>
                <w:color w:val="000000"/>
                <w:sz w:val="24"/>
                <w:szCs w:val="24"/>
              </w:rPr>
              <w:t>кциона.</w:t>
            </w:r>
          </w:p>
          <w:p w:rsidR="008E5290" w:rsidRDefault="00564A9D" w:rsidP="00EF730E">
            <w:pPr>
              <w:spacing w:after="120"/>
              <w:jc w:val="both"/>
              <w:rPr>
                <w:color w:val="000000"/>
                <w:sz w:val="24"/>
                <w:szCs w:val="24"/>
              </w:rPr>
            </w:pPr>
            <w:r w:rsidRPr="007575F4">
              <w:rPr>
                <w:color w:val="000000"/>
                <w:sz w:val="24"/>
                <w:szCs w:val="24"/>
              </w:rPr>
              <w:t xml:space="preserve">Окончание </w:t>
            </w:r>
            <w:r w:rsidRPr="00075F84">
              <w:rPr>
                <w:color w:val="000000"/>
                <w:sz w:val="24"/>
                <w:szCs w:val="24"/>
              </w:rPr>
              <w:t>предост</w:t>
            </w:r>
            <w:r w:rsidR="006C3561" w:rsidRPr="00075F84">
              <w:rPr>
                <w:color w:val="000000"/>
                <w:sz w:val="24"/>
                <w:szCs w:val="24"/>
              </w:rPr>
              <w:t xml:space="preserve">авления – </w:t>
            </w:r>
            <w:r w:rsidR="000719A9" w:rsidRPr="000719A9">
              <w:rPr>
                <w:color w:val="000000"/>
                <w:sz w:val="24"/>
                <w:szCs w:val="24"/>
              </w:rPr>
              <w:t>2</w:t>
            </w:r>
            <w:r w:rsidR="007D3CAE">
              <w:rPr>
                <w:color w:val="000000"/>
                <w:sz w:val="24"/>
                <w:szCs w:val="24"/>
              </w:rPr>
              <w:t>6</w:t>
            </w:r>
            <w:r w:rsidR="005E6DD1" w:rsidRPr="000719A9">
              <w:rPr>
                <w:color w:val="000000"/>
                <w:sz w:val="24"/>
                <w:szCs w:val="24"/>
              </w:rPr>
              <w:t>.05</w:t>
            </w:r>
            <w:r w:rsidR="008E5290" w:rsidRPr="000719A9">
              <w:rPr>
                <w:color w:val="000000"/>
                <w:sz w:val="24"/>
                <w:szCs w:val="24"/>
              </w:rPr>
              <w:t>.201</w:t>
            </w:r>
            <w:r w:rsidR="0035226D" w:rsidRPr="000719A9">
              <w:rPr>
                <w:color w:val="000000"/>
                <w:sz w:val="24"/>
                <w:szCs w:val="24"/>
              </w:rPr>
              <w:t>9</w:t>
            </w:r>
            <w:r w:rsidR="008E5290" w:rsidRPr="000719A9">
              <w:rPr>
                <w:color w:val="000000"/>
                <w:sz w:val="24"/>
                <w:szCs w:val="24"/>
              </w:rPr>
              <w:t xml:space="preserve">  17:00</w:t>
            </w:r>
          </w:p>
          <w:p w:rsidR="00564A9D" w:rsidRPr="007575F4" w:rsidRDefault="00564A9D" w:rsidP="00EF730E">
            <w:pPr>
              <w:spacing w:after="120"/>
              <w:jc w:val="both"/>
              <w:rPr>
                <w:sz w:val="24"/>
                <w:szCs w:val="24"/>
              </w:rPr>
            </w:pPr>
            <w:r w:rsidRPr="007575F4">
              <w:rPr>
                <w:color w:val="000000"/>
                <w:sz w:val="24"/>
                <w:szCs w:val="24"/>
              </w:rPr>
              <w:t>Плата за предоставление документации не установлена.</w:t>
            </w:r>
          </w:p>
        </w:tc>
      </w:tr>
      <w:tr w:rsidR="00D741B3" w:rsidRPr="00E25693" w:rsidTr="00EA3A5E">
        <w:trPr>
          <w:trHeight w:val="638"/>
          <w:jc w:val="center"/>
        </w:trPr>
        <w:tc>
          <w:tcPr>
            <w:tcW w:w="666" w:type="dxa"/>
            <w:vAlign w:val="center"/>
          </w:tcPr>
          <w:p w:rsidR="00D741B3" w:rsidRPr="00C9245D" w:rsidRDefault="007D3CAE" w:rsidP="00EF730E">
            <w:pPr>
              <w:jc w:val="center"/>
              <w:rPr>
                <w:b/>
                <w:sz w:val="24"/>
                <w:szCs w:val="24"/>
              </w:rPr>
            </w:pPr>
            <w:r>
              <w:rPr>
                <w:b/>
                <w:sz w:val="24"/>
                <w:szCs w:val="24"/>
              </w:rPr>
              <w:t>7</w:t>
            </w:r>
            <w:r w:rsidR="00386842" w:rsidRPr="00C9245D">
              <w:rPr>
                <w:b/>
                <w:sz w:val="24"/>
                <w:szCs w:val="24"/>
              </w:rPr>
              <w:t>.</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46701B" w:rsidRDefault="00D741B3" w:rsidP="00EF730E">
            <w:pPr>
              <w:spacing w:after="120"/>
              <w:jc w:val="both"/>
              <w:rPr>
                <w:color w:val="000000"/>
                <w:sz w:val="24"/>
                <w:szCs w:val="24"/>
              </w:rPr>
            </w:pPr>
            <w:r w:rsidRPr="00311EFD">
              <w:rPr>
                <w:sz w:val="24"/>
                <w:szCs w:val="24"/>
              </w:rPr>
              <w:t xml:space="preserve">Организатор аукциона вправе отказаться от проведения аукциона не </w:t>
            </w:r>
            <w:proofErr w:type="gramStart"/>
            <w:r w:rsidRPr="00311EFD">
              <w:rPr>
                <w:sz w:val="24"/>
                <w:szCs w:val="24"/>
              </w:rPr>
              <w:t>позднее</w:t>
            </w:r>
            <w:proofErr w:type="gramEnd"/>
            <w:r w:rsidRPr="00311EFD">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11EFD">
              <w:rPr>
                <w:sz w:val="24"/>
                <w:szCs w:val="24"/>
              </w:rPr>
              <w:t>на официальном сайте торгов в течение одного дня с даты принятия решения об отказе от проведения</w:t>
            </w:r>
            <w:proofErr w:type="gramEnd"/>
            <w:r w:rsidRPr="00311EFD">
              <w:rPr>
                <w:sz w:val="24"/>
                <w:szCs w:val="24"/>
              </w:rPr>
              <w:t xml:space="preserve"> аукциона. В течение двух рабочих дней </w:t>
            </w:r>
            <w:proofErr w:type="gramStart"/>
            <w:r w:rsidRPr="00311EFD">
              <w:rPr>
                <w:sz w:val="24"/>
                <w:szCs w:val="24"/>
              </w:rPr>
              <w:t>с даты принятия</w:t>
            </w:r>
            <w:proofErr w:type="gramEnd"/>
            <w:r w:rsidRPr="00311EFD">
              <w:rPr>
                <w:sz w:val="24"/>
                <w:szCs w:val="24"/>
              </w:rPr>
              <w:t xml:space="preserve"> указанного решения организатор аукциона </w:t>
            </w:r>
            <w:r w:rsidRPr="00311EFD">
              <w:rPr>
                <w:sz w:val="24"/>
                <w:szCs w:val="24"/>
              </w:rPr>
              <w:lastRenderedPageBreak/>
              <w:t>направляет соответствующие уведомления всем заявителям.</w:t>
            </w:r>
          </w:p>
        </w:tc>
      </w:tr>
      <w:tr w:rsidR="000E6D26" w:rsidRPr="00E25693" w:rsidTr="00EA3A5E">
        <w:trPr>
          <w:trHeight w:val="1078"/>
          <w:jc w:val="center"/>
        </w:trPr>
        <w:tc>
          <w:tcPr>
            <w:tcW w:w="666" w:type="dxa"/>
            <w:vAlign w:val="center"/>
          </w:tcPr>
          <w:p w:rsidR="000E6D26" w:rsidRPr="00C9245D" w:rsidRDefault="007D3CAE" w:rsidP="005F34B6">
            <w:pPr>
              <w:jc w:val="center"/>
              <w:rPr>
                <w:b/>
                <w:sz w:val="24"/>
                <w:szCs w:val="24"/>
              </w:rPr>
            </w:pPr>
            <w:r>
              <w:rPr>
                <w:b/>
                <w:sz w:val="24"/>
                <w:szCs w:val="24"/>
              </w:rPr>
              <w:lastRenderedPageBreak/>
              <w:t>8</w:t>
            </w:r>
            <w:r w:rsidR="000E6D26" w:rsidRPr="00C9245D">
              <w:rPr>
                <w:b/>
                <w:sz w:val="24"/>
                <w:szCs w:val="24"/>
              </w:rPr>
              <w:t>.</w:t>
            </w:r>
          </w:p>
        </w:tc>
        <w:tc>
          <w:tcPr>
            <w:tcW w:w="2696" w:type="dxa"/>
            <w:vAlign w:val="center"/>
          </w:tcPr>
          <w:p w:rsidR="000E6D26" w:rsidRPr="00E25693" w:rsidRDefault="000E6D26" w:rsidP="00692119">
            <w:pPr>
              <w:spacing w:after="40" w:line="26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B2F14" w:rsidRDefault="000E6D26" w:rsidP="00EF730E">
            <w:pPr>
              <w:jc w:val="both"/>
              <w:rPr>
                <w:sz w:val="24"/>
                <w:szCs w:val="24"/>
              </w:rPr>
            </w:pPr>
            <w:r w:rsidRPr="008B2F14">
              <w:rPr>
                <w:sz w:val="24"/>
                <w:szCs w:val="24"/>
              </w:rPr>
              <w:t xml:space="preserve">Содержание и </w:t>
            </w:r>
            <w:r w:rsidR="00D741B3">
              <w:rPr>
                <w:sz w:val="24"/>
                <w:szCs w:val="24"/>
              </w:rPr>
              <w:t>состав заявки приведены в п.3.1</w:t>
            </w:r>
            <w:r w:rsidRPr="008B2F14">
              <w:rPr>
                <w:sz w:val="24"/>
                <w:szCs w:val="24"/>
              </w:rPr>
              <w:t xml:space="preserve"> Раздел</w:t>
            </w:r>
            <w:r w:rsidR="00D741B3">
              <w:rPr>
                <w:sz w:val="24"/>
                <w:szCs w:val="24"/>
              </w:rPr>
              <w:t>а</w:t>
            </w:r>
            <w:r w:rsidRPr="008B2F14">
              <w:rPr>
                <w:sz w:val="24"/>
                <w:szCs w:val="24"/>
              </w:rPr>
              <w:t xml:space="preserve"> 1.</w:t>
            </w:r>
          </w:p>
          <w:p w:rsidR="000E6D26" w:rsidRPr="008B2F14" w:rsidRDefault="000E6D26" w:rsidP="00EF730E">
            <w:pPr>
              <w:jc w:val="both"/>
              <w:rPr>
                <w:sz w:val="24"/>
                <w:szCs w:val="24"/>
              </w:rPr>
            </w:pPr>
            <w:r w:rsidRPr="008B2F14">
              <w:rPr>
                <w:sz w:val="24"/>
                <w:szCs w:val="24"/>
              </w:rPr>
              <w:t>Форма заявки и инструкция по ее заполнению содержатся в Разделе 3.</w:t>
            </w:r>
          </w:p>
        </w:tc>
      </w:tr>
      <w:tr w:rsidR="000E6D26" w:rsidRPr="00E25693" w:rsidTr="00EA3A5E">
        <w:trPr>
          <w:trHeight w:val="2162"/>
          <w:jc w:val="center"/>
        </w:trPr>
        <w:tc>
          <w:tcPr>
            <w:tcW w:w="666" w:type="dxa"/>
            <w:vAlign w:val="center"/>
          </w:tcPr>
          <w:p w:rsidR="000E6D26" w:rsidRPr="00C9245D" w:rsidRDefault="007D3CAE" w:rsidP="002B3F53">
            <w:pPr>
              <w:jc w:val="center"/>
              <w:rPr>
                <w:b/>
                <w:sz w:val="24"/>
                <w:szCs w:val="24"/>
              </w:rPr>
            </w:pPr>
            <w:r>
              <w:rPr>
                <w:b/>
                <w:sz w:val="24"/>
                <w:szCs w:val="24"/>
              </w:rPr>
              <w:t>9</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vAlign w:val="center"/>
          </w:tcPr>
          <w:p w:rsidR="000E6D26" w:rsidRPr="00075F84" w:rsidRDefault="000E6D26" w:rsidP="00EF730E">
            <w:pPr>
              <w:spacing w:after="120"/>
              <w:jc w:val="both"/>
              <w:rPr>
                <w:sz w:val="24"/>
                <w:szCs w:val="24"/>
              </w:rPr>
            </w:pPr>
            <w:r w:rsidRPr="00F53CBC">
              <w:rPr>
                <w:sz w:val="24"/>
                <w:szCs w:val="24"/>
              </w:rPr>
              <w:t xml:space="preserve">Заявки на участие в открытом аукционе принимаются по адресу: 601125, Владимирская область, Петушинский район, </w:t>
            </w:r>
            <w:r w:rsidRPr="00075F84">
              <w:rPr>
                <w:sz w:val="24"/>
                <w:szCs w:val="24"/>
              </w:rPr>
              <w:t>пос. Вольгинский, ул. Старовская, д. 12, кабинет 3 с 08:00 до 17:00 (перерыв на обед с 12:00 до 13:00)</w:t>
            </w:r>
          </w:p>
          <w:p w:rsidR="00F54D41" w:rsidRPr="00075F84" w:rsidRDefault="00F54D41" w:rsidP="00F54D41">
            <w:pPr>
              <w:spacing w:after="120"/>
              <w:jc w:val="both"/>
              <w:rPr>
                <w:sz w:val="24"/>
                <w:szCs w:val="24"/>
              </w:rPr>
            </w:pPr>
            <w:r w:rsidRPr="00075F84">
              <w:rPr>
                <w:sz w:val="24"/>
                <w:szCs w:val="24"/>
              </w:rPr>
              <w:t xml:space="preserve">Дата начала подачи заявок – с </w:t>
            </w:r>
            <w:r w:rsidR="00A345FE">
              <w:rPr>
                <w:b/>
                <w:sz w:val="24"/>
                <w:szCs w:val="24"/>
              </w:rPr>
              <w:t>0</w:t>
            </w:r>
            <w:r w:rsidR="007D3CAE">
              <w:rPr>
                <w:b/>
                <w:sz w:val="24"/>
                <w:szCs w:val="24"/>
              </w:rPr>
              <w:t>5</w:t>
            </w:r>
            <w:r w:rsidR="00A345FE">
              <w:rPr>
                <w:b/>
                <w:sz w:val="24"/>
                <w:szCs w:val="24"/>
              </w:rPr>
              <w:t>.0</w:t>
            </w:r>
            <w:r w:rsidR="007D3CAE">
              <w:rPr>
                <w:b/>
                <w:sz w:val="24"/>
                <w:szCs w:val="24"/>
              </w:rPr>
              <w:t>6</w:t>
            </w:r>
            <w:r w:rsidR="005E6DD1">
              <w:rPr>
                <w:b/>
                <w:sz w:val="24"/>
                <w:szCs w:val="24"/>
              </w:rPr>
              <w:t>.2019</w:t>
            </w:r>
            <w:r w:rsidRPr="00075F84">
              <w:rPr>
                <w:sz w:val="24"/>
                <w:szCs w:val="24"/>
              </w:rPr>
              <w:t xml:space="preserve"> в 08:00 </w:t>
            </w:r>
          </w:p>
          <w:p w:rsidR="004D798D" w:rsidRPr="00075F84" w:rsidRDefault="00F54D41" w:rsidP="00F54D41">
            <w:pPr>
              <w:jc w:val="both"/>
              <w:rPr>
                <w:sz w:val="24"/>
                <w:szCs w:val="24"/>
              </w:rPr>
            </w:pPr>
            <w:r w:rsidRPr="00075F84">
              <w:rPr>
                <w:sz w:val="24"/>
                <w:szCs w:val="24"/>
              </w:rPr>
              <w:t xml:space="preserve">Дата и время окончания срока подачи заявок – </w:t>
            </w:r>
          </w:p>
          <w:p w:rsidR="000E6D26" w:rsidRPr="00F53CBC" w:rsidRDefault="00A345FE" w:rsidP="007D3CAE">
            <w:pPr>
              <w:spacing w:after="120"/>
              <w:jc w:val="both"/>
              <w:rPr>
                <w:sz w:val="24"/>
                <w:szCs w:val="24"/>
              </w:rPr>
            </w:pPr>
            <w:r>
              <w:rPr>
                <w:b/>
                <w:sz w:val="24"/>
                <w:szCs w:val="24"/>
              </w:rPr>
              <w:t>27</w:t>
            </w:r>
            <w:r w:rsidR="005E6DD1">
              <w:rPr>
                <w:b/>
                <w:sz w:val="24"/>
                <w:szCs w:val="24"/>
              </w:rPr>
              <w:t>.0</w:t>
            </w:r>
            <w:r w:rsidR="007D3CAE">
              <w:rPr>
                <w:b/>
                <w:sz w:val="24"/>
                <w:szCs w:val="24"/>
              </w:rPr>
              <w:t>6</w:t>
            </w:r>
            <w:r w:rsidR="00F54D41" w:rsidRPr="00075F84">
              <w:rPr>
                <w:b/>
                <w:sz w:val="24"/>
                <w:szCs w:val="24"/>
              </w:rPr>
              <w:t>.201</w:t>
            </w:r>
            <w:r w:rsidR="00591676" w:rsidRPr="00075F84">
              <w:rPr>
                <w:b/>
                <w:sz w:val="24"/>
                <w:szCs w:val="24"/>
              </w:rPr>
              <w:t>9</w:t>
            </w:r>
            <w:r w:rsidR="00F54D41" w:rsidRPr="00075F84">
              <w:rPr>
                <w:sz w:val="24"/>
                <w:szCs w:val="24"/>
              </w:rPr>
              <w:t xml:space="preserve">  до 10:00 часов по московскому времени.</w:t>
            </w:r>
            <w:r w:rsidR="007E28F0">
              <w:rPr>
                <w:sz w:val="24"/>
                <w:szCs w:val="24"/>
              </w:rPr>
              <w:t xml:space="preserve"> </w:t>
            </w:r>
          </w:p>
        </w:tc>
      </w:tr>
      <w:tr w:rsidR="000E6D26" w:rsidRPr="00E25693" w:rsidTr="00EA3A5E">
        <w:trPr>
          <w:trHeight w:val="648"/>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0</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Pr="00F53CBC" w:rsidRDefault="000E6D26" w:rsidP="00EF730E">
            <w:pPr>
              <w:jc w:val="both"/>
              <w:rPr>
                <w:sz w:val="24"/>
                <w:szCs w:val="24"/>
                <w:highlight w:val="yellow"/>
              </w:rPr>
            </w:pPr>
            <w:proofErr w:type="gramStart"/>
            <w:r w:rsidRPr="00F53CBC">
              <w:rPr>
                <w:sz w:val="24"/>
                <w:szCs w:val="24"/>
              </w:rPr>
              <w:t>Установле</w:t>
            </w:r>
            <w:r w:rsidR="00D741B3" w:rsidRPr="00F53CBC">
              <w:rPr>
                <w:sz w:val="24"/>
                <w:szCs w:val="24"/>
              </w:rPr>
              <w:t>ны</w:t>
            </w:r>
            <w:proofErr w:type="gramEnd"/>
            <w:r w:rsidR="00D741B3" w:rsidRPr="00F53CBC">
              <w:rPr>
                <w:sz w:val="24"/>
                <w:szCs w:val="24"/>
              </w:rPr>
              <w:t xml:space="preserve"> п. 2</w:t>
            </w:r>
            <w:r w:rsidRPr="00F53CBC">
              <w:rPr>
                <w:sz w:val="24"/>
                <w:szCs w:val="24"/>
              </w:rPr>
              <w:t xml:space="preserve"> Раздела 1.</w:t>
            </w:r>
          </w:p>
        </w:tc>
      </w:tr>
      <w:tr w:rsidR="000E6D26" w:rsidRPr="00E25693" w:rsidTr="00EA3A5E">
        <w:trPr>
          <w:trHeight w:val="988"/>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1</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EF730E">
            <w:pPr>
              <w:jc w:val="both"/>
              <w:rPr>
                <w:sz w:val="24"/>
                <w:szCs w:val="24"/>
                <w:highlight w:val="yellow"/>
              </w:rPr>
            </w:pPr>
            <w:proofErr w:type="gramStart"/>
            <w:r w:rsidRPr="00F53CBC">
              <w:rPr>
                <w:sz w:val="24"/>
                <w:szCs w:val="24"/>
              </w:rPr>
              <w:t>Установлены</w:t>
            </w:r>
            <w:proofErr w:type="gramEnd"/>
            <w:r w:rsidRPr="00F53CBC">
              <w:rPr>
                <w:sz w:val="24"/>
                <w:szCs w:val="24"/>
              </w:rPr>
              <w:t xml:space="preserve">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2</w:t>
            </w:r>
            <w:r w:rsidRPr="00C9245D">
              <w:rPr>
                <w:b/>
                <w:sz w:val="24"/>
                <w:szCs w:val="24"/>
              </w:rPr>
              <w:t>.</w:t>
            </w:r>
          </w:p>
        </w:tc>
        <w:tc>
          <w:tcPr>
            <w:tcW w:w="2696" w:type="dxa"/>
            <w:vAlign w:val="center"/>
          </w:tcPr>
          <w:p w:rsidR="000E6D26" w:rsidRPr="00E25693" w:rsidRDefault="000E6D26" w:rsidP="007D690F">
            <w:pPr>
              <w:spacing w:line="250" w:lineRule="exact"/>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F53CBC" w:rsidRDefault="000E6D26" w:rsidP="00EF730E">
            <w:pPr>
              <w:jc w:val="both"/>
              <w:rPr>
                <w:sz w:val="24"/>
                <w:szCs w:val="24"/>
              </w:rPr>
            </w:pPr>
            <w:r w:rsidRPr="00F53CBC">
              <w:rPr>
                <w:sz w:val="24"/>
                <w:szCs w:val="24"/>
              </w:rPr>
              <w:t>Форма и порядок предоставления разъяснений определены п. 1.4. Раздела 1.</w:t>
            </w:r>
          </w:p>
          <w:p w:rsidR="00D741B3" w:rsidRPr="00F53CBC" w:rsidRDefault="00D741B3" w:rsidP="00EF730E">
            <w:pPr>
              <w:jc w:val="both"/>
              <w:rPr>
                <w:sz w:val="24"/>
                <w:szCs w:val="24"/>
              </w:rPr>
            </w:pPr>
            <w:r w:rsidRPr="00F53CBC">
              <w:rPr>
                <w:sz w:val="24"/>
                <w:szCs w:val="24"/>
              </w:rPr>
              <w:t>Н</w:t>
            </w:r>
            <w:r w:rsidR="000E6D26" w:rsidRPr="00F53CBC">
              <w:rPr>
                <w:sz w:val="24"/>
                <w:szCs w:val="24"/>
              </w:rPr>
              <w:t>ачал</w:t>
            </w:r>
            <w:r w:rsidRPr="00F53CBC">
              <w:rPr>
                <w:sz w:val="24"/>
                <w:szCs w:val="24"/>
              </w:rPr>
              <w:t>о</w:t>
            </w:r>
            <w:r w:rsidR="000E6D26" w:rsidRPr="00F53CBC">
              <w:rPr>
                <w:sz w:val="24"/>
                <w:szCs w:val="24"/>
              </w:rPr>
              <w:t xml:space="preserve"> </w:t>
            </w:r>
            <w:r w:rsidRPr="00F53CBC">
              <w:rPr>
                <w:sz w:val="24"/>
                <w:szCs w:val="24"/>
              </w:rPr>
              <w:t>предоставления разъяснений - с момента размещения извещения о проведен</w:t>
            </w:r>
            <w:proofErr w:type="gramStart"/>
            <w:r w:rsidRPr="00F53CBC">
              <w:rPr>
                <w:sz w:val="24"/>
                <w:szCs w:val="24"/>
              </w:rPr>
              <w:t>ии ау</w:t>
            </w:r>
            <w:proofErr w:type="gramEnd"/>
            <w:r w:rsidRPr="00F53CBC">
              <w:rPr>
                <w:sz w:val="24"/>
                <w:szCs w:val="24"/>
              </w:rPr>
              <w:t>кциона.</w:t>
            </w:r>
          </w:p>
          <w:p w:rsidR="000E6D26" w:rsidRPr="00F53CBC" w:rsidRDefault="00D741B3" w:rsidP="007D3CAE">
            <w:pPr>
              <w:jc w:val="both"/>
              <w:rPr>
                <w:sz w:val="24"/>
                <w:szCs w:val="24"/>
                <w:highlight w:val="yellow"/>
              </w:rPr>
            </w:pPr>
            <w:r w:rsidRPr="00F53CBC">
              <w:rPr>
                <w:sz w:val="24"/>
                <w:szCs w:val="24"/>
              </w:rPr>
              <w:t>О</w:t>
            </w:r>
            <w:r w:rsidR="000E6D26" w:rsidRPr="00F53CBC">
              <w:rPr>
                <w:sz w:val="24"/>
                <w:szCs w:val="24"/>
              </w:rPr>
              <w:t>кончани</w:t>
            </w:r>
            <w:r w:rsidRPr="00F53CBC">
              <w:rPr>
                <w:sz w:val="24"/>
                <w:szCs w:val="24"/>
              </w:rPr>
              <w:t>е</w:t>
            </w:r>
            <w:r w:rsidR="000E6D26" w:rsidRPr="00F53CBC">
              <w:rPr>
                <w:sz w:val="24"/>
                <w:szCs w:val="24"/>
              </w:rPr>
              <w:t xml:space="preserve"> предоставления разъяснений </w:t>
            </w:r>
            <w:r w:rsidR="004E430C" w:rsidRPr="00F53CBC">
              <w:rPr>
                <w:sz w:val="24"/>
                <w:szCs w:val="24"/>
              </w:rPr>
              <w:t xml:space="preserve">– </w:t>
            </w:r>
            <w:r w:rsidR="000719A9">
              <w:rPr>
                <w:sz w:val="24"/>
                <w:szCs w:val="24"/>
              </w:rPr>
              <w:t>2</w:t>
            </w:r>
            <w:r w:rsidR="007D3CAE">
              <w:rPr>
                <w:sz w:val="24"/>
                <w:szCs w:val="24"/>
              </w:rPr>
              <w:t>5</w:t>
            </w:r>
            <w:r w:rsidR="000719A9">
              <w:rPr>
                <w:sz w:val="24"/>
                <w:szCs w:val="24"/>
              </w:rPr>
              <w:t>.0</w:t>
            </w:r>
            <w:r w:rsidR="007D3CAE">
              <w:rPr>
                <w:sz w:val="24"/>
                <w:szCs w:val="24"/>
              </w:rPr>
              <w:t>6</w:t>
            </w:r>
            <w:r w:rsidR="000719A9">
              <w:rPr>
                <w:sz w:val="24"/>
                <w:szCs w:val="24"/>
              </w:rPr>
              <w:t>.2019</w:t>
            </w:r>
            <w:r w:rsidRPr="00F53CBC">
              <w:rPr>
                <w:sz w:val="24"/>
                <w:szCs w:val="24"/>
              </w:rPr>
              <w:t xml:space="preserve"> 17:00.</w:t>
            </w:r>
            <w:r w:rsidR="009E6658">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3.</w:t>
            </w:r>
          </w:p>
        </w:tc>
        <w:tc>
          <w:tcPr>
            <w:tcW w:w="2696" w:type="dxa"/>
            <w:vAlign w:val="center"/>
          </w:tcPr>
          <w:p w:rsidR="000E6D26" w:rsidRPr="00E25693" w:rsidRDefault="000E6D26" w:rsidP="00044041">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075F84" w:rsidRDefault="000E6D26" w:rsidP="00EF730E">
            <w:pPr>
              <w:jc w:val="both"/>
              <w:rPr>
                <w:sz w:val="24"/>
                <w:szCs w:val="24"/>
              </w:rPr>
            </w:pPr>
            <w:r w:rsidRPr="00075F84">
              <w:rPr>
                <w:sz w:val="24"/>
                <w:szCs w:val="24"/>
              </w:rPr>
              <w:t>Место рассмотрения заявок: 601125, Владимирская область, Петушинский район, пос. Во</w:t>
            </w:r>
            <w:r w:rsidR="00D741B3" w:rsidRPr="00075F84">
              <w:rPr>
                <w:sz w:val="24"/>
                <w:szCs w:val="24"/>
              </w:rPr>
              <w:t>льгинский, ул. Старовская, д.12, зал заседаний.</w:t>
            </w:r>
          </w:p>
          <w:p w:rsidR="000E6D26" w:rsidRPr="00073283" w:rsidRDefault="000E6D26" w:rsidP="00EF730E">
            <w:pPr>
              <w:jc w:val="both"/>
              <w:rPr>
                <w:sz w:val="24"/>
                <w:szCs w:val="24"/>
              </w:rPr>
            </w:pPr>
            <w:r w:rsidRPr="00073283">
              <w:rPr>
                <w:sz w:val="24"/>
                <w:szCs w:val="24"/>
              </w:rPr>
              <w:t>Дата и время начала рассмотрения заявок:</w:t>
            </w:r>
          </w:p>
          <w:p w:rsidR="000E6D26" w:rsidRPr="00075F84" w:rsidRDefault="00A345FE" w:rsidP="005E6DD1">
            <w:pPr>
              <w:spacing w:after="120"/>
              <w:jc w:val="both"/>
              <w:rPr>
                <w:sz w:val="24"/>
                <w:szCs w:val="24"/>
              </w:rPr>
            </w:pPr>
            <w:r w:rsidRPr="00073283">
              <w:rPr>
                <w:b/>
                <w:sz w:val="24"/>
                <w:szCs w:val="24"/>
              </w:rPr>
              <w:t>27.05.2019</w:t>
            </w:r>
            <w:r w:rsidR="00591676" w:rsidRPr="00073283">
              <w:rPr>
                <w:sz w:val="24"/>
                <w:szCs w:val="24"/>
              </w:rPr>
              <w:t xml:space="preserve">  </w:t>
            </w:r>
            <w:r w:rsidR="000E6D26" w:rsidRPr="00073283">
              <w:rPr>
                <w:sz w:val="24"/>
                <w:szCs w:val="24"/>
              </w:rPr>
              <w:t xml:space="preserve">в </w:t>
            </w:r>
            <w:r w:rsidR="00D741B3" w:rsidRPr="00073283">
              <w:rPr>
                <w:sz w:val="24"/>
                <w:szCs w:val="24"/>
              </w:rPr>
              <w:t>1</w:t>
            </w:r>
            <w:r w:rsidR="004A7CA6" w:rsidRPr="00073283">
              <w:rPr>
                <w:sz w:val="24"/>
                <w:szCs w:val="24"/>
              </w:rPr>
              <w:t>0</w:t>
            </w:r>
            <w:r w:rsidR="00D741B3" w:rsidRPr="00073283">
              <w:rPr>
                <w:sz w:val="24"/>
                <w:szCs w:val="24"/>
              </w:rPr>
              <w:t>:00 часов по московскому</w:t>
            </w:r>
            <w:r w:rsidR="00D741B3" w:rsidRPr="00075F84">
              <w:rPr>
                <w:sz w:val="24"/>
                <w:szCs w:val="24"/>
              </w:rPr>
              <w:t xml:space="preserve"> времени.</w:t>
            </w:r>
            <w:r w:rsidR="007E28F0" w:rsidRPr="00075F84">
              <w:rPr>
                <w:color w:val="FF0000"/>
                <w:sz w:val="24"/>
                <w:szCs w:val="24"/>
              </w:rPr>
              <w:t xml:space="preserve"> </w:t>
            </w:r>
          </w:p>
        </w:tc>
      </w:tr>
      <w:tr w:rsidR="000E6D26" w:rsidRPr="00E25693" w:rsidTr="00EA3A5E">
        <w:trPr>
          <w:trHeight w:val="530"/>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4</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075F84" w:rsidRDefault="000E6D26" w:rsidP="00EF730E">
            <w:pPr>
              <w:spacing w:after="120"/>
              <w:jc w:val="both"/>
              <w:rPr>
                <w:sz w:val="24"/>
                <w:szCs w:val="24"/>
              </w:rPr>
            </w:pPr>
            <w:r w:rsidRPr="00075F84">
              <w:rPr>
                <w:sz w:val="24"/>
                <w:szCs w:val="24"/>
              </w:rPr>
              <w:t xml:space="preserve">Место проведения аукциона: 601125, Владимирская область, Петушинский район, пос. Вольгинский, ул. Старовская, </w:t>
            </w:r>
            <w:r w:rsidR="00D741B3" w:rsidRPr="00075F84">
              <w:rPr>
                <w:sz w:val="24"/>
                <w:szCs w:val="24"/>
              </w:rPr>
              <w:t>д.12, зал заседаний.</w:t>
            </w:r>
          </w:p>
          <w:p w:rsidR="000E6D26" w:rsidRPr="00075F84" w:rsidRDefault="000E6D26" w:rsidP="0059489A">
            <w:pPr>
              <w:spacing w:after="120"/>
              <w:jc w:val="both"/>
              <w:rPr>
                <w:sz w:val="24"/>
                <w:szCs w:val="24"/>
              </w:rPr>
            </w:pPr>
            <w:r w:rsidRPr="00075F84">
              <w:rPr>
                <w:sz w:val="24"/>
                <w:szCs w:val="24"/>
              </w:rPr>
              <w:t>Дата и время проведения аукциона</w:t>
            </w:r>
            <w:r w:rsidR="00564A9D" w:rsidRPr="00075F84">
              <w:rPr>
                <w:sz w:val="24"/>
                <w:szCs w:val="24"/>
              </w:rPr>
              <w:t>:</w:t>
            </w:r>
            <w:r w:rsidRPr="00075F84">
              <w:rPr>
                <w:sz w:val="24"/>
                <w:szCs w:val="24"/>
              </w:rPr>
              <w:t xml:space="preserve"> </w:t>
            </w:r>
            <w:r w:rsidR="0059489A">
              <w:rPr>
                <w:b/>
                <w:sz w:val="24"/>
                <w:szCs w:val="24"/>
              </w:rPr>
              <w:t>01</w:t>
            </w:r>
            <w:r w:rsidR="005E6DD1">
              <w:rPr>
                <w:b/>
                <w:sz w:val="24"/>
                <w:szCs w:val="24"/>
              </w:rPr>
              <w:t>.0</w:t>
            </w:r>
            <w:r w:rsidR="0059489A">
              <w:rPr>
                <w:b/>
                <w:sz w:val="24"/>
                <w:szCs w:val="24"/>
              </w:rPr>
              <w:t>7</w:t>
            </w:r>
            <w:r w:rsidR="00D46F80" w:rsidRPr="00075F84">
              <w:rPr>
                <w:b/>
                <w:sz w:val="24"/>
                <w:szCs w:val="24"/>
              </w:rPr>
              <w:t>.201</w:t>
            </w:r>
            <w:r w:rsidR="00591676" w:rsidRPr="00075F84">
              <w:rPr>
                <w:b/>
                <w:sz w:val="24"/>
                <w:szCs w:val="24"/>
              </w:rPr>
              <w:t>9</w:t>
            </w:r>
            <w:r w:rsidR="00D46F80" w:rsidRPr="00075F84">
              <w:rPr>
                <w:b/>
                <w:sz w:val="24"/>
                <w:szCs w:val="24"/>
              </w:rPr>
              <w:t xml:space="preserve"> </w:t>
            </w:r>
            <w:r w:rsidRPr="00075F84">
              <w:rPr>
                <w:sz w:val="24"/>
                <w:szCs w:val="24"/>
              </w:rPr>
              <w:t xml:space="preserve">в </w:t>
            </w:r>
            <w:r w:rsidR="00811ECD" w:rsidRPr="00075F84">
              <w:rPr>
                <w:b/>
                <w:sz w:val="24"/>
                <w:szCs w:val="24"/>
              </w:rPr>
              <w:t>10:00.</w:t>
            </w:r>
            <w:r w:rsidR="007E28F0" w:rsidRPr="00075F84">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7D3CAE">
            <w:pPr>
              <w:jc w:val="center"/>
              <w:rPr>
                <w:b/>
                <w:sz w:val="24"/>
                <w:szCs w:val="24"/>
              </w:rPr>
            </w:pPr>
            <w:r w:rsidRPr="00C9245D">
              <w:rPr>
                <w:b/>
                <w:sz w:val="24"/>
                <w:szCs w:val="24"/>
              </w:rPr>
              <w:t>1</w:t>
            </w:r>
            <w:r w:rsidR="007D3CAE">
              <w:rPr>
                <w:b/>
                <w:sz w:val="24"/>
                <w:szCs w:val="24"/>
              </w:rPr>
              <w:t>5</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075F84" w:rsidRDefault="000E6D26" w:rsidP="00EF730E">
            <w:pPr>
              <w:jc w:val="both"/>
              <w:rPr>
                <w:sz w:val="24"/>
                <w:szCs w:val="24"/>
              </w:rPr>
            </w:pPr>
            <w:r w:rsidRPr="00075F84">
              <w:rPr>
                <w:sz w:val="24"/>
                <w:szCs w:val="24"/>
              </w:rPr>
              <w:t>Место подведения итогов: 601125, Владимирская область, Петушинский район, пос. Вольгинский, ул. Старовская, д.12.</w:t>
            </w:r>
          </w:p>
          <w:p w:rsidR="000E6D26" w:rsidRPr="00075F84" w:rsidRDefault="000E6D26" w:rsidP="00EF730E">
            <w:pPr>
              <w:jc w:val="both"/>
              <w:rPr>
                <w:b/>
                <w:sz w:val="24"/>
                <w:szCs w:val="24"/>
              </w:rPr>
            </w:pPr>
            <w:r w:rsidRPr="00075F84">
              <w:rPr>
                <w:sz w:val="24"/>
                <w:szCs w:val="24"/>
              </w:rPr>
              <w:t>Дата и время подведения итогов</w:t>
            </w:r>
            <w:r w:rsidR="00564A9D" w:rsidRPr="00075F84">
              <w:rPr>
                <w:sz w:val="24"/>
                <w:szCs w:val="24"/>
              </w:rPr>
              <w:t xml:space="preserve">: </w:t>
            </w:r>
            <w:r w:rsidRPr="00075F84">
              <w:rPr>
                <w:sz w:val="24"/>
                <w:szCs w:val="24"/>
              </w:rPr>
              <w:t xml:space="preserve"> </w:t>
            </w:r>
          </w:p>
          <w:p w:rsidR="000E6D26" w:rsidRPr="00075F84" w:rsidRDefault="0059489A" w:rsidP="0059489A">
            <w:pPr>
              <w:spacing w:after="60"/>
              <w:jc w:val="both"/>
              <w:rPr>
                <w:sz w:val="24"/>
                <w:szCs w:val="24"/>
              </w:rPr>
            </w:pPr>
            <w:r>
              <w:rPr>
                <w:b/>
                <w:sz w:val="24"/>
                <w:szCs w:val="24"/>
              </w:rPr>
              <w:t xml:space="preserve">01.07.2019 в </w:t>
            </w:r>
            <w:r w:rsidR="000E6D26" w:rsidRPr="00075F84">
              <w:rPr>
                <w:sz w:val="24"/>
                <w:szCs w:val="24"/>
              </w:rPr>
              <w:t xml:space="preserve"> </w:t>
            </w:r>
            <w:r w:rsidR="000E6D26" w:rsidRPr="00075F84">
              <w:rPr>
                <w:b/>
                <w:sz w:val="24"/>
                <w:szCs w:val="24"/>
              </w:rPr>
              <w:t>14:00</w:t>
            </w:r>
            <w:r w:rsidR="007E28F0" w:rsidRPr="00075F84">
              <w:rPr>
                <w:b/>
                <w:sz w:val="24"/>
                <w:szCs w:val="24"/>
              </w:rPr>
              <w:t xml:space="preserve">   </w:t>
            </w:r>
          </w:p>
        </w:tc>
      </w:tr>
      <w:tr w:rsidR="00386842" w:rsidRPr="00E25693" w:rsidTr="00EA3A5E">
        <w:trPr>
          <w:trHeight w:val="1395"/>
          <w:jc w:val="center"/>
        </w:trPr>
        <w:tc>
          <w:tcPr>
            <w:tcW w:w="666" w:type="dxa"/>
            <w:vAlign w:val="center"/>
          </w:tcPr>
          <w:p w:rsidR="00386842" w:rsidRPr="00C9245D" w:rsidRDefault="004D798D" w:rsidP="007D3CAE">
            <w:pPr>
              <w:jc w:val="center"/>
              <w:rPr>
                <w:b/>
                <w:sz w:val="24"/>
                <w:szCs w:val="24"/>
              </w:rPr>
            </w:pPr>
            <w:r w:rsidRPr="00C9245D">
              <w:rPr>
                <w:b/>
                <w:sz w:val="24"/>
                <w:szCs w:val="24"/>
              </w:rPr>
              <w:t>1</w:t>
            </w:r>
            <w:r w:rsidR="007D3CAE">
              <w:rPr>
                <w:b/>
                <w:sz w:val="24"/>
                <w:szCs w:val="24"/>
              </w:rPr>
              <w:t>6</w:t>
            </w:r>
            <w:r w:rsidR="00386842" w:rsidRPr="00C9245D">
              <w:rPr>
                <w:b/>
                <w:sz w:val="24"/>
                <w:szCs w:val="24"/>
              </w:rPr>
              <w:t>.</w:t>
            </w:r>
          </w:p>
        </w:tc>
        <w:tc>
          <w:tcPr>
            <w:tcW w:w="2696" w:type="dxa"/>
            <w:vAlign w:val="center"/>
          </w:tcPr>
          <w:p w:rsidR="00632C95" w:rsidRPr="00E25693" w:rsidRDefault="00386842" w:rsidP="007662D8">
            <w:pPr>
              <w:spacing w:after="40" w:line="260" w:lineRule="exact"/>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EF730E">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7D3CAE">
            <w:pPr>
              <w:jc w:val="center"/>
              <w:rPr>
                <w:b/>
                <w:sz w:val="24"/>
                <w:szCs w:val="24"/>
              </w:rPr>
            </w:pPr>
            <w:r>
              <w:rPr>
                <w:b/>
                <w:sz w:val="24"/>
                <w:szCs w:val="24"/>
              </w:rPr>
              <w:t>1</w:t>
            </w:r>
            <w:r w:rsidR="007D3CAE">
              <w:rPr>
                <w:b/>
                <w:sz w:val="24"/>
                <w:szCs w:val="24"/>
              </w:rPr>
              <w:t>7</w:t>
            </w:r>
            <w:r w:rsidRPr="00C9245D">
              <w:rPr>
                <w:b/>
                <w:sz w:val="24"/>
                <w:szCs w:val="24"/>
              </w:rPr>
              <w:t>.</w:t>
            </w:r>
          </w:p>
        </w:tc>
        <w:tc>
          <w:tcPr>
            <w:tcW w:w="2696" w:type="dxa"/>
            <w:vAlign w:val="center"/>
          </w:tcPr>
          <w:p w:rsidR="00925CE7" w:rsidRDefault="00925CE7" w:rsidP="00EF730E">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925CE7">
            <w:pPr>
              <w:jc w:val="both"/>
              <w:rPr>
                <w:color w:val="000000"/>
                <w:sz w:val="24"/>
                <w:szCs w:val="24"/>
              </w:rPr>
            </w:pPr>
            <w:r w:rsidRPr="008B2F14">
              <w:rPr>
                <w:color w:val="000000"/>
                <w:sz w:val="24"/>
                <w:szCs w:val="24"/>
              </w:rPr>
              <w:t xml:space="preserve">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w:t>
            </w:r>
            <w:proofErr w:type="gramStart"/>
            <w:r w:rsidRPr="008B2F14">
              <w:rPr>
                <w:color w:val="000000"/>
                <w:sz w:val="24"/>
                <w:szCs w:val="24"/>
              </w:rPr>
              <w:t>позднее</w:t>
            </w:r>
            <w:proofErr w:type="gramEnd"/>
            <w:r w:rsidRPr="008B2F14">
              <w:rPr>
                <w:color w:val="000000"/>
                <w:sz w:val="24"/>
                <w:szCs w:val="24"/>
              </w:rPr>
              <w:t xml:space="preserve"> чем за 2 рабочих дня до даты окончания срока подачи заявок на участие в аукцион.</w:t>
            </w:r>
            <w:r w:rsidRPr="008B2F14">
              <w:rPr>
                <w:sz w:val="24"/>
                <w:szCs w:val="24"/>
              </w:rPr>
              <w:t xml:space="preserve"> </w:t>
            </w:r>
          </w:p>
        </w:tc>
      </w:tr>
      <w:tr w:rsidR="00FC1E2E" w:rsidRPr="008B2F14" w:rsidTr="00925CE7">
        <w:trPr>
          <w:trHeight w:val="3253"/>
          <w:jc w:val="center"/>
        </w:trPr>
        <w:tc>
          <w:tcPr>
            <w:tcW w:w="666" w:type="dxa"/>
            <w:vAlign w:val="center"/>
          </w:tcPr>
          <w:p w:rsidR="00FC1E2E" w:rsidRPr="007D3CAE" w:rsidRDefault="007D3CAE" w:rsidP="00925CE7">
            <w:pPr>
              <w:jc w:val="center"/>
              <w:rPr>
                <w:sz w:val="24"/>
                <w:szCs w:val="24"/>
              </w:rPr>
            </w:pPr>
            <w:r w:rsidRPr="007D3CAE">
              <w:rPr>
                <w:sz w:val="24"/>
                <w:szCs w:val="24"/>
              </w:rPr>
              <w:lastRenderedPageBreak/>
              <w:t>17.1.</w:t>
            </w:r>
          </w:p>
        </w:tc>
        <w:tc>
          <w:tcPr>
            <w:tcW w:w="2696" w:type="dxa"/>
            <w:vAlign w:val="center"/>
          </w:tcPr>
          <w:p w:rsidR="00FC1E2E" w:rsidRDefault="00FC1E2E" w:rsidP="00EF730E">
            <w:pPr>
              <w:jc w:val="both"/>
              <w:rPr>
                <w:color w:val="000000"/>
                <w:sz w:val="24"/>
                <w:szCs w:val="24"/>
              </w:rPr>
            </w:pPr>
          </w:p>
        </w:tc>
        <w:tc>
          <w:tcPr>
            <w:tcW w:w="6749" w:type="dxa"/>
            <w:gridSpan w:val="3"/>
            <w:vAlign w:val="center"/>
          </w:tcPr>
          <w:p w:rsidR="00FC1E2E" w:rsidRPr="008B2F14" w:rsidRDefault="00FC1E2E" w:rsidP="00925CE7">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FC1E2E" w:rsidRPr="00075F84" w:rsidRDefault="00FC1E2E" w:rsidP="00075F84">
            <w:pPr>
              <w:shd w:val="clear" w:color="auto" w:fill="FFFFFF" w:themeFill="background1"/>
              <w:ind w:right="142"/>
              <w:jc w:val="center"/>
              <w:rPr>
                <w:b/>
                <w:sz w:val="24"/>
                <w:szCs w:val="24"/>
              </w:rPr>
            </w:pPr>
            <w:r w:rsidRPr="00075F84">
              <w:rPr>
                <w:b/>
                <w:sz w:val="24"/>
                <w:szCs w:val="24"/>
              </w:rPr>
              <w:t xml:space="preserve">График осмотра имущества, </w:t>
            </w:r>
          </w:p>
          <w:p w:rsidR="00FC1E2E" w:rsidRPr="008B2F14" w:rsidRDefault="00FC1E2E" w:rsidP="00FC1E2E">
            <w:pPr>
              <w:shd w:val="clear" w:color="auto" w:fill="FFFFFF" w:themeFill="background1"/>
              <w:spacing w:after="120"/>
              <w:ind w:right="142"/>
              <w:jc w:val="center"/>
              <w:rPr>
                <w:color w:val="000000"/>
                <w:sz w:val="24"/>
                <w:szCs w:val="24"/>
              </w:rPr>
            </w:pPr>
            <w:r w:rsidRPr="00075F84">
              <w:rPr>
                <w:b/>
                <w:sz w:val="24"/>
                <w:szCs w:val="24"/>
              </w:rPr>
              <w:t>передаваемого в аренду по итогам аукциона</w:t>
            </w:r>
          </w:p>
          <w:tbl>
            <w:tblPr>
              <w:tblStyle w:val="a7"/>
              <w:tblW w:w="6398" w:type="dxa"/>
              <w:tblLayout w:type="fixed"/>
              <w:tblLook w:val="04A0" w:firstRow="1" w:lastRow="0" w:firstColumn="1" w:lastColumn="0" w:noHBand="0" w:noVBand="1"/>
            </w:tblPr>
            <w:tblGrid>
              <w:gridCol w:w="236"/>
              <w:gridCol w:w="236"/>
              <w:gridCol w:w="258"/>
              <w:gridCol w:w="283"/>
              <w:gridCol w:w="282"/>
              <w:gridCol w:w="283"/>
              <w:gridCol w:w="283"/>
              <w:gridCol w:w="284"/>
              <w:gridCol w:w="283"/>
              <w:gridCol w:w="284"/>
              <w:gridCol w:w="283"/>
              <w:gridCol w:w="284"/>
              <w:gridCol w:w="283"/>
              <w:gridCol w:w="284"/>
              <w:gridCol w:w="283"/>
              <w:gridCol w:w="284"/>
              <w:gridCol w:w="283"/>
              <w:gridCol w:w="284"/>
              <w:gridCol w:w="283"/>
              <w:gridCol w:w="284"/>
              <w:gridCol w:w="283"/>
              <w:gridCol w:w="284"/>
              <w:gridCol w:w="284"/>
            </w:tblGrid>
            <w:tr w:rsidR="0059489A" w:rsidTr="0059489A">
              <w:trPr>
                <w:cantSplit/>
                <w:trHeight w:val="1134"/>
              </w:trPr>
              <w:tc>
                <w:tcPr>
                  <w:tcW w:w="236" w:type="dxa"/>
                  <w:textDirection w:val="btLr"/>
                  <w:vAlign w:val="center"/>
                </w:tcPr>
                <w:p w:rsidR="0059489A" w:rsidRPr="00FC1E2E" w:rsidRDefault="0059489A" w:rsidP="0059489A">
                  <w:pPr>
                    <w:ind w:left="113" w:right="113"/>
                    <w:jc w:val="center"/>
                    <w:rPr>
                      <w:b/>
                      <w:sz w:val="16"/>
                      <w:szCs w:val="16"/>
                    </w:rPr>
                  </w:pPr>
                  <w:r>
                    <w:rPr>
                      <w:b/>
                      <w:sz w:val="16"/>
                      <w:szCs w:val="16"/>
                    </w:rPr>
                    <w:t>04</w:t>
                  </w:r>
                </w:p>
              </w:tc>
              <w:tc>
                <w:tcPr>
                  <w:tcW w:w="236" w:type="dxa"/>
                  <w:shd w:val="clear" w:color="auto" w:fill="auto"/>
                  <w:textDirection w:val="btLr"/>
                  <w:vAlign w:val="center"/>
                </w:tcPr>
                <w:p w:rsidR="0059489A" w:rsidRPr="00FC1E2E" w:rsidRDefault="0059489A" w:rsidP="0059489A">
                  <w:pPr>
                    <w:ind w:left="113" w:right="113"/>
                    <w:jc w:val="center"/>
                    <w:rPr>
                      <w:b/>
                      <w:bCs/>
                      <w:sz w:val="16"/>
                      <w:szCs w:val="16"/>
                    </w:rPr>
                  </w:pPr>
                  <w:r>
                    <w:rPr>
                      <w:b/>
                      <w:bCs/>
                      <w:sz w:val="16"/>
                      <w:szCs w:val="16"/>
                    </w:rPr>
                    <w:t>05</w:t>
                  </w:r>
                </w:p>
              </w:tc>
              <w:tc>
                <w:tcPr>
                  <w:tcW w:w="258" w:type="dxa"/>
                  <w:shd w:val="clear" w:color="auto" w:fill="FFFFFF" w:themeFill="background1"/>
                  <w:textDirection w:val="btLr"/>
                  <w:vAlign w:val="center"/>
                </w:tcPr>
                <w:p w:rsidR="0059489A" w:rsidRPr="00FC1E2E" w:rsidRDefault="0059489A" w:rsidP="0059489A">
                  <w:pPr>
                    <w:ind w:left="113" w:right="113"/>
                    <w:jc w:val="center"/>
                    <w:rPr>
                      <w:b/>
                      <w:sz w:val="16"/>
                      <w:szCs w:val="16"/>
                    </w:rPr>
                  </w:pPr>
                  <w:r>
                    <w:rPr>
                      <w:b/>
                      <w:sz w:val="16"/>
                      <w:szCs w:val="16"/>
                    </w:rPr>
                    <w:t>06</w:t>
                  </w:r>
                </w:p>
              </w:tc>
              <w:tc>
                <w:tcPr>
                  <w:tcW w:w="283"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07</w:t>
                  </w:r>
                </w:p>
              </w:tc>
              <w:tc>
                <w:tcPr>
                  <w:tcW w:w="282" w:type="dxa"/>
                  <w:shd w:val="clear" w:color="auto" w:fill="BFBFBF" w:themeFill="background1" w:themeFillShade="BF"/>
                  <w:textDirection w:val="btLr"/>
                  <w:vAlign w:val="center"/>
                </w:tcPr>
                <w:p w:rsidR="0059489A" w:rsidRPr="0059489A" w:rsidRDefault="0059489A" w:rsidP="00B0103A">
                  <w:pPr>
                    <w:ind w:left="113" w:right="113"/>
                    <w:jc w:val="center"/>
                    <w:rPr>
                      <w:b/>
                      <w:sz w:val="16"/>
                      <w:szCs w:val="16"/>
                    </w:rPr>
                  </w:pPr>
                  <w:r w:rsidRPr="0059489A">
                    <w:rPr>
                      <w:b/>
                      <w:sz w:val="16"/>
                      <w:szCs w:val="16"/>
                    </w:rPr>
                    <w:t>08</w:t>
                  </w:r>
                </w:p>
              </w:tc>
              <w:tc>
                <w:tcPr>
                  <w:tcW w:w="283" w:type="dxa"/>
                  <w:shd w:val="clear" w:color="auto" w:fill="BFBFBF" w:themeFill="background1" w:themeFillShade="BF"/>
                  <w:textDirection w:val="btLr"/>
                  <w:vAlign w:val="center"/>
                </w:tcPr>
                <w:p w:rsidR="0059489A" w:rsidRPr="0059489A" w:rsidRDefault="0059489A" w:rsidP="00B0103A">
                  <w:pPr>
                    <w:ind w:left="113" w:right="113"/>
                    <w:jc w:val="center"/>
                    <w:rPr>
                      <w:b/>
                      <w:sz w:val="16"/>
                      <w:szCs w:val="16"/>
                    </w:rPr>
                  </w:pPr>
                  <w:r w:rsidRPr="0059489A">
                    <w:rPr>
                      <w:b/>
                      <w:sz w:val="16"/>
                      <w:szCs w:val="16"/>
                    </w:rPr>
                    <w:t>09</w:t>
                  </w:r>
                </w:p>
              </w:tc>
              <w:tc>
                <w:tcPr>
                  <w:tcW w:w="283"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10</w:t>
                  </w:r>
                </w:p>
              </w:tc>
              <w:tc>
                <w:tcPr>
                  <w:tcW w:w="284"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11</w:t>
                  </w:r>
                </w:p>
              </w:tc>
              <w:tc>
                <w:tcPr>
                  <w:tcW w:w="283"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12</w:t>
                  </w:r>
                </w:p>
              </w:tc>
              <w:tc>
                <w:tcPr>
                  <w:tcW w:w="284"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13</w:t>
                  </w:r>
                </w:p>
              </w:tc>
              <w:tc>
                <w:tcPr>
                  <w:tcW w:w="283"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14</w:t>
                  </w:r>
                </w:p>
              </w:tc>
              <w:tc>
                <w:tcPr>
                  <w:tcW w:w="284" w:type="dxa"/>
                  <w:shd w:val="clear" w:color="auto" w:fill="BFBFBF" w:themeFill="background1" w:themeFillShade="BF"/>
                  <w:textDirection w:val="btLr"/>
                  <w:vAlign w:val="center"/>
                </w:tcPr>
                <w:p w:rsidR="0059489A" w:rsidRPr="0059489A" w:rsidRDefault="0059489A" w:rsidP="0059489A">
                  <w:pPr>
                    <w:ind w:left="113" w:right="113"/>
                    <w:jc w:val="center"/>
                    <w:rPr>
                      <w:b/>
                      <w:sz w:val="16"/>
                      <w:szCs w:val="16"/>
                    </w:rPr>
                  </w:pPr>
                  <w:r w:rsidRPr="0059489A">
                    <w:rPr>
                      <w:b/>
                      <w:sz w:val="16"/>
                      <w:szCs w:val="16"/>
                    </w:rPr>
                    <w:t>15</w:t>
                  </w:r>
                </w:p>
              </w:tc>
              <w:tc>
                <w:tcPr>
                  <w:tcW w:w="283" w:type="dxa"/>
                  <w:shd w:val="clear" w:color="auto" w:fill="BFBFBF" w:themeFill="background1" w:themeFillShade="BF"/>
                  <w:textDirection w:val="btLr"/>
                  <w:vAlign w:val="center"/>
                </w:tcPr>
                <w:p w:rsidR="0059489A" w:rsidRPr="0059489A" w:rsidRDefault="0059489A" w:rsidP="0059489A">
                  <w:pPr>
                    <w:ind w:left="113" w:right="113"/>
                    <w:jc w:val="center"/>
                    <w:rPr>
                      <w:b/>
                      <w:sz w:val="16"/>
                      <w:szCs w:val="16"/>
                    </w:rPr>
                  </w:pPr>
                  <w:r w:rsidRPr="0059489A">
                    <w:rPr>
                      <w:b/>
                      <w:sz w:val="16"/>
                      <w:szCs w:val="16"/>
                    </w:rPr>
                    <w:t>16</w:t>
                  </w:r>
                </w:p>
              </w:tc>
              <w:tc>
                <w:tcPr>
                  <w:tcW w:w="284"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17</w:t>
                  </w:r>
                </w:p>
              </w:tc>
              <w:tc>
                <w:tcPr>
                  <w:tcW w:w="283"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18</w:t>
                  </w:r>
                </w:p>
              </w:tc>
              <w:tc>
                <w:tcPr>
                  <w:tcW w:w="284" w:type="dxa"/>
                  <w:shd w:val="clear" w:color="auto" w:fill="auto"/>
                  <w:textDirection w:val="btLr"/>
                  <w:vAlign w:val="center"/>
                </w:tcPr>
                <w:p w:rsidR="0059489A" w:rsidRPr="0059489A" w:rsidRDefault="0059489A" w:rsidP="00B0103A">
                  <w:pPr>
                    <w:ind w:left="113" w:right="113"/>
                    <w:jc w:val="center"/>
                    <w:rPr>
                      <w:b/>
                      <w:sz w:val="16"/>
                      <w:szCs w:val="16"/>
                    </w:rPr>
                  </w:pPr>
                  <w:r w:rsidRPr="0059489A">
                    <w:rPr>
                      <w:b/>
                      <w:sz w:val="16"/>
                      <w:szCs w:val="16"/>
                    </w:rPr>
                    <w:t>19</w:t>
                  </w:r>
                </w:p>
              </w:tc>
              <w:tc>
                <w:tcPr>
                  <w:tcW w:w="283"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20</w:t>
                  </w:r>
                </w:p>
              </w:tc>
              <w:tc>
                <w:tcPr>
                  <w:tcW w:w="284"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21</w:t>
                  </w:r>
                </w:p>
              </w:tc>
              <w:tc>
                <w:tcPr>
                  <w:tcW w:w="283" w:type="dxa"/>
                  <w:shd w:val="clear" w:color="auto" w:fill="BFBFBF" w:themeFill="background1" w:themeFillShade="BF"/>
                  <w:textDirection w:val="btLr"/>
                  <w:vAlign w:val="center"/>
                </w:tcPr>
                <w:p w:rsidR="0059489A" w:rsidRPr="0059489A" w:rsidRDefault="0059489A" w:rsidP="0059489A">
                  <w:pPr>
                    <w:ind w:left="113" w:right="113"/>
                    <w:jc w:val="center"/>
                    <w:rPr>
                      <w:b/>
                      <w:sz w:val="16"/>
                      <w:szCs w:val="16"/>
                    </w:rPr>
                  </w:pPr>
                  <w:r w:rsidRPr="0059489A">
                    <w:rPr>
                      <w:b/>
                      <w:sz w:val="16"/>
                      <w:szCs w:val="16"/>
                    </w:rPr>
                    <w:t>22</w:t>
                  </w:r>
                </w:p>
              </w:tc>
              <w:tc>
                <w:tcPr>
                  <w:tcW w:w="284" w:type="dxa"/>
                  <w:shd w:val="clear" w:color="auto" w:fill="BFBFBF" w:themeFill="background1" w:themeFillShade="BF"/>
                  <w:textDirection w:val="btLr"/>
                  <w:vAlign w:val="center"/>
                </w:tcPr>
                <w:p w:rsidR="0059489A" w:rsidRPr="0059489A" w:rsidRDefault="0059489A" w:rsidP="0059489A">
                  <w:pPr>
                    <w:ind w:left="113" w:right="113"/>
                    <w:jc w:val="center"/>
                    <w:rPr>
                      <w:b/>
                      <w:sz w:val="16"/>
                      <w:szCs w:val="16"/>
                    </w:rPr>
                  </w:pPr>
                  <w:r w:rsidRPr="0059489A">
                    <w:rPr>
                      <w:b/>
                      <w:sz w:val="16"/>
                      <w:szCs w:val="16"/>
                    </w:rPr>
                    <w:t>23</w:t>
                  </w:r>
                </w:p>
              </w:tc>
              <w:tc>
                <w:tcPr>
                  <w:tcW w:w="283" w:type="dxa"/>
                  <w:shd w:val="clear" w:color="auto" w:fill="auto"/>
                  <w:textDirection w:val="btLr"/>
                  <w:vAlign w:val="center"/>
                </w:tcPr>
                <w:p w:rsidR="0059489A" w:rsidRPr="0059489A" w:rsidRDefault="0059489A" w:rsidP="0059489A">
                  <w:pPr>
                    <w:ind w:left="113" w:right="113"/>
                    <w:jc w:val="center"/>
                    <w:rPr>
                      <w:b/>
                      <w:sz w:val="16"/>
                      <w:szCs w:val="16"/>
                    </w:rPr>
                  </w:pPr>
                  <w:r w:rsidRPr="0059489A">
                    <w:rPr>
                      <w:b/>
                      <w:sz w:val="16"/>
                      <w:szCs w:val="16"/>
                    </w:rPr>
                    <w:t>24</w:t>
                  </w:r>
                </w:p>
              </w:tc>
              <w:tc>
                <w:tcPr>
                  <w:tcW w:w="284" w:type="dxa"/>
                  <w:tcBorders>
                    <w:right w:val="single" w:sz="4" w:space="0" w:color="auto"/>
                  </w:tcBorders>
                  <w:shd w:val="clear" w:color="auto" w:fill="FFFFFF" w:themeFill="background1"/>
                  <w:textDirection w:val="btLr"/>
                </w:tcPr>
                <w:p w:rsidR="0059489A" w:rsidRPr="00FC1E2E" w:rsidRDefault="0059489A" w:rsidP="0059489A">
                  <w:pPr>
                    <w:ind w:left="113" w:right="113"/>
                    <w:jc w:val="center"/>
                    <w:rPr>
                      <w:b/>
                      <w:color w:val="000000"/>
                      <w:sz w:val="16"/>
                      <w:szCs w:val="16"/>
                    </w:rPr>
                  </w:pPr>
                  <w:r>
                    <w:rPr>
                      <w:b/>
                      <w:color w:val="000000"/>
                      <w:sz w:val="16"/>
                      <w:szCs w:val="16"/>
                    </w:rPr>
                    <w:t>25</w:t>
                  </w:r>
                </w:p>
              </w:tc>
              <w:tc>
                <w:tcPr>
                  <w:tcW w:w="284" w:type="dxa"/>
                  <w:tcBorders>
                    <w:right w:val="single" w:sz="4" w:space="0" w:color="auto"/>
                  </w:tcBorders>
                  <w:shd w:val="clear" w:color="auto" w:fill="FFFFFF" w:themeFill="background1"/>
                  <w:textDirection w:val="btLr"/>
                </w:tcPr>
                <w:p w:rsidR="0059489A" w:rsidRDefault="0059489A" w:rsidP="0059489A">
                  <w:pPr>
                    <w:ind w:left="113" w:right="113"/>
                    <w:jc w:val="center"/>
                    <w:rPr>
                      <w:b/>
                      <w:color w:val="000000"/>
                      <w:sz w:val="16"/>
                      <w:szCs w:val="16"/>
                    </w:rPr>
                  </w:pPr>
                  <w:r>
                    <w:rPr>
                      <w:b/>
                      <w:color w:val="000000"/>
                      <w:sz w:val="16"/>
                      <w:szCs w:val="16"/>
                    </w:rPr>
                    <w:t>26</w:t>
                  </w:r>
                </w:p>
              </w:tc>
            </w:tr>
            <w:tr w:rsidR="0059489A" w:rsidTr="0059489A">
              <w:tc>
                <w:tcPr>
                  <w:tcW w:w="6114" w:type="dxa"/>
                  <w:gridSpan w:val="22"/>
                  <w:tcBorders>
                    <w:right w:val="single" w:sz="4" w:space="0" w:color="auto"/>
                  </w:tcBorders>
                  <w:shd w:val="clear" w:color="auto" w:fill="auto"/>
                </w:tcPr>
                <w:p w:rsidR="0059489A" w:rsidRPr="0059489A" w:rsidRDefault="0059489A" w:rsidP="00FC1E2E">
                  <w:pPr>
                    <w:jc w:val="center"/>
                    <w:rPr>
                      <w:color w:val="000000"/>
                      <w:sz w:val="24"/>
                      <w:szCs w:val="24"/>
                    </w:rPr>
                  </w:pPr>
                  <w:r w:rsidRPr="0059489A">
                    <w:rPr>
                      <w:color w:val="000000"/>
                      <w:sz w:val="24"/>
                      <w:szCs w:val="24"/>
                    </w:rPr>
                    <w:t>июнь</w:t>
                  </w:r>
                </w:p>
              </w:tc>
              <w:tc>
                <w:tcPr>
                  <w:tcW w:w="284" w:type="dxa"/>
                  <w:tcBorders>
                    <w:right w:val="single" w:sz="4" w:space="0" w:color="auto"/>
                  </w:tcBorders>
                </w:tcPr>
                <w:p w:rsidR="0059489A" w:rsidRDefault="0059489A" w:rsidP="00FC1E2E">
                  <w:pPr>
                    <w:jc w:val="center"/>
                    <w:rPr>
                      <w:color w:val="000000"/>
                      <w:sz w:val="24"/>
                      <w:szCs w:val="24"/>
                    </w:rPr>
                  </w:pPr>
                </w:p>
              </w:tc>
            </w:tr>
            <w:tr w:rsidR="0059489A" w:rsidTr="0059489A">
              <w:tc>
                <w:tcPr>
                  <w:tcW w:w="236" w:type="dxa"/>
                </w:tcPr>
                <w:p w:rsidR="0059489A" w:rsidRDefault="0059489A" w:rsidP="00EF730E">
                  <w:pPr>
                    <w:jc w:val="both"/>
                    <w:rPr>
                      <w:color w:val="000000"/>
                      <w:sz w:val="24"/>
                      <w:szCs w:val="24"/>
                    </w:rPr>
                  </w:pPr>
                </w:p>
              </w:tc>
              <w:tc>
                <w:tcPr>
                  <w:tcW w:w="236" w:type="dxa"/>
                  <w:shd w:val="clear" w:color="auto" w:fill="FFFFFF" w:themeFill="background1"/>
                </w:tcPr>
                <w:p w:rsidR="0059489A" w:rsidRDefault="0059489A" w:rsidP="00EF730E">
                  <w:pPr>
                    <w:jc w:val="both"/>
                    <w:rPr>
                      <w:color w:val="000000"/>
                      <w:sz w:val="24"/>
                      <w:szCs w:val="24"/>
                    </w:rPr>
                  </w:pPr>
                </w:p>
              </w:tc>
              <w:tc>
                <w:tcPr>
                  <w:tcW w:w="258" w:type="dxa"/>
                  <w:shd w:val="clear" w:color="auto" w:fill="FFFFFF" w:themeFill="background1"/>
                  <w:vAlign w:val="center"/>
                </w:tcPr>
                <w:p w:rsidR="0059489A" w:rsidRDefault="0059489A" w:rsidP="00B17D38">
                  <w:pPr>
                    <w:rPr>
                      <w:color w:val="000000"/>
                      <w:sz w:val="24"/>
                      <w:szCs w:val="24"/>
                    </w:rPr>
                  </w:pPr>
                  <w:r w:rsidRPr="00B17D38">
                    <w:rPr>
                      <w:color w:val="000000"/>
                      <w:sz w:val="24"/>
                      <w:szCs w:val="24"/>
                    </w:rPr>
                    <w:t>V</w:t>
                  </w:r>
                </w:p>
              </w:tc>
              <w:tc>
                <w:tcPr>
                  <w:tcW w:w="283" w:type="dxa"/>
                  <w:shd w:val="clear" w:color="auto" w:fill="auto"/>
                </w:tcPr>
                <w:p w:rsidR="0059489A" w:rsidRPr="0059489A" w:rsidRDefault="0059489A" w:rsidP="00EF730E">
                  <w:pPr>
                    <w:jc w:val="both"/>
                    <w:rPr>
                      <w:color w:val="000000"/>
                      <w:sz w:val="24"/>
                      <w:szCs w:val="24"/>
                      <w:lang w:val="en-US"/>
                    </w:rPr>
                  </w:pPr>
                </w:p>
              </w:tc>
              <w:tc>
                <w:tcPr>
                  <w:tcW w:w="282" w:type="dxa"/>
                  <w:shd w:val="clear" w:color="auto" w:fill="auto"/>
                </w:tcPr>
                <w:p w:rsidR="0059489A" w:rsidRPr="0059489A" w:rsidRDefault="0059489A" w:rsidP="00EF730E">
                  <w:pPr>
                    <w:jc w:val="both"/>
                    <w:rPr>
                      <w:color w:val="000000"/>
                      <w:sz w:val="24"/>
                      <w:szCs w:val="24"/>
                    </w:rPr>
                  </w:pPr>
                </w:p>
              </w:tc>
              <w:tc>
                <w:tcPr>
                  <w:tcW w:w="283" w:type="dxa"/>
                  <w:shd w:val="clear" w:color="auto" w:fill="auto"/>
                </w:tcPr>
                <w:p w:rsidR="0059489A" w:rsidRPr="0059489A" w:rsidRDefault="0059489A" w:rsidP="00EF730E">
                  <w:pPr>
                    <w:jc w:val="both"/>
                    <w:rPr>
                      <w:color w:val="000000"/>
                      <w:sz w:val="24"/>
                      <w:szCs w:val="24"/>
                    </w:rPr>
                  </w:pPr>
                </w:p>
              </w:tc>
              <w:tc>
                <w:tcPr>
                  <w:tcW w:w="283" w:type="dxa"/>
                  <w:shd w:val="clear" w:color="auto" w:fill="auto"/>
                </w:tcPr>
                <w:p w:rsidR="0059489A" w:rsidRPr="0059489A" w:rsidRDefault="0059489A" w:rsidP="00EF730E">
                  <w:pPr>
                    <w:jc w:val="both"/>
                    <w:rPr>
                      <w:color w:val="000000"/>
                      <w:sz w:val="24"/>
                      <w:szCs w:val="24"/>
                    </w:rPr>
                  </w:pPr>
                </w:p>
              </w:tc>
              <w:tc>
                <w:tcPr>
                  <w:tcW w:w="284" w:type="dxa"/>
                  <w:shd w:val="clear" w:color="auto" w:fill="auto"/>
                </w:tcPr>
                <w:p w:rsidR="0059489A" w:rsidRPr="0059489A" w:rsidRDefault="0059489A" w:rsidP="00EF730E">
                  <w:pPr>
                    <w:jc w:val="both"/>
                    <w:rPr>
                      <w:color w:val="000000"/>
                      <w:sz w:val="24"/>
                      <w:szCs w:val="24"/>
                      <w:lang w:val="en-US"/>
                    </w:rPr>
                  </w:pPr>
                </w:p>
              </w:tc>
              <w:tc>
                <w:tcPr>
                  <w:tcW w:w="283" w:type="dxa"/>
                  <w:shd w:val="clear" w:color="auto" w:fill="auto"/>
                </w:tcPr>
                <w:p w:rsidR="0059489A" w:rsidRPr="0059489A" w:rsidRDefault="0059489A" w:rsidP="00EF730E">
                  <w:pPr>
                    <w:jc w:val="both"/>
                    <w:rPr>
                      <w:color w:val="000000"/>
                      <w:sz w:val="24"/>
                      <w:szCs w:val="24"/>
                    </w:rPr>
                  </w:pPr>
                </w:p>
              </w:tc>
              <w:tc>
                <w:tcPr>
                  <w:tcW w:w="284" w:type="dxa"/>
                  <w:shd w:val="clear" w:color="auto" w:fill="auto"/>
                </w:tcPr>
                <w:p w:rsidR="0059489A" w:rsidRPr="0059489A" w:rsidRDefault="0059489A" w:rsidP="00EF730E">
                  <w:pPr>
                    <w:jc w:val="both"/>
                    <w:rPr>
                      <w:color w:val="000000"/>
                      <w:sz w:val="24"/>
                      <w:szCs w:val="24"/>
                    </w:rPr>
                  </w:pPr>
                  <w:r w:rsidRPr="0059489A">
                    <w:rPr>
                      <w:color w:val="000000"/>
                      <w:sz w:val="24"/>
                      <w:szCs w:val="24"/>
                      <w:lang w:val="en-US"/>
                    </w:rPr>
                    <w:t>V</w:t>
                  </w:r>
                </w:p>
              </w:tc>
              <w:tc>
                <w:tcPr>
                  <w:tcW w:w="283" w:type="dxa"/>
                  <w:shd w:val="clear" w:color="auto" w:fill="auto"/>
                </w:tcPr>
                <w:p w:rsidR="0059489A" w:rsidRPr="0059489A" w:rsidRDefault="0059489A" w:rsidP="00EF730E">
                  <w:pPr>
                    <w:jc w:val="both"/>
                    <w:rPr>
                      <w:color w:val="000000"/>
                      <w:sz w:val="24"/>
                      <w:szCs w:val="24"/>
                    </w:rPr>
                  </w:pPr>
                </w:p>
              </w:tc>
              <w:tc>
                <w:tcPr>
                  <w:tcW w:w="284" w:type="dxa"/>
                  <w:shd w:val="clear" w:color="auto" w:fill="auto"/>
                </w:tcPr>
                <w:p w:rsidR="0059489A" w:rsidRPr="0059489A" w:rsidRDefault="0059489A" w:rsidP="00EF730E">
                  <w:pPr>
                    <w:jc w:val="both"/>
                    <w:rPr>
                      <w:color w:val="000000"/>
                      <w:sz w:val="24"/>
                      <w:szCs w:val="24"/>
                      <w:lang w:val="en-US"/>
                    </w:rPr>
                  </w:pPr>
                </w:p>
              </w:tc>
              <w:tc>
                <w:tcPr>
                  <w:tcW w:w="283" w:type="dxa"/>
                  <w:shd w:val="clear" w:color="auto" w:fill="auto"/>
                </w:tcPr>
                <w:p w:rsidR="0059489A" w:rsidRPr="0059489A" w:rsidRDefault="0059489A" w:rsidP="00EF730E">
                  <w:pPr>
                    <w:jc w:val="both"/>
                    <w:rPr>
                      <w:color w:val="000000"/>
                      <w:sz w:val="24"/>
                      <w:szCs w:val="24"/>
                    </w:rPr>
                  </w:pPr>
                </w:p>
              </w:tc>
              <w:tc>
                <w:tcPr>
                  <w:tcW w:w="284" w:type="dxa"/>
                  <w:shd w:val="clear" w:color="auto" w:fill="auto"/>
                </w:tcPr>
                <w:p w:rsidR="0059489A" w:rsidRPr="0059489A" w:rsidRDefault="0059489A" w:rsidP="00EF730E">
                  <w:pPr>
                    <w:jc w:val="both"/>
                    <w:rPr>
                      <w:color w:val="000000"/>
                      <w:sz w:val="24"/>
                      <w:szCs w:val="24"/>
                    </w:rPr>
                  </w:pPr>
                </w:p>
              </w:tc>
              <w:tc>
                <w:tcPr>
                  <w:tcW w:w="283" w:type="dxa"/>
                  <w:shd w:val="clear" w:color="auto" w:fill="auto"/>
                </w:tcPr>
                <w:p w:rsidR="0059489A" w:rsidRPr="0059489A" w:rsidRDefault="0059489A" w:rsidP="00EF730E">
                  <w:pPr>
                    <w:jc w:val="both"/>
                    <w:rPr>
                      <w:color w:val="000000"/>
                      <w:sz w:val="24"/>
                      <w:szCs w:val="24"/>
                    </w:rPr>
                  </w:pPr>
                </w:p>
              </w:tc>
              <w:tc>
                <w:tcPr>
                  <w:tcW w:w="284" w:type="dxa"/>
                  <w:shd w:val="clear" w:color="auto" w:fill="auto"/>
                </w:tcPr>
                <w:p w:rsidR="0059489A" w:rsidRPr="0059489A" w:rsidRDefault="0059489A" w:rsidP="00EF730E">
                  <w:pPr>
                    <w:jc w:val="both"/>
                    <w:rPr>
                      <w:color w:val="000000"/>
                      <w:sz w:val="24"/>
                      <w:szCs w:val="24"/>
                    </w:rPr>
                  </w:pPr>
                </w:p>
              </w:tc>
              <w:tc>
                <w:tcPr>
                  <w:tcW w:w="283" w:type="dxa"/>
                  <w:shd w:val="clear" w:color="auto" w:fill="auto"/>
                </w:tcPr>
                <w:p w:rsidR="0059489A" w:rsidRPr="0059489A" w:rsidRDefault="0059489A" w:rsidP="00EF730E">
                  <w:pPr>
                    <w:jc w:val="both"/>
                    <w:rPr>
                      <w:color w:val="000000"/>
                      <w:sz w:val="24"/>
                      <w:szCs w:val="24"/>
                    </w:rPr>
                  </w:pPr>
                  <w:r w:rsidRPr="0059489A">
                    <w:rPr>
                      <w:color w:val="000000"/>
                      <w:sz w:val="24"/>
                      <w:szCs w:val="24"/>
                      <w:lang w:val="en-US"/>
                    </w:rPr>
                    <w:t>V</w:t>
                  </w:r>
                </w:p>
              </w:tc>
              <w:tc>
                <w:tcPr>
                  <w:tcW w:w="284" w:type="dxa"/>
                  <w:shd w:val="clear" w:color="auto" w:fill="auto"/>
                </w:tcPr>
                <w:p w:rsidR="0059489A" w:rsidRPr="0059489A" w:rsidRDefault="0059489A" w:rsidP="00EF730E">
                  <w:pPr>
                    <w:jc w:val="both"/>
                    <w:rPr>
                      <w:color w:val="000000"/>
                      <w:sz w:val="24"/>
                      <w:szCs w:val="24"/>
                      <w:lang w:val="en-US"/>
                    </w:rPr>
                  </w:pPr>
                </w:p>
              </w:tc>
              <w:tc>
                <w:tcPr>
                  <w:tcW w:w="283" w:type="dxa"/>
                  <w:shd w:val="clear" w:color="auto" w:fill="auto"/>
                </w:tcPr>
                <w:p w:rsidR="0059489A" w:rsidRPr="0059489A" w:rsidRDefault="0059489A" w:rsidP="00EF730E">
                  <w:pPr>
                    <w:jc w:val="both"/>
                    <w:rPr>
                      <w:color w:val="000000"/>
                      <w:sz w:val="24"/>
                      <w:szCs w:val="24"/>
                    </w:rPr>
                  </w:pPr>
                </w:p>
              </w:tc>
              <w:tc>
                <w:tcPr>
                  <w:tcW w:w="284" w:type="dxa"/>
                  <w:shd w:val="clear" w:color="auto" w:fill="auto"/>
                </w:tcPr>
                <w:p w:rsidR="0059489A" w:rsidRPr="0059489A" w:rsidRDefault="0059489A" w:rsidP="00EF730E">
                  <w:pPr>
                    <w:jc w:val="both"/>
                    <w:rPr>
                      <w:color w:val="000000"/>
                      <w:sz w:val="24"/>
                      <w:szCs w:val="24"/>
                      <w:lang w:val="en-US"/>
                    </w:rPr>
                  </w:pPr>
                </w:p>
              </w:tc>
              <w:tc>
                <w:tcPr>
                  <w:tcW w:w="283" w:type="dxa"/>
                  <w:shd w:val="clear" w:color="auto" w:fill="auto"/>
                </w:tcPr>
                <w:p w:rsidR="0059489A" w:rsidRPr="0059489A" w:rsidRDefault="0059489A" w:rsidP="00EF730E">
                  <w:pPr>
                    <w:jc w:val="both"/>
                    <w:rPr>
                      <w:color w:val="000000"/>
                      <w:sz w:val="24"/>
                      <w:szCs w:val="24"/>
                    </w:rPr>
                  </w:pPr>
                </w:p>
              </w:tc>
              <w:tc>
                <w:tcPr>
                  <w:tcW w:w="284" w:type="dxa"/>
                  <w:tcBorders>
                    <w:right w:val="single" w:sz="4" w:space="0" w:color="auto"/>
                  </w:tcBorders>
                  <w:shd w:val="clear" w:color="auto" w:fill="FFFFFF" w:themeFill="background1"/>
                </w:tcPr>
                <w:p w:rsidR="0059489A" w:rsidRDefault="0059489A" w:rsidP="00EF730E">
                  <w:pPr>
                    <w:jc w:val="both"/>
                    <w:rPr>
                      <w:color w:val="000000"/>
                      <w:sz w:val="24"/>
                      <w:szCs w:val="24"/>
                    </w:rPr>
                  </w:pPr>
                </w:p>
              </w:tc>
              <w:tc>
                <w:tcPr>
                  <w:tcW w:w="284" w:type="dxa"/>
                  <w:tcBorders>
                    <w:right w:val="single" w:sz="4" w:space="0" w:color="auto"/>
                  </w:tcBorders>
                  <w:shd w:val="clear" w:color="auto" w:fill="FFFFFF" w:themeFill="background1"/>
                </w:tcPr>
                <w:p w:rsidR="0059489A" w:rsidRDefault="007662D8" w:rsidP="00EF730E">
                  <w:pPr>
                    <w:jc w:val="both"/>
                    <w:rPr>
                      <w:color w:val="000000"/>
                      <w:sz w:val="24"/>
                      <w:szCs w:val="24"/>
                    </w:rPr>
                  </w:pPr>
                  <w:r w:rsidRPr="0059489A">
                    <w:rPr>
                      <w:color w:val="000000"/>
                      <w:sz w:val="24"/>
                      <w:szCs w:val="24"/>
                      <w:lang w:val="en-US"/>
                    </w:rPr>
                    <w:t>V</w:t>
                  </w:r>
                </w:p>
              </w:tc>
            </w:tr>
          </w:tbl>
          <w:p w:rsidR="00FC1E2E" w:rsidRPr="008B2F14" w:rsidRDefault="00FC1E2E" w:rsidP="00EF730E">
            <w:pPr>
              <w:jc w:val="both"/>
              <w:rPr>
                <w:color w:val="000000"/>
                <w:sz w:val="24"/>
                <w:szCs w:val="24"/>
              </w:rPr>
            </w:pPr>
          </w:p>
        </w:tc>
      </w:tr>
      <w:tr w:rsidR="00BE2E92" w:rsidRPr="008B2F14" w:rsidTr="00EA3A5E">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7D3CAE">
              <w:rPr>
                <w:b/>
                <w:sz w:val="24"/>
                <w:szCs w:val="24"/>
              </w:rPr>
              <w:t>8</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vAlign w:val="center"/>
          </w:tcPr>
          <w:p w:rsidR="00BE2E92" w:rsidRDefault="00BE2E92" w:rsidP="00692119">
            <w:pPr>
              <w:spacing w:line="260" w:lineRule="exact"/>
              <w:jc w:val="both"/>
              <w:rPr>
                <w:color w:val="000000"/>
                <w:sz w:val="24"/>
                <w:szCs w:val="24"/>
              </w:rPr>
            </w:pPr>
            <w:r>
              <w:rPr>
                <w:color w:val="000000"/>
                <w:sz w:val="24"/>
                <w:szCs w:val="24"/>
              </w:rPr>
              <w:t>Заключение, исполнение договора</w:t>
            </w:r>
          </w:p>
        </w:tc>
        <w:tc>
          <w:tcPr>
            <w:tcW w:w="6749" w:type="dxa"/>
            <w:gridSpan w:val="3"/>
            <w:vAlign w:val="center"/>
          </w:tcPr>
          <w:p w:rsidR="00BE2E92" w:rsidRPr="008B2F14" w:rsidRDefault="00BE2E92" w:rsidP="00EF730E">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EF730E">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EF730E">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925CE7">
            <w:pPr>
              <w:spacing w:line="264" w:lineRule="exact"/>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925CE7">
            <w:pPr>
              <w:spacing w:line="264" w:lineRule="exact"/>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925CE7">
            <w:pPr>
              <w:spacing w:after="40" w:line="264" w:lineRule="exact"/>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925CE7">
        <w:trPr>
          <w:trHeight w:val="3737"/>
          <w:jc w:val="center"/>
        </w:trPr>
        <w:tc>
          <w:tcPr>
            <w:tcW w:w="666" w:type="dxa"/>
            <w:vAlign w:val="center"/>
          </w:tcPr>
          <w:p w:rsidR="00C95994" w:rsidRPr="00C9245D" w:rsidRDefault="007D3CAE" w:rsidP="002B3F53">
            <w:pPr>
              <w:spacing w:line="260" w:lineRule="exact"/>
              <w:jc w:val="center"/>
              <w:rPr>
                <w:b/>
                <w:sz w:val="24"/>
                <w:szCs w:val="24"/>
              </w:rPr>
            </w:pPr>
            <w:r>
              <w:rPr>
                <w:b/>
                <w:sz w:val="24"/>
                <w:szCs w:val="24"/>
              </w:rPr>
              <w:t>19</w:t>
            </w:r>
            <w:r w:rsidR="00C95994" w:rsidRPr="00C9245D">
              <w:rPr>
                <w:b/>
                <w:sz w:val="24"/>
                <w:szCs w:val="24"/>
              </w:rPr>
              <w:t>.</w:t>
            </w:r>
          </w:p>
        </w:tc>
        <w:tc>
          <w:tcPr>
            <w:tcW w:w="2696" w:type="dxa"/>
            <w:vAlign w:val="center"/>
          </w:tcPr>
          <w:p w:rsidR="00C95994" w:rsidRPr="00BE2E92" w:rsidRDefault="00C95994" w:rsidP="000F2923">
            <w:pPr>
              <w:spacing w:after="60" w:line="260" w:lineRule="exact"/>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BE2E92">
              <w:rPr>
                <w:color w:val="000000"/>
                <w:sz w:val="24"/>
                <w:szCs w:val="24"/>
              </w:rPr>
              <w:t>право</w:t>
            </w:r>
            <w:proofErr w:type="gramEnd"/>
            <w:r w:rsidRPr="00BE2E92">
              <w:rPr>
                <w:color w:val="000000"/>
                <w:sz w:val="24"/>
                <w:szCs w:val="24"/>
              </w:rPr>
              <w:t xml:space="preserve"> на заключение которого является предметом торгов</w:t>
            </w:r>
          </w:p>
        </w:tc>
        <w:tc>
          <w:tcPr>
            <w:tcW w:w="6749" w:type="dxa"/>
            <w:gridSpan w:val="3"/>
            <w:vAlign w:val="center"/>
          </w:tcPr>
          <w:p w:rsidR="00C17B37" w:rsidRDefault="00C17B37" w:rsidP="00925CE7">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 xml:space="preserve">Петушинского района Владимирской области от 26.10.2006 </w:t>
            </w:r>
            <w:r w:rsidR="00F01BD3">
              <w:rPr>
                <w:color w:val="000000"/>
                <w:sz w:val="24"/>
                <w:szCs w:val="24"/>
              </w:rPr>
              <w:t xml:space="preserve"> </w:t>
            </w:r>
            <w:r>
              <w:rPr>
                <w:color w:val="000000"/>
                <w:sz w:val="24"/>
                <w:szCs w:val="24"/>
              </w:rPr>
              <w:t xml:space="preserve"> </w:t>
            </w:r>
            <w:r w:rsidRPr="00C17B37">
              <w:rPr>
                <w:color w:val="000000"/>
                <w:sz w:val="24"/>
                <w:szCs w:val="24"/>
              </w:rPr>
              <w:t>№ 76 «Об утверждении Положения о порядке передачи в аренду имущества, находящегося в муниципальной</w:t>
            </w:r>
            <w:r>
              <w:rPr>
                <w:color w:val="000000"/>
                <w:sz w:val="24"/>
                <w:szCs w:val="24"/>
              </w:rPr>
              <w:t xml:space="preserve"> </w:t>
            </w:r>
            <w:r w:rsidRPr="00C17B37">
              <w:rPr>
                <w:color w:val="000000"/>
                <w:sz w:val="24"/>
                <w:szCs w:val="24"/>
              </w:rPr>
              <w:t>собственности»</w:t>
            </w:r>
            <w:r>
              <w:rPr>
                <w:color w:val="000000"/>
                <w:sz w:val="24"/>
                <w:szCs w:val="24"/>
              </w:rPr>
              <w:t>.</w:t>
            </w:r>
          </w:p>
          <w:p w:rsidR="00C95994" w:rsidRPr="00BE2E92" w:rsidRDefault="00C17B37" w:rsidP="00925CE7">
            <w:pPr>
              <w:spacing w:line="264" w:lineRule="exact"/>
              <w:jc w:val="both"/>
              <w:rPr>
                <w:color w:val="000000"/>
                <w:sz w:val="24"/>
                <w:szCs w:val="24"/>
              </w:rPr>
            </w:pPr>
            <w:r>
              <w:rPr>
                <w:color w:val="000000"/>
                <w:sz w:val="24"/>
                <w:szCs w:val="24"/>
              </w:rPr>
              <w:t>Постановление главы поселка Вольгинский Петушинского района Владимирской области от 15.12.2008 № 141 «</w:t>
            </w:r>
            <w:r w:rsidRPr="00C17B37">
              <w:rPr>
                <w:color w:val="000000"/>
                <w:sz w:val="24"/>
                <w:szCs w:val="24"/>
              </w:rPr>
              <w:t>Об утверждении перечня муниципального недвижимого</w:t>
            </w:r>
            <w:r>
              <w:rPr>
                <w:color w:val="000000"/>
                <w:sz w:val="24"/>
                <w:szCs w:val="24"/>
              </w:rPr>
              <w:t xml:space="preserve"> </w:t>
            </w:r>
            <w:r w:rsidRPr="00C17B37">
              <w:rPr>
                <w:color w:val="000000"/>
                <w:sz w:val="24"/>
                <w:szCs w:val="24"/>
              </w:rPr>
              <w:t xml:space="preserve"> имущества, предназначенного для передачи во владение  и (или)  в пользование субъектам малого и среднего предпринимательства и организациям,</w:t>
            </w:r>
            <w:r>
              <w:rPr>
                <w:color w:val="000000"/>
                <w:sz w:val="24"/>
                <w:szCs w:val="24"/>
              </w:rPr>
              <w:t xml:space="preserve"> </w:t>
            </w:r>
            <w:r w:rsidRPr="00C17B37">
              <w:rPr>
                <w:color w:val="000000"/>
                <w:sz w:val="24"/>
                <w:szCs w:val="24"/>
              </w:rPr>
              <w:t xml:space="preserve"> образующим инфраструктуру поддержки субъектов</w:t>
            </w:r>
            <w:r>
              <w:rPr>
                <w:color w:val="000000"/>
                <w:sz w:val="24"/>
                <w:szCs w:val="24"/>
              </w:rPr>
              <w:t xml:space="preserve"> </w:t>
            </w:r>
            <w:r w:rsidRPr="00C17B37">
              <w:rPr>
                <w:color w:val="000000"/>
                <w:sz w:val="24"/>
                <w:szCs w:val="24"/>
              </w:rPr>
              <w:t xml:space="preserve"> малого и среднего предпринимательства муниципального образования</w:t>
            </w:r>
            <w:r>
              <w:rPr>
                <w:color w:val="000000"/>
                <w:sz w:val="24"/>
                <w:szCs w:val="24"/>
              </w:rPr>
              <w:t xml:space="preserve"> </w:t>
            </w:r>
            <w:r w:rsidRPr="00C17B37">
              <w:rPr>
                <w:color w:val="000000"/>
                <w:sz w:val="24"/>
                <w:szCs w:val="24"/>
              </w:rPr>
              <w:t xml:space="preserve"> «Поселок Вольгинский»</w:t>
            </w:r>
            <w:r>
              <w:rPr>
                <w:color w:val="000000"/>
                <w:sz w:val="24"/>
                <w:szCs w:val="24"/>
              </w:rPr>
              <w:t xml:space="preserve">. </w:t>
            </w:r>
          </w:p>
        </w:tc>
      </w:tr>
      <w:tr w:rsidR="00C95994" w:rsidRPr="001F1820" w:rsidTr="00EA3A5E">
        <w:trPr>
          <w:trHeight w:val="134"/>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C95994" w:rsidP="007D3CAE">
            <w:pPr>
              <w:spacing w:line="260" w:lineRule="exact"/>
              <w:jc w:val="center"/>
              <w:rPr>
                <w:b/>
                <w:sz w:val="24"/>
                <w:szCs w:val="24"/>
              </w:rPr>
            </w:pPr>
            <w:r w:rsidRPr="00C9245D">
              <w:rPr>
                <w:b/>
                <w:sz w:val="24"/>
                <w:szCs w:val="24"/>
              </w:rPr>
              <w:t>2</w:t>
            </w:r>
            <w:r w:rsidR="007D3CAE">
              <w:rPr>
                <w:b/>
                <w:sz w:val="24"/>
                <w:szCs w:val="24"/>
              </w:rPr>
              <w:t>0</w:t>
            </w:r>
            <w:r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rPr>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C95994" w:rsidRPr="00925CE7" w:rsidRDefault="00C17B37" w:rsidP="00925CE7">
            <w:pPr>
              <w:pStyle w:val="1"/>
              <w:spacing w:line="264" w:lineRule="exact"/>
              <w:jc w:val="both"/>
              <w:rPr>
                <w:rFonts w:ascii="Times New Roman" w:hAnsi="Times New Roman" w:cs="Times New Roman"/>
                <w:b w:val="0"/>
                <w:bCs w:val="0"/>
                <w:color w:val="000000"/>
                <w:kern w:val="0"/>
                <w:sz w:val="24"/>
                <w:szCs w:val="24"/>
                <w:highlight w:val="yellow"/>
              </w:rPr>
            </w:pPr>
            <w:r w:rsidRPr="00925CE7">
              <w:rPr>
                <w:rFonts w:ascii="Times New Roman" w:hAnsi="Times New Roman" w:cs="Times New Roman"/>
                <w:b w:val="0"/>
                <w:bCs w:val="0"/>
                <w:color w:val="000000"/>
                <w:kern w:val="0"/>
                <w:sz w:val="24"/>
                <w:szCs w:val="24"/>
              </w:rPr>
              <w:t>Постановление главы поселка Вольгинский Петушинского района Владимирской области от 15.12.2008 № 141 «Об утверждении перечня муниципального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«Поселок Вольгинский».</w:t>
            </w:r>
          </w:p>
        </w:tc>
      </w:tr>
    </w:tbl>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firstRow="1" w:lastRow="1" w:firstColumn="1" w:lastColumn="1" w:noHBand="0" w:noVBand="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proofErr w:type="gramStart"/>
      <w:r w:rsidRPr="009471C0">
        <w:rPr>
          <w:rFonts w:ascii="Times New Roman" w:hAnsi="Times New Roman"/>
          <w:b/>
          <w:sz w:val="24"/>
          <w:szCs w:val="24"/>
        </w:rPr>
        <w:t>З</w:t>
      </w:r>
      <w:proofErr w:type="gramEnd"/>
      <w:r w:rsidRPr="009471C0">
        <w:rPr>
          <w:rFonts w:ascii="Times New Roman" w:hAnsi="Times New Roman"/>
          <w:b/>
          <w:sz w:val="24"/>
          <w:szCs w:val="24"/>
        </w:rPr>
        <w:t xml:space="preserve">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w:t>
      </w:r>
      <w:proofErr w:type="gramStart"/>
      <w:r w:rsidRPr="009471C0">
        <w:rPr>
          <w:sz w:val="24"/>
          <w:szCs w:val="24"/>
        </w:rPr>
        <w:t>о(</w:t>
      </w:r>
      <w:proofErr w:type="gramEnd"/>
      <w:r w:rsidRPr="009471C0">
        <w:rPr>
          <w:sz w:val="24"/>
          <w:szCs w:val="24"/>
        </w:rPr>
        <w:t>ей) на основании</w:t>
      </w:r>
      <w:r w:rsidR="002A73C4">
        <w:rPr>
          <w:sz w:val="24"/>
          <w:szCs w:val="24"/>
        </w:rPr>
        <w:t xml:space="preserve"> </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w:t>
      </w:r>
      <w:proofErr w:type="gramStart"/>
      <w:r w:rsidRPr="009471C0">
        <w:rPr>
          <w:sz w:val="24"/>
          <w:szCs w:val="24"/>
        </w:rPr>
        <w:t>ии ау</w:t>
      </w:r>
      <w:proofErr w:type="gramEnd"/>
      <w:r w:rsidRPr="009471C0">
        <w:rPr>
          <w:sz w:val="24"/>
          <w:szCs w:val="24"/>
        </w:rPr>
        <w:t>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8F7DD5">
        <w:rPr>
          <w:b w:val="0"/>
          <w:sz w:val="24"/>
          <w:szCs w:val="24"/>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FB11EF" w:rsidRPr="00E176F5">
        <w:rPr>
          <w:b w:val="0"/>
          <w:sz w:val="24"/>
          <w:szCs w:val="24"/>
        </w:rPr>
        <w:t xml:space="preserve">  </w:t>
      </w:r>
      <w:r w:rsidR="006A02B3" w:rsidRPr="00E176F5">
        <w:rPr>
          <w:b w:val="0"/>
          <w:sz w:val="24"/>
          <w:szCs w:val="24"/>
        </w:rPr>
        <w:t>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FB11EF" w:rsidRPr="00E176F5">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r w:rsidR="00304A67" w:rsidRPr="00E176F5">
        <w:rPr>
          <w:b w:val="0"/>
          <w:sz w:val="24"/>
          <w:szCs w:val="24"/>
        </w:rPr>
        <w:t xml:space="preserve"> </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 xml:space="preserve">6. </w:t>
      </w:r>
      <w:proofErr w:type="gramStart"/>
      <w:r w:rsidRPr="002A73C4">
        <w:rPr>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proofErr w:type="gramEnd"/>
      <w:r w:rsidRPr="002A73C4">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2A73C4" w:rsidRDefault="002A73C4" w:rsidP="002A73C4">
      <w:pPr>
        <w:rPr>
          <w:b/>
          <w:sz w:val="24"/>
          <w:szCs w:val="24"/>
        </w:rPr>
      </w:pPr>
      <w:r w:rsidRPr="002A73C4">
        <w:rPr>
          <w:b/>
          <w:sz w:val="24"/>
          <w:szCs w:val="24"/>
        </w:rPr>
        <w:t>Заявка подана: «______»________________</w:t>
      </w:r>
      <w:r w:rsidR="003B7942">
        <w:rPr>
          <w:b/>
          <w:sz w:val="24"/>
          <w:szCs w:val="24"/>
        </w:rPr>
        <w:t xml:space="preserve"> </w:t>
      </w:r>
      <w:r w:rsidR="00032659">
        <w:rPr>
          <w:sz w:val="24"/>
          <w:szCs w:val="24"/>
        </w:rPr>
        <w:t>20</w:t>
      </w:r>
      <w:r w:rsidR="005A1937">
        <w:rPr>
          <w:sz w:val="24"/>
          <w:szCs w:val="24"/>
        </w:rPr>
        <w:t>__</w:t>
      </w:r>
      <w:r w:rsidR="003B7942" w:rsidRPr="003B7942">
        <w:rPr>
          <w:sz w:val="24"/>
          <w:szCs w:val="24"/>
        </w:rPr>
        <w:t xml:space="preserve"> г.</w:t>
      </w:r>
      <w:r w:rsidR="003B7942">
        <w:rPr>
          <w:b/>
          <w:sz w:val="24"/>
          <w:szCs w:val="24"/>
        </w:rPr>
        <w:t xml:space="preserve"> </w:t>
      </w:r>
      <w:r w:rsidRPr="002A73C4">
        <w:rPr>
          <w:b/>
          <w:sz w:val="24"/>
          <w:szCs w:val="24"/>
        </w:rPr>
        <w:t>__________________________________________________________</w:t>
      </w:r>
      <w:r w:rsidR="004D798D">
        <w:rPr>
          <w:b/>
          <w:sz w:val="24"/>
          <w:szCs w:val="24"/>
        </w:rPr>
        <w:t>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w:t>
      </w:r>
      <w:r w:rsidR="003B7942">
        <w:rPr>
          <w:sz w:val="24"/>
          <w:szCs w:val="24"/>
        </w:rPr>
        <w:t xml:space="preserve"> </w:t>
      </w:r>
      <w:r w:rsidRPr="002A73C4">
        <w:rPr>
          <w:sz w:val="24"/>
          <w:szCs w:val="24"/>
        </w:rPr>
        <w:t>____</w:t>
      </w:r>
      <w:r w:rsidR="00E25D11">
        <w:rPr>
          <w:sz w:val="24"/>
          <w:szCs w:val="24"/>
        </w:rPr>
        <w:t>_______________</w:t>
      </w:r>
      <w:r w:rsidR="001F1820">
        <w:rPr>
          <w:sz w:val="24"/>
          <w:szCs w:val="24"/>
        </w:rPr>
        <w:t>_____</w:t>
      </w:r>
      <w:r w:rsidR="004D798D">
        <w:rPr>
          <w:sz w:val="24"/>
          <w:szCs w:val="24"/>
        </w:rPr>
        <w:t>_</w:t>
      </w:r>
      <w:r w:rsidRPr="002A73C4">
        <w:rPr>
          <w:sz w:val="24"/>
          <w:szCs w:val="24"/>
        </w:rPr>
        <w:t xml:space="preserve"> </w:t>
      </w:r>
    </w:p>
    <w:p w:rsidR="002A73C4" w:rsidRPr="00487F7F" w:rsidRDefault="002A73C4" w:rsidP="003B7942">
      <w:pPr>
        <w:ind w:firstLine="4678"/>
      </w:pPr>
      <w:r w:rsidRPr="00487F7F">
        <w:t>(подпись</w:t>
      </w:r>
      <w:r w:rsidR="003B7942" w:rsidRPr="00487F7F">
        <w:t xml:space="preserve">)            </w:t>
      </w:r>
      <w:r w:rsidR="00487F7F">
        <w:t xml:space="preserve">               </w:t>
      </w:r>
      <w:r w:rsidR="003B7942" w:rsidRPr="00487F7F">
        <w:t xml:space="preserve">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003B7942">
        <w:rPr>
          <w:b/>
          <w:sz w:val="24"/>
          <w:szCs w:val="24"/>
        </w:rPr>
        <w:t xml:space="preserve"> </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proofErr w:type="gramStart"/>
      <w:r w:rsidRPr="002A73C4">
        <w:rPr>
          <w:sz w:val="24"/>
          <w:szCs w:val="24"/>
        </w:rPr>
        <w:t>за</w:t>
      </w:r>
      <w:proofErr w:type="gramEnd"/>
      <w:r w:rsidRPr="002A73C4">
        <w:rPr>
          <w:sz w:val="24"/>
          <w:szCs w:val="24"/>
        </w:rPr>
        <w:t xml:space="preserve">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r w:rsidRPr="002A73C4">
        <w:rPr>
          <w:sz w:val="24"/>
          <w:szCs w:val="24"/>
        </w:rPr>
        <w:t xml:space="preserve"> </w:t>
      </w:r>
    </w:p>
    <w:p w:rsidR="002A73C4" w:rsidRDefault="002A73C4" w:rsidP="003B7942">
      <w:pPr>
        <w:ind w:firstLine="4678"/>
      </w:pPr>
      <w:r w:rsidRPr="00487F7F">
        <w:t>(подпись</w:t>
      </w:r>
      <w:r w:rsidR="003B7942" w:rsidRPr="00487F7F">
        <w:t>)                                      (</w:t>
      </w:r>
      <w:r w:rsidRPr="00487F7F">
        <w:t>расшифровка)</w:t>
      </w:r>
    </w:p>
    <w:p w:rsidR="004D798D" w:rsidRDefault="004D798D"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firstRow="1" w:lastRow="1" w:firstColumn="1" w:lastColumn="1" w:noHBand="0" w:noVBand="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firstRow="0" w:lastRow="0" w:firstColumn="0" w:lastColumn="0" w:noHBand="0" w:noVBand="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Pr="00F10A0E">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proofErr w:type="gramStart"/>
      <w:r w:rsidRPr="00F10A0E">
        <w:rPr>
          <w:color w:val="000000"/>
          <w:sz w:val="24"/>
          <w:szCs w:val="24"/>
        </w:rPr>
        <w:t>действующего</w:t>
      </w:r>
      <w:proofErr w:type="gramEnd"/>
      <w:r w:rsidRPr="00F10A0E">
        <w:rPr>
          <w:color w:val="000000"/>
          <w:sz w:val="24"/>
          <w:szCs w:val="24"/>
        </w:rPr>
        <w:t xml:space="preserve">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 xml:space="preserve">Серия____________№_____________________ </w:t>
      </w:r>
      <w:proofErr w:type="gramStart"/>
      <w:r w:rsidRPr="00F10A0E">
        <w:rPr>
          <w:color w:val="000000"/>
          <w:sz w:val="24"/>
          <w:szCs w:val="24"/>
        </w:rPr>
        <w:t>выдан</w:t>
      </w:r>
      <w:proofErr w:type="gramEnd"/>
      <w:r w:rsidRPr="00F10A0E">
        <w:rPr>
          <w:color w:val="000000"/>
          <w:sz w:val="24"/>
          <w:szCs w:val="24"/>
        </w:rPr>
        <w:t xml:space="preserve">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 xml:space="preserve">(кем </w:t>
      </w:r>
      <w:proofErr w:type="gramStart"/>
      <w:r w:rsidRPr="00F10A0E">
        <w:rPr>
          <w:color w:val="000000"/>
          <w:sz w:val="24"/>
          <w:szCs w:val="24"/>
        </w:rPr>
        <w:t>выдан</w:t>
      </w:r>
      <w:proofErr w:type="gramEnd"/>
      <w:r w:rsidRPr="00F10A0E">
        <w:rPr>
          <w:color w:val="000000"/>
          <w:sz w:val="24"/>
          <w:szCs w:val="24"/>
        </w:rPr>
        <w:t>)</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№________________ лот № _____________от «_____» ___________20</w:t>
      </w:r>
      <w:r w:rsidR="00AC23EA">
        <w:rPr>
          <w:color w:val="000000"/>
          <w:sz w:val="24"/>
          <w:szCs w:val="24"/>
          <w:lang w:val="en-US"/>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proofErr w:type="gramStart"/>
      <w:r w:rsidRPr="00F10A0E">
        <w:rPr>
          <w:color w:val="000000"/>
          <w:sz w:val="24"/>
          <w:szCs w:val="24"/>
        </w:rPr>
        <w:t>расположенного</w:t>
      </w:r>
      <w:proofErr w:type="gramEnd"/>
      <w:r w:rsidRPr="00F10A0E">
        <w:rPr>
          <w:color w:val="000000"/>
          <w:sz w:val="24"/>
          <w:szCs w:val="24"/>
        </w:rPr>
        <w:t xml:space="preserve"> по адресу: </w:t>
      </w:r>
      <w:r w:rsidR="004F0905">
        <w:rPr>
          <w:color w:val="000000"/>
          <w:sz w:val="24"/>
          <w:szCs w:val="24"/>
        </w:rPr>
        <w:t>п. Вольгинский ул._________________, д.____.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ул._________________, д.____.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4D0612" w:rsidRPr="002E71CE" w:rsidRDefault="004D0612" w:rsidP="004D0612">
      <w:pPr>
        <w:pStyle w:val="13"/>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xml:space="preserve">№ </w:t>
      </w:r>
      <w:r w:rsidR="00022B29">
        <w:rPr>
          <w:rFonts w:cs="Times New Roman"/>
          <w:b/>
          <w:sz w:val="24"/>
          <w:szCs w:val="24"/>
        </w:rPr>
        <w:t>1</w:t>
      </w:r>
      <w:r w:rsidRPr="002E71CE">
        <w:rPr>
          <w:rFonts w:cs="Times New Roman"/>
          <w:b/>
          <w:sz w:val="24"/>
          <w:szCs w:val="24"/>
        </w:rPr>
        <w:t>)</w:t>
      </w:r>
    </w:p>
    <w:p w:rsidR="004D0612" w:rsidRPr="002E71CE" w:rsidRDefault="004D0612" w:rsidP="005E71D8">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4D0612" w:rsidRPr="002E71CE" w:rsidRDefault="004D0612" w:rsidP="005E71D8">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sidR="004D798D">
        <w:rPr>
          <w:rFonts w:cs="Times New Roman"/>
          <w:sz w:val="24"/>
          <w:szCs w:val="24"/>
        </w:rPr>
        <w:t xml:space="preserve">          </w:t>
      </w:r>
      <w:r w:rsidR="004D798D">
        <w:rPr>
          <w:rFonts w:cs="Times New Roman"/>
          <w:sz w:val="24"/>
          <w:szCs w:val="24"/>
        </w:rPr>
        <w:tab/>
      </w:r>
      <w:r w:rsidR="004D798D">
        <w:rPr>
          <w:rFonts w:cs="Times New Roman"/>
          <w:sz w:val="24"/>
          <w:szCs w:val="24"/>
        </w:rPr>
        <w:tab/>
        <w:t xml:space="preserve">   </w:t>
      </w:r>
      <w:r w:rsidR="004D798D">
        <w:rPr>
          <w:rFonts w:cs="Times New Roman"/>
          <w:sz w:val="24"/>
          <w:szCs w:val="24"/>
        </w:rPr>
        <w:tab/>
        <w:t xml:space="preserve">         </w:t>
      </w:r>
      <w:r>
        <w:rPr>
          <w:rFonts w:cs="Times New Roman"/>
          <w:sz w:val="24"/>
          <w:szCs w:val="24"/>
        </w:rPr>
        <w:t>«___» __________ 20___</w:t>
      </w:r>
      <w:r w:rsidRPr="002E71CE">
        <w:rPr>
          <w:rFonts w:cs="Times New Roman"/>
          <w:sz w:val="24"/>
          <w:szCs w:val="24"/>
        </w:rPr>
        <w:t xml:space="preserve"> г.</w:t>
      </w:r>
    </w:p>
    <w:p w:rsidR="004D0612" w:rsidRPr="002E71CE" w:rsidRDefault="004D0612" w:rsidP="000719A9">
      <w:pPr>
        <w:pStyle w:val="13"/>
        <w:spacing w:before="120" w:line="27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4D0612" w:rsidRPr="002E71CE" w:rsidRDefault="004D0612" w:rsidP="000719A9">
      <w:pPr>
        <w:pStyle w:val="13"/>
        <w:numPr>
          <w:ilvl w:val="0"/>
          <w:numId w:val="3"/>
        </w:numPr>
        <w:spacing w:before="120" w:after="60" w:line="270" w:lineRule="exact"/>
        <w:ind w:left="714" w:hanging="357"/>
        <w:jc w:val="center"/>
        <w:rPr>
          <w:rFonts w:cs="Times New Roman"/>
          <w:sz w:val="24"/>
          <w:szCs w:val="24"/>
        </w:rPr>
      </w:pPr>
      <w:r w:rsidRPr="002E71CE">
        <w:rPr>
          <w:rFonts w:cs="Times New Roman"/>
          <w:b/>
          <w:sz w:val="24"/>
          <w:szCs w:val="24"/>
        </w:rPr>
        <w:t>Предмет договора</w:t>
      </w:r>
    </w:p>
    <w:p w:rsidR="004D0612" w:rsidRPr="005C0000" w:rsidRDefault="00275F23" w:rsidP="000719A9">
      <w:pPr>
        <w:pStyle w:val="13"/>
        <w:numPr>
          <w:ilvl w:val="1"/>
          <w:numId w:val="3"/>
        </w:numPr>
        <w:spacing w:after="60" w:line="270" w:lineRule="exact"/>
        <w:ind w:left="0" w:firstLine="567"/>
        <w:rPr>
          <w:rFonts w:cs="Times New Roman"/>
          <w:sz w:val="24"/>
          <w:szCs w:val="24"/>
        </w:rPr>
      </w:pPr>
      <w:r w:rsidRPr="005C0000">
        <w:rPr>
          <w:rFonts w:cs="Times New Roman"/>
          <w:sz w:val="24"/>
          <w:szCs w:val="24"/>
        </w:rPr>
        <w:t xml:space="preserve"> </w:t>
      </w:r>
      <w:r w:rsidR="004D0612" w:rsidRPr="005C0000">
        <w:rPr>
          <w:rFonts w:cs="Times New Roman"/>
          <w:sz w:val="24"/>
          <w:szCs w:val="24"/>
        </w:rPr>
        <w:t xml:space="preserve">Предметом договора является нежилое помещение, расположенное по адресу: </w:t>
      </w:r>
      <w:r w:rsidR="004D0612" w:rsidRPr="005C0000">
        <w:rPr>
          <w:rFonts w:cs="Times New Roman"/>
          <w:b/>
          <w:sz w:val="24"/>
          <w:szCs w:val="24"/>
        </w:rPr>
        <w:t xml:space="preserve">п. Вольгинский, </w:t>
      </w:r>
      <w:r w:rsidR="00CA7B70" w:rsidRPr="005C0000">
        <w:rPr>
          <w:b/>
          <w:sz w:val="24"/>
          <w:szCs w:val="24"/>
        </w:rPr>
        <w:t xml:space="preserve">ул. </w:t>
      </w:r>
      <w:r w:rsidR="005C0000" w:rsidRPr="005C0000">
        <w:rPr>
          <w:b/>
          <w:sz w:val="24"/>
          <w:szCs w:val="24"/>
        </w:rPr>
        <w:t xml:space="preserve">Старовская, д. </w:t>
      </w:r>
      <w:r w:rsidR="00B0103A" w:rsidRPr="00B0103A">
        <w:rPr>
          <w:b/>
          <w:sz w:val="24"/>
          <w:szCs w:val="24"/>
        </w:rPr>
        <w:t>11</w:t>
      </w:r>
      <w:r w:rsidR="004D0612" w:rsidRPr="005C0000">
        <w:rPr>
          <w:rFonts w:cs="Times New Roman"/>
          <w:sz w:val="24"/>
          <w:szCs w:val="24"/>
        </w:rPr>
        <w:t>, обозначенн</w:t>
      </w:r>
      <w:r w:rsidR="00A757B6" w:rsidRPr="005C0000">
        <w:rPr>
          <w:rFonts w:cs="Times New Roman"/>
          <w:sz w:val="24"/>
          <w:szCs w:val="24"/>
        </w:rPr>
        <w:t>ые</w:t>
      </w:r>
      <w:r w:rsidR="004D0612" w:rsidRPr="005C0000">
        <w:rPr>
          <w:rFonts w:cs="Times New Roman"/>
          <w:sz w:val="24"/>
          <w:szCs w:val="24"/>
        </w:rPr>
        <w:t xml:space="preserve"> на поэтажном плане</w:t>
      </w:r>
      <w:r w:rsidR="00A757B6" w:rsidRPr="005C0000">
        <w:rPr>
          <w:rFonts w:cs="Times New Roman"/>
          <w:sz w:val="24"/>
          <w:szCs w:val="24"/>
        </w:rPr>
        <w:t xml:space="preserve"> </w:t>
      </w:r>
      <w:r w:rsidR="007662D8">
        <w:rPr>
          <w:rFonts w:cs="Times New Roman"/>
          <w:sz w:val="24"/>
          <w:szCs w:val="24"/>
        </w:rPr>
        <w:t>1</w:t>
      </w:r>
      <w:r w:rsidR="00A757B6" w:rsidRPr="005C0000">
        <w:rPr>
          <w:rFonts w:cs="Times New Roman"/>
          <w:sz w:val="24"/>
          <w:szCs w:val="24"/>
        </w:rPr>
        <w:t xml:space="preserve"> этажа</w:t>
      </w:r>
      <w:r w:rsidR="004D0612" w:rsidRPr="005C0000">
        <w:rPr>
          <w:rFonts w:cs="Times New Roman"/>
          <w:sz w:val="24"/>
          <w:szCs w:val="24"/>
        </w:rPr>
        <w:t xml:space="preserve"> </w:t>
      </w:r>
      <w:r w:rsidR="004C4817" w:rsidRPr="005C0000">
        <w:rPr>
          <w:rFonts w:cs="Times New Roman"/>
          <w:sz w:val="24"/>
          <w:szCs w:val="24"/>
        </w:rPr>
        <w:t>помещения</w:t>
      </w:r>
      <w:r w:rsidR="004D0612" w:rsidRPr="005C0000">
        <w:rPr>
          <w:rFonts w:cs="Times New Roman"/>
          <w:sz w:val="24"/>
          <w:szCs w:val="24"/>
        </w:rPr>
        <w:t xml:space="preserve"> </w:t>
      </w:r>
      <w:r w:rsidR="004D798D" w:rsidRPr="005C0000">
        <w:rPr>
          <w:sz w:val="24"/>
          <w:szCs w:val="24"/>
        </w:rPr>
        <w:t xml:space="preserve">№№ </w:t>
      </w:r>
      <w:r w:rsidR="007662D8">
        <w:rPr>
          <w:sz w:val="24"/>
          <w:szCs w:val="24"/>
        </w:rPr>
        <w:t>37,38</w:t>
      </w:r>
      <w:r w:rsidR="00ED4A4C" w:rsidRPr="005C0000">
        <w:rPr>
          <w:rFonts w:cs="Times New Roman"/>
          <w:sz w:val="24"/>
          <w:szCs w:val="24"/>
        </w:rPr>
        <w:t xml:space="preserve">, </w:t>
      </w:r>
      <w:r w:rsidR="00ED4A4C" w:rsidRPr="005C0000">
        <w:rPr>
          <w:rFonts w:cs="Times New Roman"/>
          <w:b/>
          <w:sz w:val="24"/>
          <w:szCs w:val="24"/>
        </w:rPr>
        <w:t>целевое назначение</w:t>
      </w:r>
      <w:r w:rsidR="00B34D86" w:rsidRPr="005C0000">
        <w:rPr>
          <w:rFonts w:cs="Times New Roman"/>
          <w:b/>
          <w:sz w:val="24"/>
          <w:szCs w:val="24"/>
        </w:rPr>
        <w:t>:</w:t>
      </w:r>
      <w:r w:rsidR="00ED4A4C" w:rsidRPr="005C0000">
        <w:rPr>
          <w:rFonts w:cs="Times New Roman"/>
          <w:b/>
          <w:sz w:val="24"/>
          <w:szCs w:val="24"/>
        </w:rPr>
        <w:t xml:space="preserve"> </w:t>
      </w:r>
      <w:r w:rsidR="007662D8">
        <w:rPr>
          <w:rFonts w:cs="Times New Roman"/>
          <w:b/>
          <w:sz w:val="24"/>
          <w:szCs w:val="24"/>
        </w:rPr>
        <w:t>офисное помещение</w:t>
      </w:r>
      <w:proofErr w:type="gramStart"/>
      <w:r w:rsidR="00B0103A" w:rsidRPr="00B0103A">
        <w:rPr>
          <w:rFonts w:cs="Times New Roman"/>
          <w:b/>
          <w:sz w:val="24"/>
          <w:szCs w:val="24"/>
        </w:rPr>
        <w:t>.</w:t>
      </w:r>
      <w:r w:rsidR="00ED4A4C" w:rsidRPr="005C0000">
        <w:rPr>
          <w:rFonts w:cs="Times New Roman"/>
          <w:sz w:val="24"/>
          <w:szCs w:val="24"/>
        </w:rPr>
        <w:t xml:space="preserve">. </w:t>
      </w:r>
      <w:proofErr w:type="gramEnd"/>
      <w:r w:rsidR="004D0612" w:rsidRPr="005C0000">
        <w:rPr>
          <w:rFonts w:cs="Times New Roman"/>
          <w:sz w:val="24"/>
          <w:szCs w:val="24"/>
        </w:rPr>
        <w:t>Техническая характеристика (приложение</w:t>
      </w:r>
      <w:r w:rsidR="00AD1801" w:rsidRPr="005C0000">
        <w:rPr>
          <w:rFonts w:cs="Times New Roman"/>
          <w:sz w:val="24"/>
          <w:szCs w:val="24"/>
        </w:rPr>
        <w:t xml:space="preserve"> к договору №</w:t>
      </w:r>
      <w:r w:rsidR="004D0612" w:rsidRPr="005C0000">
        <w:rPr>
          <w:rFonts w:cs="Times New Roman"/>
          <w:sz w:val="24"/>
          <w:szCs w:val="24"/>
        </w:rPr>
        <w:t xml:space="preserve">2) объекта аренды дана на основании технического паспорта, выданного </w:t>
      </w:r>
      <w:r w:rsidR="00B0103A">
        <w:rPr>
          <w:rFonts w:cs="Times New Roman"/>
          <w:sz w:val="24"/>
          <w:szCs w:val="24"/>
        </w:rPr>
        <w:t xml:space="preserve">Петушинским отделением </w:t>
      </w:r>
      <w:r w:rsidR="00BC449A" w:rsidRPr="005C0000">
        <w:rPr>
          <w:rFonts w:cs="Times New Roman"/>
          <w:sz w:val="24"/>
          <w:szCs w:val="24"/>
        </w:rPr>
        <w:t>Владимир</w:t>
      </w:r>
      <w:r w:rsidRPr="005C0000">
        <w:rPr>
          <w:rFonts w:cs="Times New Roman"/>
          <w:sz w:val="24"/>
          <w:szCs w:val="24"/>
        </w:rPr>
        <w:t>ск</w:t>
      </w:r>
      <w:r w:rsidR="00B0103A">
        <w:rPr>
          <w:rFonts w:cs="Times New Roman"/>
          <w:sz w:val="24"/>
          <w:szCs w:val="24"/>
        </w:rPr>
        <w:t>ого</w:t>
      </w:r>
      <w:r w:rsidRPr="005C0000">
        <w:rPr>
          <w:rFonts w:cs="Times New Roman"/>
          <w:sz w:val="24"/>
          <w:szCs w:val="24"/>
        </w:rPr>
        <w:t xml:space="preserve"> филиал</w:t>
      </w:r>
      <w:r w:rsidR="00B0103A">
        <w:rPr>
          <w:rFonts w:cs="Times New Roman"/>
          <w:sz w:val="24"/>
          <w:szCs w:val="24"/>
        </w:rPr>
        <w:t>а</w:t>
      </w:r>
      <w:r w:rsidR="004D0612" w:rsidRPr="005C0000">
        <w:rPr>
          <w:rFonts w:cs="Times New Roman"/>
          <w:sz w:val="24"/>
          <w:szCs w:val="24"/>
        </w:rPr>
        <w:t xml:space="preserve"> </w:t>
      </w:r>
      <w:r w:rsidR="00BC449A" w:rsidRPr="005C0000">
        <w:rPr>
          <w:rFonts w:cs="Times New Roman"/>
          <w:sz w:val="24"/>
          <w:szCs w:val="24"/>
        </w:rPr>
        <w:t>ФГ</w:t>
      </w:r>
      <w:r w:rsidR="00B0103A">
        <w:rPr>
          <w:rFonts w:cs="Times New Roman"/>
          <w:sz w:val="24"/>
          <w:szCs w:val="24"/>
        </w:rPr>
        <w:t>УП</w:t>
      </w:r>
      <w:r w:rsidR="00D75433" w:rsidRPr="005C0000">
        <w:rPr>
          <w:rFonts w:cs="Times New Roman"/>
          <w:sz w:val="24"/>
          <w:szCs w:val="24"/>
        </w:rPr>
        <w:t xml:space="preserve"> </w:t>
      </w:r>
      <w:r w:rsidR="00BC449A" w:rsidRPr="005C0000">
        <w:rPr>
          <w:rFonts w:cs="Times New Roman"/>
          <w:sz w:val="24"/>
          <w:szCs w:val="24"/>
        </w:rPr>
        <w:t>«Рост</w:t>
      </w:r>
      <w:r w:rsidR="00825846" w:rsidRPr="005C0000">
        <w:rPr>
          <w:rFonts w:cs="Times New Roman"/>
          <w:sz w:val="24"/>
          <w:szCs w:val="24"/>
        </w:rPr>
        <w:t>ехинвентаризаци</w:t>
      </w:r>
      <w:r w:rsidR="00BC449A" w:rsidRPr="005C0000">
        <w:rPr>
          <w:rFonts w:cs="Times New Roman"/>
          <w:sz w:val="24"/>
          <w:szCs w:val="24"/>
        </w:rPr>
        <w:t>я - Федеральное БТИ</w:t>
      </w:r>
      <w:r w:rsidR="004D0612" w:rsidRPr="005C0000">
        <w:rPr>
          <w:rFonts w:cs="Times New Roman"/>
          <w:sz w:val="24"/>
          <w:szCs w:val="24"/>
        </w:rPr>
        <w:t>»</w:t>
      </w:r>
      <w:r w:rsidR="00825846" w:rsidRPr="005C0000">
        <w:rPr>
          <w:rFonts w:cs="Times New Roman"/>
          <w:sz w:val="24"/>
          <w:szCs w:val="24"/>
        </w:rPr>
        <w:t xml:space="preserve"> </w:t>
      </w:r>
      <w:r w:rsidR="00B0103A">
        <w:rPr>
          <w:rFonts w:cs="Times New Roman"/>
          <w:sz w:val="24"/>
          <w:szCs w:val="24"/>
        </w:rPr>
        <w:t>12.03</w:t>
      </w:r>
      <w:r w:rsidR="009A2221" w:rsidRPr="00867ACD">
        <w:rPr>
          <w:rFonts w:cs="Times New Roman"/>
          <w:sz w:val="24"/>
          <w:szCs w:val="24"/>
        </w:rPr>
        <w:t>.20</w:t>
      </w:r>
      <w:r w:rsidR="00B0103A">
        <w:rPr>
          <w:rFonts w:cs="Times New Roman"/>
          <w:sz w:val="24"/>
          <w:szCs w:val="24"/>
        </w:rPr>
        <w:t>08</w:t>
      </w:r>
      <w:r w:rsidR="004D0612" w:rsidRPr="005C0000">
        <w:rPr>
          <w:rFonts w:cs="Times New Roman"/>
          <w:sz w:val="24"/>
          <w:szCs w:val="24"/>
        </w:rPr>
        <w:t xml:space="preserve">. Право на аренду помещения приобретено </w:t>
      </w:r>
      <w:r w:rsidR="007662D8">
        <w:rPr>
          <w:rFonts w:cs="Times New Roman"/>
          <w:sz w:val="24"/>
          <w:szCs w:val="24"/>
        </w:rPr>
        <w:t xml:space="preserve">в соответствии </w:t>
      </w:r>
      <w:r w:rsidR="004D0612" w:rsidRPr="005C0000">
        <w:rPr>
          <w:rFonts w:cs="Times New Roman"/>
          <w:sz w:val="24"/>
          <w:szCs w:val="24"/>
        </w:rPr>
        <w:t xml:space="preserve"> </w:t>
      </w:r>
      <w:r w:rsidR="007662D8">
        <w:rPr>
          <w:rFonts w:cs="Times New Roman"/>
          <w:sz w:val="24"/>
          <w:szCs w:val="24"/>
        </w:rPr>
        <w:t xml:space="preserve">с протоколом </w:t>
      </w:r>
      <w:r w:rsidR="004D0612" w:rsidRPr="005C0000">
        <w:rPr>
          <w:rFonts w:cs="Times New Roman"/>
          <w:sz w:val="24"/>
          <w:szCs w:val="24"/>
        </w:rPr>
        <w:t>______________________________________________________.</w:t>
      </w:r>
    </w:p>
    <w:p w:rsidR="004D0612" w:rsidRPr="002E71CE" w:rsidRDefault="00275F23" w:rsidP="000719A9">
      <w:pPr>
        <w:pStyle w:val="13"/>
        <w:numPr>
          <w:ilvl w:val="1"/>
          <w:numId w:val="3"/>
        </w:numPr>
        <w:spacing w:line="270" w:lineRule="exact"/>
        <w:ind w:left="0" w:firstLine="567"/>
        <w:rPr>
          <w:rFonts w:cs="Times New Roman"/>
          <w:sz w:val="24"/>
          <w:szCs w:val="24"/>
        </w:rPr>
      </w:pPr>
      <w:r>
        <w:rPr>
          <w:rFonts w:cs="Times New Roman"/>
          <w:sz w:val="24"/>
          <w:szCs w:val="24"/>
        </w:rPr>
        <w:t xml:space="preserve"> </w:t>
      </w:r>
      <w:r w:rsidR="004D0612" w:rsidRPr="002E71CE">
        <w:rPr>
          <w:rFonts w:cs="Times New Roman"/>
          <w:sz w:val="24"/>
          <w:szCs w:val="24"/>
        </w:rPr>
        <w:t>«Арендодатель» передает, а «Арендатор» принимает в аренду указанное в п.п. 1.1 имущество, являющееся  муниципальной собственностью муниципального образования «Поселок Вольгинский».</w:t>
      </w:r>
    </w:p>
    <w:p w:rsidR="004D0612" w:rsidRPr="002E71CE" w:rsidRDefault="004D0612" w:rsidP="000719A9">
      <w:pPr>
        <w:pStyle w:val="13"/>
        <w:spacing w:after="60" w:line="270" w:lineRule="exact"/>
        <w:ind w:firstLine="567"/>
        <w:rPr>
          <w:rFonts w:cs="Times New Roman"/>
          <w:sz w:val="24"/>
          <w:szCs w:val="24"/>
        </w:rPr>
      </w:pPr>
      <w:r>
        <w:rPr>
          <w:rFonts w:cs="Times New Roman"/>
          <w:sz w:val="24"/>
          <w:szCs w:val="24"/>
        </w:rPr>
        <w:t>Площадь сдаваемого в аренду помещения</w:t>
      </w:r>
      <w:r w:rsidRPr="002E71CE">
        <w:rPr>
          <w:rFonts w:cs="Times New Roman"/>
          <w:sz w:val="24"/>
          <w:szCs w:val="24"/>
        </w:rPr>
        <w:t xml:space="preserve">: </w:t>
      </w:r>
      <w:r w:rsidR="007662D8">
        <w:rPr>
          <w:rFonts w:cs="Times New Roman"/>
          <w:b/>
          <w:sz w:val="24"/>
          <w:szCs w:val="24"/>
        </w:rPr>
        <w:t>31,6</w:t>
      </w:r>
      <w:r w:rsidR="00B34D86">
        <w:rPr>
          <w:rFonts w:cs="Times New Roman"/>
          <w:b/>
          <w:sz w:val="24"/>
          <w:szCs w:val="24"/>
        </w:rPr>
        <w:t xml:space="preserve"> </w:t>
      </w:r>
      <w:r w:rsidRPr="002E71CE">
        <w:rPr>
          <w:rFonts w:cs="Times New Roman"/>
          <w:b/>
          <w:sz w:val="24"/>
          <w:szCs w:val="24"/>
        </w:rPr>
        <w:t>кв.м.</w:t>
      </w:r>
    </w:p>
    <w:p w:rsidR="004D0612" w:rsidRPr="00787B93" w:rsidRDefault="004D0612" w:rsidP="000719A9">
      <w:pPr>
        <w:pStyle w:val="13"/>
        <w:numPr>
          <w:ilvl w:val="1"/>
          <w:numId w:val="3"/>
        </w:numPr>
        <w:spacing w:line="270" w:lineRule="exact"/>
        <w:ind w:left="0" w:firstLine="567"/>
        <w:rPr>
          <w:rFonts w:cs="Times New Roman"/>
          <w:sz w:val="24"/>
          <w:szCs w:val="24"/>
        </w:rPr>
      </w:pPr>
      <w:r w:rsidRPr="00787B93">
        <w:rPr>
          <w:rFonts w:cs="Times New Roman"/>
          <w:sz w:val="24"/>
          <w:szCs w:val="24"/>
        </w:rPr>
        <w:t xml:space="preserve">Срок аренды </w:t>
      </w:r>
      <w:r w:rsidR="000C03DF" w:rsidRPr="00B92100">
        <w:rPr>
          <w:rFonts w:cs="Times New Roman"/>
          <w:b/>
          <w:sz w:val="24"/>
          <w:szCs w:val="24"/>
        </w:rPr>
        <w:t>10</w:t>
      </w:r>
      <w:r w:rsidR="00662196" w:rsidRPr="00B92100">
        <w:rPr>
          <w:rFonts w:cs="Times New Roman"/>
          <w:b/>
          <w:sz w:val="24"/>
          <w:szCs w:val="24"/>
        </w:rPr>
        <w:t xml:space="preserve"> </w:t>
      </w:r>
      <w:r w:rsidR="00D75433" w:rsidRPr="00B92100">
        <w:rPr>
          <w:rFonts w:cs="Times New Roman"/>
          <w:b/>
          <w:sz w:val="24"/>
          <w:szCs w:val="24"/>
        </w:rPr>
        <w:t>л</w:t>
      </w:r>
      <w:r w:rsidR="00D75433">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4D0612" w:rsidRDefault="004D0612" w:rsidP="000719A9">
      <w:pPr>
        <w:pStyle w:val="13"/>
        <w:spacing w:line="270" w:lineRule="exact"/>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B92100" w:rsidRPr="00B92100" w:rsidRDefault="00B92100" w:rsidP="000719A9">
      <w:pPr>
        <w:pStyle w:val="a9"/>
        <w:numPr>
          <w:ilvl w:val="1"/>
          <w:numId w:val="3"/>
        </w:numPr>
        <w:spacing w:line="270" w:lineRule="exact"/>
        <w:ind w:left="0" w:firstLine="567"/>
        <w:jc w:val="both"/>
        <w:rPr>
          <w:rFonts w:eastAsiaTheme="minorEastAsia"/>
          <w:sz w:val="24"/>
          <w:szCs w:val="24"/>
        </w:rPr>
      </w:pPr>
      <w:r w:rsidRPr="00B92100">
        <w:rPr>
          <w:sz w:val="24"/>
          <w:szCs w:val="24"/>
        </w:rPr>
        <w:t xml:space="preserve">«Арендодатель» </w:t>
      </w:r>
      <w:r w:rsidRPr="00B92100">
        <w:rPr>
          <w:rFonts w:eastAsiaTheme="minorEastAsia"/>
          <w:sz w:val="24"/>
          <w:szCs w:val="24"/>
        </w:rPr>
        <w:t>гарантирует, что на момент заключения настоящего договора имущество находится в состоянии, позволяющем его нормальную эксплуатацию по назначению, принадлежит «Арендодателю» на праве собственности, не заложено, не продано, в споре (под арестом) не состоит, не обременено никаким иным образом.</w:t>
      </w:r>
    </w:p>
    <w:p w:rsidR="004D0612" w:rsidRPr="002E71CE" w:rsidRDefault="004D0612" w:rsidP="000719A9">
      <w:pPr>
        <w:pStyle w:val="13"/>
        <w:numPr>
          <w:ilvl w:val="1"/>
          <w:numId w:val="3"/>
        </w:numPr>
        <w:spacing w:line="270" w:lineRule="exact"/>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4D0612" w:rsidRPr="002E71CE" w:rsidRDefault="004D0612" w:rsidP="000719A9">
      <w:pPr>
        <w:pStyle w:val="13"/>
        <w:numPr>
          <w:ilvl w:val="0"/>
          <w:numId w:val="3"/>
        </w:numPr>
        <w:spacing w:before="120" w:after="60" w:line="270" w:lineRule="exact"/>
        <w:ind w:left="0" w:firstLine="567"/>
        <w:jc w:val="center"/>
        <w:rPr>
          <w:rFonts w:cs="Times New Roman"/>
          <w:sz w:val="24"/>
          <w:szCs w:val="24"/>
        </w:rPr>
      </w:pPr>
      <w:r w:rsidRPr="002E71CE">
        <w:rPr>
          <w:rFonts w:cs="Times New Roman"/>
          <w:b/>
          <w:sz w:val="24"/>
          <w:szCs w:val="24"/>
        </w:rPr>
        <w:t>Права и обязанности сторон</w:t>
      </w:r>
    </w:p>
    <w:p w:rsidR="004D0612" w:rsidRPr="00D67760" w:rsidRDefault="004D0612" w:rsidP="000719A9">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«Арендодатель» обязуется:</w:t>
      </w:r>
    </w:p>
    <w:p w:rsidR="004D0612" w:rsidRPr="00F47453" w:rsidRDefault="00B92100" w:rsidP="000719A9">
      <w:pPr>
        <w:pStyle w:val="13"/>
        <w:numPr>
          <w:ilvl w:val="2"/>
          <w:numId w:val="3"/>
        </w:numPr>
        <w:spacing w:line="270" w:lineRule="exact"/>
        <w:ind w:left="0" w:firstLine="567"/>
        <w:rPr>
          <w:rFonts w:cs="Times New Roman"/>
          <w:sz w:val="24"/>
          <w:szCs w:val="24"/>
        </w:rPr>
      </w:pPr>
      <w:r w:rsidRPr="00F47453">
        <w:rPr>
          <w:rFonts w:cs="Times New Roman"/>
          <w:sz w:val="24"/>
          <w:szCs w:val="24"/>
        </w:rPr>
        <w:t>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w:t>
      </w:r>
      <w:r w:rsidR="00D67760" w:rsidRPr="00F47453">
        <w:rPr>
          <w:rFonts w:cs="Times New Roman"/>
          <w:sz w:val="24"/>
          <w:szCs w:val="24"/>
        </w:rPr>
        <w:t xml:space="preserve"> </w:t>
      </w:r>
    </w:p>
    <w:p w:rsidR="00D67760" w:rsidRPr="002E71CE"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4D0612" w:rsidRPr="002E71CE"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004D0612" w:rsidRPr="002E71CE">
        <w:rPr>
          <w:rFonts w:cs="Times New Roman"/>
          <w:sz w:val="24"/>
          <w:szCs w:val="24"/>
        </w:rPr>
        <w:t xml:space="preserve">Осуществлять </w:t>
      </w:r>
      <w:proofErr w:type="gramStart"/>
      <w:r w:rsidR="004D0612" w:rsidRPr="002E71CE">
        <w:rPr>
          <w:rFonts w:cs="Times New Roman"/>
          <w:sz w:val="24"/>
          <w:szCs w:val="24"/>
        </w:rPr>
        <w:t>контроль за</w:t>
      </w:r>
      <w:proofErr w:type="gramEnd"/>
      <w:r w:rsidR="004D0612" w:rsidRPr="002E71CE">
        <w:rPr>
          <w:rFonts w:cs="Times New Roman"/>
          <w:sz w:val="24"/>
          <w:szCs w:val="24"/>
        </w:rPr>
        <w:t xml:space="preserve"> выполнением «Арендатором» взятых настоящим договором обязательств.</w:t>
      </w:r>
    </w:p>
    <w:p w:rsidR="004D0612" w:rsidRDefault="004D0612" w:rsidP="000719A9">
      <w:pPr>
        <w:pStyle w:val="13"/>
        <w:numPr>
          <w:ilvl w:val="2"/>
          <w:numId w:val="3"/>
        </w:numPr>
        <w:spacing w:line="270" w:lineRule="exact"/>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D67760" w:rsidRPr="002E71CE"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lastRenderedPageBreak/>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4D0612" w:rsidRDefault="004D0612" w:rsidP="000719A9">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sidR="004E6DA6">
        <w:rPr>
          <w:rFonts w:cs="Times New Roman"/>
          <w:sz w:val="24"/>
          <w:szCs w:val="24"/>
        </w:rPr>
        <w:t>2</w:t>
      </w:r>
      <w:r w:rsidRPr="002E71CE">
        <w:rPr>
          <w:rFonts w:cs="Times New Roman"/>
          <w:sz w:val="24"/>
          <w:szCs w:val="24"/>
        </w:rPr>
        <w:t>. настоящего договора.</w:t>
      </w:r>
    </w:p>
    <w:p w:rsidR="00D67760" w:rsidRPr="002E71CE" w:rsidRDefault="00D67760" w:rsidP="000719A9">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4D0612" w:rsidRPr="00D67760" w:rsidRDefault="004D0612" w:rsidP="000719A9">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D67760"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sidR="00ED4A4C">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4F0905" w:rsidRPr="004F0905" w:rsidRDefault="004F0905" w:rsidP="000719A9">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w:t>
      </w:r>
      <w:r w:rsidR="00493442" w:rsidRPr="00493442">
        <w:rPr>
          <w:rFonts w:cs="Times New Roman"/>
          <w:sz w:val="24"/>
          <w:szCs w:val="24"/>
        </w:rPr>
        <w:t>Арендодателем</w:t>
      </w:r>
      <w:r w:rsidRPr="00493442">
        <w:rPr>
          <w:rFonts w:cs="Times New Roman"/>
          <w:sz w:val="24"/>
          <w:szCs w:val="24"/>
        </w:rPr>
        <w:t>»,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4F0905" w:rsidRPr="004F0905" w:rsidRDefault="004F0905" w:rsidP="000719A9">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sidR="00612444">
        <w:rPr>
          <w:rFonts w:cs="Times New Roman"/>
          <w:sz w:val="24"/>
          <w:szCs w:val="24"/>
        </w:rPr>
        <w:t>ми</w:t>
      </w:r>
      <w:r w:rsidRPr="004F0905">
        <w:rPr>
          <w:rFonts w:cs="Times New Roman"/>
          <w:sz w:val="24"/>
          <w:szCs w:val="24"/>
        </w:rPr>
        <w:t xml:space="preserve"> эти услуги.</w:t>
      </w:r>
    </w:p>
    <w:p w:rsidR="004F0905" w:rsidRPr="0025310E" w:rsidRDefault="004F0905" w:rsidP="000719A9">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4F0905" w:rsidRPr="00E21341" w:rsidRDefault="004F0905" w:rsidP="000719A9">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sidR="00225352">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4F0905" w:rsidRPr="00A379B3" w:rsidRDefault="004F0905" w:rsidP="000719A9">
      <w:pPr>
        <w:pStyle w:val="13"/>
        <w:numPr>
          <w:ilvl w:val="2"/>
          <w:numId w:val="3"/>
        </w:numPr>
        <w:spacing w:line="270" w:lineRule="exact"/>
        <w:ind w:left="0" w:firstLine="568"/>
        <w:rPr>
          <w:rFonts w:cs="Times New Roman"/>
          <w:sz w:val="24"/>
          <w:szCs w:val="24"/>
        </w:rPr>
      </w:pPr>
      <w:r w:rsidRPr="0015333B">
        <w:rPr>
          <w:rFonts w:cs="Times New Roman"/>
          <w:sz w:val="24"/>
          <w:szCs w:val="24"/>
        </w:rPr>
        <w:t>Возме</w:t>
      </w:r>
      <w:r w:rsidR="00493442" w:rsidRPr="0015333B">
        <w:rPr>
          <w:rFonts w:cs="Times New Roman"/>
          <w:sz w:val="24"/>
          <w:szCs w:val="24"/>
        </w:rPr>
        <w:t>стить</w:t>
      </w:r>
      <w:r w:rsidRPr="0015333B">
        <w:rPr>
          <w:rFonts w:cs="Times New Roman"/>
          <w:sz w:val="24"/>
          <w:szCs w:val="24"/>
        </w:rPr>
        <w:t xml:space="preserve"> </w:t>
      </w:r>
      <w:r w:rsidR="00493442" w:rsidRPr="0015333B">
        <w:rPr>
          <w:rFonts w:cs="Times New Roman"/>
          <w:sz w:val="24"/>
          <w:szCs w:val="24"/>
        </w:rPr>
        <w:t>убытки</w:t>
      </w:r>
      <w:r w:rsidRPr="0015333B">
        <w:rPr>
          <w:rFonts w:cs="Times New Roman"/>
          <w:sz w:val="24"/>
          <w:szCs w:val="24"/>
        </w:rPr>
        <w:t>, причиненны</w:t>
      </w:r>
      <w:r w:rsidR="00493442" w:rsidRPr="0015333B">
        <w:rPr>
          <w:rFonts w:cs="Times New Roman"/>
          <w:sz w:val="24"/>
          <w:szCs w:val="24"/>
        </w:rPr>
        <w:t>е</w:t>
      </w:r>
      <w:r w:rsidRPr="0015333B">
        <w:rPr>
          <w:rFonts w:cs="Times New Roman"/>
          <w:sz w:val="24"/>
          <w:szCs w:val="24"/>
        </w:rPr>
        <w:t xml:space="preserve"> невыполнением</w:t>
      </w:r>
      <w:r w:rsidRPr="00A379B3">
        <w:rPr>
          <w:rFonts w:cs="Times New Roman"/>
          <w:sz w:val="24"/>
          <w:szCs w:val="24"/>
        </w:rPr>
        <w:t xml:space="preserve"> принятых на себя обязательств</w:t>
      </w:r>
      <w:r w:rsidR="00493442" w:rsidRPr="00A379B3">
        <w:t xml:space="preserve"> </w:t>
      </w:r>
      <w:r w:rsidR="00493442" w:rsidRPr="00A379B3">
        <w:rPr>
          <w:rFonts w:cs="Times New Roman"/>
          <w:sz w:val="24"/>
          <w:szCs w:val="24"/>
        </w:rPr>
        <w:t>(п. 1 ст. 393 ГК РФ)</w:t>
      </w:r>
      <w:r w:rsidRPr="00A379B3">
        <w:rPr>
          <w:rFonts w:cs="Times New Roman"/>
          <w:sz w:val="24"/>
          <w:szCs w:val="24"/>
        </w:rPr>
        <w:t>.</w:t>
      </w:r>
    </w:p>
    <w:p w:rsidR="004F0905" w:rsidRDefault="00ED4A4C" w:rsidP="000719A9">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r>
      <w:r w:rsidR="004F0905" w:rsidRPr="00E21341">
        <w:rPr>
          <w:rFonts w:cs="Times New Roman"/>
          <w:sz w:val="24"/>
          <w:szCs w:val="24"/>
        </w:rPr>
        <w:t>Осуществлять благоустройство и уборку прилегающей территории в объемах, определяемых «Арендодателем» в соответствии</w:t>
      </w:r>
      <w:r w:rsidR="004F0905"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BC449A" w:rsidRPr="004F0905" w:rsidRDefault="00BC449A" w:rsidP="000719A9">
      <w:pPr>
        <w:pStyle w:val="13"/>
        <w:spacing w:line="270" w:lineRule="exact"/>
        <w:ind w:firstLine="567"/>
        <w:rPr>
          <w:rFonts w:cs="Times New Roman"/>
          <w:sz w:val="24"/>
          <w:szCs w:val="24"/>
        </w:rPr>
      </w:pPr>
      <w:r>
        <w:rPr>
          <w:rFonts w:cs="Times New Roman"/>
          <w:sz w:val="24"/>
          <w:szCs w:val="24"/>
        </w:rPr>
        <w:t>1. Озеленение;</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2</w:t>
      </w:r>
      <w:r w:rsidR="004F0905" w:rsidRPr="004F0905">
        <w:rPr>
          <w:rFonts w:cs="Times New Roman"/>
          <w:sz w:val="24"/>
          <w:szCs w:val="24"/>
        </w:rPr>
        <w:t>. Уборка территории;</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3</w:t>
      </w:r>
      <w:r w:rsidR="004F0905" w:rsidRPr="004F0905">
        <w:rPr>
          <w:rFonts w:cs="Times New Roman"/>
          <w:sz w:val="24"/>
          <w:szCs w:val="24"/>
        </w:rPr>
        <w:t>. Вывоз мусора.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004F0905" w:rsidRPr="004F0905">
        <w:rPr>
          <w:rFonts w:cs="Times New Roman"/>
          <w:sz w:val="24"/>
          <w:szCs w:val="24"/>
        </w:rPr>
        <w:t xml:space="preserve">«Арендатор» обязуется заключить договор на вывоз ТБО. </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004F0905"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004F0905"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F0905" w:rsidRDefault="00ED4A4C" w:rsidP="000719A9">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004F0905" w:rsidRPr="004F0905">
        <w:rPr>
          <w:rFonts w:cs="Times New Roman"/>
          <w:sz w:val="24"/>
          <w:szCs w:val="24"/>
        </w:rPr>
        <w:t>Письменно в течение 10 (десяти) дней уведомить «Арендодателя» об изменении своих реквизитов.</w:t>
      </w:r>
    </w:p>
    <w:p w:rsidR="0015333B" w:rsidRPr="0015333B" w:rsidRDefault="0015333B" w:rsidP="000719A9">
      <w:pPr>
        <w:pStyle w:val="13"/>
        <w:spacing w:line="270" w:lineRule="exact"/>
        <w:ind w:firstLine="567"/>
        <w:rPr>
          <w:rFonts w:cs="Times New Roman"/>
          <w:sz w:val="24"/>
          <w:szCs w:val="24"/>
        </w:rPr>
      </w:pPr>
      <w:r>
        <w:rPr>
          <w:rFonts w:cs="Times New Roman"/>
          <w:sz w:val="24"/>
          <w:szCs w:val="24"/>
        </w:rPr>
        <w:lastRenderedPageBreak/>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BC449A" w:rsidRPr="004F0905" w:rsidRDefault="00F43AF0" w:rsidP="000719A9">
      <w:pPr>
        <w:pStyle w:val="13"/>
        <w:spacing w:after="40" w:line="270" w:lineRule="exact"/>
        <w:ind w:firstLine="567"/>
        <w:rPr>
          <w:rFonts w:cs="Times New Roman"/>
          <w:sz w:val="24"/>
          <w:szCs w:val="24"/>
        </w:rPr>
      </w:pPr>
      <w:r>
        <w:rPr>
          <w:rFonts w:cs="Times New Roman"/>
          <w:sz w:val="24"/>
          <w:szCs w:val="24"/>
        </w:rPr>
        <w:t>2.3.</w:t>
      </w:r>
      <w:r w:rsidR="00ED4A4C">
        <w:rPr>
          <w:rFonts w:cs="Times New Roman"/>
          <w:sz w:val="24"/>
          <w:szCs w:val="24"/>
        </w:rPr>
        <w:tab/>
      </w:r>
      <w:r w:rsidR="00BC449A" w:rsidRPr="004F0905">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4F0905" w:rsidRPr="004F0905" w:rsidRDefault="0096478F" w:rsidP="000719A9">
      <w:pPr>
        <w:pStyle w:val="13"/>
        <w:tabs>
          <w:tab w:val="left" w:pos="0"/>
        </w:tabs>
        <w:spacing w:line="270" w:lineRule="exact"/>
        <w:ind w:firstLine="567"/>
        <w:rPr>
          <w:rFonts w:cs="Times New Roman"/>
          <w:sz w:val="24"/>
          <w:szCs w:val="24"/>
        </w:rPr>
      </w:pPr>
      <w:r>
        <w:rPr>
          <w:rFonts w:cs="Times New Roman"/>
          <w:sz w:val="24"/>
          <w:szCs w:val="24"/>
        </w:rPr>
        <w:t>2.</w:t>
      </w:r>
      <w:r w:rsidR="00F43AF0">
        <w:rPr>
          <w:rFonts w:cs="Times New Roman"/>
          <w:sz w:val="24"/>
          <w:szCs w:val="24"/>
        </w:rPr>
        <w:t>4</w:t>
      </w:r>
      <w:r>
        <w:rPr>
          <w:rFonts w:cs="Times New Roman"/>
          <w:sz w:val="24"/>
          <w:szCs w:val="24"/>
        </w:rPr>
        <w:t>.</w:t>
      </w:r>
      <w:r>
        <w:rPr>
          <w:rFonts w:cs="Times New Roman"/>
          <w:sz w:val="24"/>
          <w:szCs w:val="24"/>
        </w:rPr>
        <w:tab/>
      </w:r>
      <w:r w:rsidR="004F0905"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4D0612" w:rsidRDefault="004D0612" w:rsidP="000719A9">
      <w:pPr>
        <w:pStyle w:val="13"/>
        <w:spacing w:line="270"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4D0612" w:rsidRPr="002E71CE" w:rsidRDefault="004D0612" w:rsidP="000719A9">
      <w:pPr>
        <w:pStyle w:val="13"/>
        <w:spacing w:line="27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4D0612" w:rsidRPr="002E71CE" w:rsidRDefault="00F43AF0" w:rsidP="000719A9">
      <w:pPr>
        <w:pStyle w:val="13"/>
        <w:spacing w:line="270" w:lineRule="exact"/>
        <w:ind w:firstLine="567"/>
        <w:rPr>
          <w:rFonts w:cs="Times New Roman"/>
          <w:sz w:val="24"/>
          <w:szCs w:val="24"/>
        </w:rPr>
      </w:pPr>
      <w:r>
        <w:rPr>
          <w:rFonts w:cs="Times New Roman"/>
          <w:sz w:val="24"/>
          <w:szCs w:val="24"/>
        </w:rPr>
        <w:t>2.5.</w:t>
      </w:r>
      <w:r>
        <w:rPr>
          <w:rFonts w:cs="Times New Roman"/>
          <w:sz w:val="24"/>
          <w:szCs w:val="24"/>
        </w:rPr>
        <w:tab/>
      </w:r>
      <w:r w:rsidR="004D0612"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4D0612" w:rsidRPr="002E71CE" w:rsidRDefault="004D0612" w:rsidP="000719A9">
      <w:pPr>
        <w:pStyle w:val="13"/>
        <w:numPr>
          <w:ilvl w:val="1"/>
          <w:numId w:val="13"/>
        </w:numPr>
        <w:spacing w:line="270"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sidR="00612444">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4D0612" w:rsidRPr="002E71CE" w:rsidRDefault="004D0612" w:rsidP="000719A9">
      <w:pPr>
        <w:pStyle w:val="13"/>
        <w:numPr>
          <w:ilvl w:val="0"/>
          <w:numId w:val="13"/>
        </w:numPr>
        <w:spacing w:before="120" w:after="60" w:line="270" w:lineRule="exact"/>
        <w:ind w:left="0" w:firstLine="567"/>
        <w:jc w:val="center"/>
        <w:rPr>
          <w:rFonts w:cs="Times New Roman"/>
          <w:sz w:val="24"/>
          <w:szCs w:val="24"/>
        </w:rPr>
      </w:pPr>
      <w:r w:rsidRPr="002E71CE">
        <w:rPr>
          <w:rFonts w:cs="Times New Roman"/>
          <w:b/>
          <w:sz w:val="24"/>
          <w:szCs w:val="24"/>
        </w:rPr>
        <w:t>Расчеты по договору</w:t>
      </w:r>
    </w:p>
    <w:p w:rsidR="004D0612" w:rsidRPr="008F2BA9" w:rsidRDefault="004D0612" w:rsidP="000719A9">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За указанное в п. 1.1. настоящего договора имущество «Арендатор» уплачивает арендную плату в </w:t>
      </w:r>
      <w:r w:rsidRPr="002E71CE">
        <w:rPr>
          <w:rFonts w:cs="Times New Roman"/>
          <w:color w:val="000000"/>
          <w:sz w:val="24"/>
          <w:szCs w:val="24"/>
        </w:rPr>
        <w:t>год</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 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4D0612" w:rsidRPr="009072DC" w:rsidRDefault="004D0612" w:rsidP="000719A9">
      <w:pPr>
        <w:pStyle w:val="13"/>
        <w:numPr>
          <w:ilvl w:val="1"/>
          <w:numId w:val="12"/>
        </w:numPr>
        <w:spacing w:line="270"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4D0612" w:rsidRPr="00DB6BFC" w:rsidRDefault="004D0612" w:rsidP="000719A9">
      <w:pPr>
        <w:pStyle w:val="a6"/>
        <w:spacing w:line="270" w:lineRule="exact"/>
        <w:rPr>
          <w:sz w:val="24"/>
          <w:szCs w:val="24"/>
        </w:rPr>
      </w:pPr>
      <w:r w:rsidRPr="00DB6BFC">
        <w:rPr>
          <w:sz w:val="24"/>
          <w:szCs w:val="24"/>
        </w:rPr>
        <w:t>ИНН 3321021382</w:t>
      </w:r>
    </w:p>
    <w:p w:rsidR="004D0612" w:rsidRDefault="004D0612" w:rsidP="000719A9">
      <w:pPr>
        <w:pStyle w:val="a6"/>
        <w:spacing w:line="270" w:lineRule="exact"/>
        <w:rPr>
          <w:sz w:val="24"/>
          <w:szCs w:val="24"/>
        </w:rPr>
      </w:pPr>
      <w:r w:rsidRPr="00DB6BFC">
        <w:rPr>
          <w:sz w:val="24"/>
          <w:szCs w:val="24"/>
        </w:rPr>
        <w:t>КПП 332101001</w:t>
      </w:r>
    </w:p>
    <w:p w:rsidR="004D0612" w:rsidRPr="00E21341" w:rsidRDefault="004D0612" w:rsidP="000719A9">
      <w:pPr>
        <w:pStyle w:val="a6"/>
        <w:spacing w:line="270" w:lineRule="exact"/>
        <w:rPr>
          <w:sz w:val="24"/>
          <w:szCs w:val="24"/>
        </w:rPr>
      </w:pPr>
      <w:r w:rsidRPr="00E21341">
        <w:rPr>
          <w:sz w:val="24"/>
          <w:szCs w:val="24"/>
        </w:rPr>
        <w:t>УФК по Владимирской области (МКУ «Администрация поселка Вольгинский» л/с 04283007510)</w:t>
      </w:r>
    </w:p>
    <w:p w:rsidR="004D0612" w:rsidRPr="00E21341" w:rsidRDefault="004D0612" w:rsidP="000719A9">
      <w:pPr>
        <w:pStyle w:val="a6"/>
        <w:spacing w:line="270" w:lineRule="exact"/>
        <w:rPr>
          <w:sz w:val="24"/>
          <w:szCs w:val="24"/>
        </w:rPr>
      </w:pPr>
      <w:r w:rsidRPr="00E21341">
        <w:rPr>
          <w:sz w:val="24"/>
          <w:szCs w:val="24"/>
        </w:rPr>
        <w:t>Сч. № 40101810800000010002 Банк Отделение Владимир</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4D0612" w:rsidRPr="00E21341"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4D0612" w:rsidRDefault="004D0612" w:rsidP="000719A9">
      <w:pPr>
        <w:pStyle w:val="13"/>
        <w:spacing w:line="27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4D0612" w:rsidRDefault="004D0612" w:rsidP="000719A9">
      <w:pPr>
        <w:pStyle w:val="13"/>
        <w:spacing w:line="27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4D0612" w:rsidRPr="002E71CE" w:rsidRDefault="004D0612" w:rsidP="000719A9">
      <w:pPr>
        <w:pStyle w:val="13"/>
        <w:spacing w:line="270"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4D0612" w:rsidRPr="002E71CE" w:rsidRDefault="004D0612" w:rsidP="000719A9">
      <w:pPr>
        <w:pStyle w:val="13"/>
        <w:numPr>
          <w:ilvl w:val="1"/>
          <w:numId w:val="12"/>
        </w:numPr>
        <w:spacing w:line="270"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4D0612" w:rsidRPr="00003AFE" w:rsidRDefault="00612444" w:rsidP="000719A9">
      <w:pPr>
        <w:pStyle w:val="13"/>
        <w:numPr>
          <w:ilvl w:val="1"/>
          <w:numId w:val="12"/>
        </w:numPr>
        <w:spacing w:line="270" w:lineRule="exact"/>
        <w:ind w:left="0" w:firstLine="567"/>
        <w:rPr>
          <w:rFonts w:cs="Times New Roman"/>
          <w:sz w:val="24"/>
          <w:szCs w:val="24"/>
        </w:rPr>
      </w:pPr>
      <w:r w:rsidRPr="00003AFE">
        <w:rPr>
          <w:rFonts w:cs="Times New Roman"/>
          <w:sz w:val="24"/>
          <w:szCs w:val="24"/>
        </w:rPr>
        <w:t xml:space="preserve"> </w:t>
      </w:r>
      <w:r w:rsidR="004D0612" w:rsidRPr="00003AFE">
        <w:rPr>
          <w:rFonts w:cs="Times New Roman"/>
          <w:sz w:val="24"/>
          <w:szCs w:val="24"/>
        </w:rPr>
        <w:t>«Арендатор» оплачивает эксплуатационные расходы и оказываемые ему коммунальные услуги по отдельным договорам с организ</w:t>
      </w:r>
      <w:r w:rsidR="00785638">
        <w:rPr>
          <w:rFonts w:cs="Times New Roman"/>
          <w:sz w:val="24"/>
          <w:szCs w:val="24"/>
        </w:rPr>
        <w:t>ациями, оказывающими эти услуги</w:t>
      </w:r>
      <w:r w:rsidR="004D0612" w:rsidRPr="00003AFE">
        <w:rPr>
          <w:rFonts w:cs="Times New Roman"/>
          <w:sz w:val="24"/>
          <w:szCs w:val="24"/>
        </w:rPr>
        <w:t>.</w:t>
      </w:r>
    </w:p>
    <w:p w:rsidR="004D0612" w:rsidRPr="002E71CE" w:rsidRDefault="004D0612" w:rsidP="000719A9">
      <w:pPr>
        <w:pStyle w:val="13"/>
        <w:numPr>
          <w:ilvl w:val="2"/>
          <w:numId w:val="12"/>
        </w:numPr>
        <w:spacing w:line="27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4D0612" w:rsidRPr="002E71CE" w:rsidRDefault="004D0612" w:rsidP="000719A9">
      <w:pPr>
        <w:pStyle w:val="13"/>
        <w:spacing w:line="270" w:lineRule="exact"/>
        <w:ind w:firstLine="567"/>
        <w:rPr>
          <w:rFonts w:cs="Times New Roman"/>
          <w:b/>
          <w:sz w:val="24"/>
          <w:szCs w:val="24"/>
        </w:rPr>
      </w:pPr>
      <w:r w:rsidRPr="002E71CE">
        <w:rPr>
          <w:rFonts w:cs="Times New Roman"/>
          <w:sz w:val="24"/>
          <w:szCs w:val="24"/>
        </w:rPr>
        <w:lastRenderedPageBreak/>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4D0612" w:rsidRPr="002E71CE" w:rsidRDefault="004D0612" w:rsidP="000719A9">
      <w:pPr>
        <w:pStyle w:val="13"/>
        <w:numPr>
          <w:ilvl w:val="0"/>
          <w:numId w:val="12"/>
        </w:numPr>
        <w:spacing w:before="120" w:after="60" w:line="270" w:lineRule="exact"/>
        <w:ind w:left="0" w:firstLine="567"/>
        <w:jc w:val="center"/>
        <w:rPr>
          <w:rFonts w:cs="Times New Roman"/>
          <w:sz w:val="24"/>
          <w:szCs w:val="24"/>
        </w:rPr>
      </w:pPr>
      <w:r w:rsidRPr="002E71CE">
        <w:rPr>
          <w:rFonts w:cs="Times New Roman"/>
          <w:b/>
          <w:sz w:val="24"/>
          <w:szCs w:val="24"/>
        </w:rPr>
        <w:t>Ответственность сторон</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p>
    <w:p w:rsidR="004D0612" w:rsidRPr="00F43AF0" w:rsidRDefault="004D0612" w:rsidP="000719A9">
      <w:pPr>
        <w:pStyle w:val="13"/>
        <w:numPr>
          <w:ilvl w:val="1"/>
          <w:numId w:val="10"/>
        </w:numPr>
        <w:spacing w:line="270" w:lineRule="exact"/>
        <w:ind w:left="0" w:firstLine="567"/>
        <w:rPr>
          <w:rFonts w:cs="Times New Roman"/>
          <w:sz w:val="24"/>
          <w:szCs w:val="24"/>
        </w:rPr>
      </w:pPr>
      <w:r w:rsidRPr="00F43AF0">
        <w:rPr>
          <w:rFonts w:cs="Times New Roman"/>
          <w:sz w:val="24"/>
          <w:szCs w:val="24"/>
        </w:rPr>
        <w:t xml:space="preserve">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w:t>
      </w:r>
      <w:r w:rsidR="00F43AF0" w:rsidRPr="00F43AF0">
        <w:rPr>
          <w:rFonts w:cs="Times New Roman"/>
          <w:sz w:val="24"/>
          <w:szCs w:val="24"/>
        </w:rPr>
        <w:t>0,</w:t>
      </w:r>
      <w:r w:rsidRPr="00F43AF0">
        <w:rPr>
          <w:rFonts w:cs="Times New Roman"/>
          <w:sz w:val="24"/>
          <w:szCs w:val="24"/>
        </w:rPr>
        <w:t>1% от месячной ставки арендной платы за каждый день просрочки.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sidR="00F43AF0">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4D0612" w:rsidRPr="004E6DA6"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sidR="00662196">
        <w:rPr>
          <w:rFonts w:cs="Times New Roman"/>
          <w:sz w:val="24"/>
          <w:szCs w:val="24"/>
        </w:rPr>
        <w:t xml:space="preserve">согласия </w:t>
      </w:r>
      <w:r w:rsidRPr="002E71CE">
        <w:rPr>
          <w:rFonts w:cs="Times New Roman"/>
          <w:sz w:val="24"/>
          <w:szCs w:val="24"/>
        </w:rPr>
        <w:t xml:space="preserve">«Арендодателя», </w:t>
      </w:r>
      <w:r w:rsidR="00662196"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7D4D30" w:rsidRPr="002E71CE" w:rsidRDefault="007D4D30" w:rsidP="000719A9">
      <w:pPr>
        <w:pStyle w:val="13"/>
        <w:numPr>
          <w:ilvl w:val="1"/>
          <w:numId w:val="10"/>
        </w:numPr>
        <w:spacing w:line="270"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4D0612" w:rsidRPr="002E71CE" w:rsidRDefault="004D0612" w:rsidP="000719A9">
      <w:pPr>
        <w:pStyle w:val="13"/>
        <w:numPr>
          <w:ilvl w:val="0"/>
          <w:numId w:val="10"/>
        </w:numPr>
        <w:spacing w:after="60" w:line="270" w:lineRule="exact"/>
        <w:ind w:left="0" w:firstLine="567"/>
        <w:jc w:val="center"/>
        <w:rPr>
          <w:rFonts w:cs="Times New Roman"/>
          <w:b/>
          <w:sz w:val="24"/>
          <w:szCs w:val="24"/>
        </w:rPr>
      </w:pPr>
      <w:r w:rsidRPr="002E71CE">
        <w:rPr>
          <w:rFonts w:cs="Times New Roman"/>
          <w:b/>
          <w:sz w:val="24"/>
          <w:szCs w:val="24"/>
        </w:rPr>
        <w:t>Особые условия договора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4D0612" w:rsidRPr="002E71CE" w:rsidRDefault="004D0612" w:rsidP="000719A9">
      <w:pPr>
        <w:pStyle w:val="13"/>
        <w:numPr>
          <w:ilvl w:val="2"/>
          <w:numId w:val="10"/>
        </w:numPr>
        <w:spacing w:line="270"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 xml:space="preserve">«Арендодатель» не несет ответственности по обязательствам «Арендатора», «Арендатор» не отвечает </w:t>
      </w:r>
      <w:r w:rsidR="00B623DE">
        <w:rPr>
          <w:rFonts w:cs="Times New Roman"/>
          <w:sz w:val="24"/>
          <w:szCs w:val="24"/>
        </w:rPr>
        <w:t xml:space="preserve">по </w:t>
      </w:r>
      <w:r w:rsidRPr="002E71CE">
        <w:rPr>
          <w:rFonts w:cs="Times New Roman"/>
          <w:sz w:val="24"/>
          <w:szCs w:val="24"/>
        </w:rPr>
        <w:t>обязательствам «Арендодателя».</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lastRenderedPageBreak/>
        <w:t>Предложения одной стороны по изменению, дополнению или расторжению договора рассматриваются другой стороной в 10-ти дневный срок.</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4D0612" w:rsidRPr="002E71CE" w:rsidRDefault="004D0612" w:rsidP="000719A9">
      <w:pPr>
        <w:pStyle w:val="13"/>
        <w:numPr>
          <w:ilvl w:val="0"/>
          <w:numId w:val="10"/>
        </w:numPr>
        <w:spacing w:after="60" w:line="270" w:lineRule="exact"/>
        <w:ind w:left="0" w:firstLine="567"/>
        <w:jc w:val="center"/>
        <w:rPr>
          <w:rFonts w:cs="Times New Roman"/>
          <w:sz w:val="24"/>
          <w:szCs w:val="24"/>
        </w:rPr>
      </w:pPr>
      <w:r w:rsidRPr="002E71CE">
        <w:rPr>
          <w:rFonts w:cs="Times New Roman"/>
          <w:b/>
          <w:sz w:val="24"/>
          <w:szCs w:val="24"/>
        </w:rPr>
        <w:t>Прочие условия</w:t>
      </w:r>
    </w:p>
    <w:p w:rsidR="004D0612"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F43AF0" w:rsidRPr="00F43AF0" w:rsidRDefault="00F43AF0" w:rsidP="000719A9">
      <w:pPr>
        <w:pStyle w:val="13"/>
        <w:numPr>
          <w:ilvl w:val="1"/>
          <w:numId w:val="10"/>
        </w:numPr>
        <w:spacing w:line="270"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4D0612" w:rsidRPr="0025310E" w:rsidRDefault="004D0612" w:rsidP="000719A9">
      <w:pPr>
        <w:pStyle w:val="13"/>
        <w:numPr>
          <w:ilvl w:val="1"/>
          <w:numId w:val="10"/>
        </w:numPr>
        <w:spacing w:line="270"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4D0612" w:rsidRPr="002E71CE" w:rsidRDefault="004D0612" w:rsidP="000719A9">
      <w:pPr>
        <w:pStyle w:val="13"/>
        <w:numPr>
          <w:ilvl w:val="1"/>
          <w:numId w:val="10"/>
        </w:numPr>
        <w:spacing w:line="270" w:lineRule="exact"/>
        <w:ind w:left="0" w:firstLine="567"/>
        <w:rPr>
          <w:rFonts w:cs="Times New Roman"/>
          <w:sz w:val="24"/>
          <w:szCs w:val="24"/>
        </w:rPr>
      </w:pPr>
      <w:r w:rsidRPr="002E71CE">
        <w:rPr>
          <w:rFonts w:cs="Times New Roman"/>
          <w:sz w:val="24"/>
          <w:szCs w:val="24"/>
        </w:rPr>
        <w:t>Юридические адр</w:t>
      </w:r>
      <w:r w:rsidR="007D4D30">
        <w:rPr>
          <w:rFonts w:cs="Times New Roman"/>
          <w:sz w:val="24"/>
          <w:szCs w:val="24"/>
        </w:rPr>
        <w:t>еса, реквизиты и подписи сторон:</w:t>
      </w:r>
    </w:p>
    <w:p w:rsidR="00175AFC" w:rsidRDefault="00175AFC" w:rsidP="000719A9">
      <w:pPr>
        <w:pStyle w:val="13"/>
        <w:spacing w:line="270" w:lineRule="exact"/>
        <w:ind w:firstLine="709"/>
        <w:rPr>
          <w:rFonts w:cs="Times New Roman"/>
          <w:sz w:val="16"/>
          <w:szCs w:val="16"/>
        </w:rPr>
      </w:pPr>
    </w:p>
    <w:p w:rsidR="000719A9" w:rsidRPr="002E71CE" w:rsidRDefault="000719A9" w:rsidP="000719A9">
      <w:pPr>
        <w:pStyle w:val="13"/>
        <w:spacing w:line="270"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4D0612" w:rsidRPr="002E71CE" w:rsidTr="005E71D8">
        <w:tc>
          <w:tcPr>
            <w:tcW w:w="4870" w:type="dxa"/>
            <w:gridSpan w:val="2"/>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925CE7" w:rsidRPr="002E71CE" w:rsidTr="005E71D8">
        <w:tc>
          <w:tcPr>
            <w:tcW w:w="4870" w:type="dxa"/>
            <w:gridSpan w:val="2"/>
            <w:shd w:val="clear" w:color="auto" w:fill="auto"/>
          </w:tcPr>
          <w:p w:rsidR="00925CE7" w:rsidRPr="002E71CE" w:rsidRDefault="00925CE7" w:rsidP="007D3CAE">
            <w:pPr>
              <w:snapToGrid w:val="0"/>
              <w:jc w:val="both"/>
              <w:rPr>
                <w:b/>
                <w:bCs/>
                <w:sz w:val="24"/>
                <w:szCs w:val="24"/>
              </w:rPr>
            </w:pPr>
          </w:p>
          <w:p w:rsidR="00925CE7" w:rsidRPr="002E71CE" w:rsidRDefault="00925CE7" w:rsidP="007D3CAE">
            <w:pPr>
              <w:jc w:val="both"/>
              <w:rPr>
                <w:sz w:val="24"/>
                <w:szCs w:val="24"/>
              </w:rPr>
            </w:pPr>
            <w:r w:rsidRPr="002E71CE">
              <w:rPr>
                <w:b/>
                <w:bCs/>
                <w:sz w:val="24"/>
                <w:szCs w:val="24"/>
              </w:rPr>
              <w:t xml:space="preserve">МКУ «Администрация поселка </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p w:rsidR="00925CE7" w:rsidRPr="002E71CE" w:rsidRDefault="00925CE7" w:rsidP="00BD221A">
            <w:pPr>
              <w:pStyle w:val="13"/>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7D3CAE">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925CE7" w:rsidRPr="002E71CE" w:rsidRDefault="00925CE7" w:rsidP="007D3CAE">
            <w:pPr>
              <w:pStyle w:val="af0"/>
              <w:jc w:val="both"/>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7D3CAE">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925CE7" w:rsidRPr="002E71CE" w:rsidRDefault="00925CE7" w:rsidP="007D3CAE">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925CE7" w:rsidRDefault="00925CE7" w:rsidP="007D3CAE">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925CE7" w:rsidRPr="002E71CE" w:rsidRDefault="00925CE7" w:rsidP="007D3CAE">
            <w:pPr>
              <w:jc w:val="both"/>
              <w:rPr>
                <w:sz w:val="24"/>
                <w:szCs w:val="24"/>
              </w:rPr>
            </w:pPr>
            <w:r w:rsidRPr="002E71CE">
              <w:rPr>
                <w:sz w:val="24"/>
                <w:szCs w:val="24"/>
              </w:rPr>
              <w:t>Банк Отделение Владимир</w:t>
            </w:r>
          </w:p>
          <w:p w:rsidR="00925CE7" w:rsidRPr="00DB6BFC" w:rsidRDefault="00925CE7" w:rsidP="007D3CAE">
            <w:pPr>
              <w:jc w:val="both"/>
              <w:rPr>
                <w:sz w:val="24"/>
                <w:szCs w:val="24"/>
              </w:rPr>
            </w:pPr>
            <w:r w:rsidRPr="00DB6BFC">
              <w:rPr>
                <w:sz w:val="24"/>
                <w:szCs w:val="24"/>
              </w:rPr>
              <w:t>БИК 041708001</w:t>
            </w:r>
          </w:p>
          <w:p w:rsidR="00925CE7" w:rsidRPr="00DB6BFC" w:rsidRDefault="00925CE7" w:rsidP="007D3CAE">
            <w:pPr>
              <w:jc w:val="both"/>
              <w:rPr>
                <w:sz w:val="24"/>
                <w:szCs w:val="24"/>
              </w:rPr>
            </w:pPr>
            <w:r w:rsidRPr="00DB6BFC">
              <w:rPr>
                <w:sz w:val="24"/>
                <w:szCs w:val="24"/>
              </w:rPr>
              <w:t>ИНН 3321021382</w:t>
            </w:r>
          </w:p>
          <w:p w:rsidR="00925CE7" w:rsidRPr="00DB6BFC" w:rsidRDefault="00925CE7" w:rsidP="007D3CAE">
            <w:pPr>
              <w:jc w:val="both"/>
              <w:rPr>
                <w:sz w:val="24"/>
                <w:szCs w:val="24"/>
              </w:rPr>
            </w:pPr>
            <w:r w:rsidRPr="00DB6BFC">
              <w:rPr>
                <w:sz w:val="24"/>
                <w:szCs w:val="24"/>
              </w:rPr>
              <w:t>КПП 332101001</w:t>
            </w:r>
          </w:p>
          <w:p w:rsidR="00925CE7" w:rsidRPr="00DB6BFC" w:rsidRDefault="00925CE7" w:rsidP="007D3CAE">
            <w:pPr>
              <w:jc w:val="both"/>
              <w:rPr>
                <w:sz w:val="24"/>
                <w:szCs w:val="24"/>
              </w:rPr>
            </w:pPr>
            <w:r w:rsidRPr="00DB6BFC">
              <w:rPr>
                <w:sz w:val="24"/>
                <w:szCs w:val="24"/>
              </w:rPr>
              <w:t xml:space="preserve">ОГРН 1053300645628 </w:t>
            </w:r>
          </w:p>
          <w:p w:rsidR="00925CE7" w:rsidRPr="002E71CE" w:rsidRDefault="00925CE7" w:rsidP="007D3CAE">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4D0612" w:rsidRPr="002E71CE" w:rsidTr="005E71D8">
        <w:trPr>
          <w:gridBefore w:val="1"/>
          <w:gridAfter w:val="1"/>
          <w:wBefore w:w="108" w:type="dxa"/>
          <w:wAfter w:w="20" w:type="dxa"/>
        </w:trPr>
        <w:tc>
          <w:tcPr>
            <w:tcW w:w="4793" w:type="dxa"/>
            <w:gridSpan w:val="2"/>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5E71D8">
        <w:trPr>
          <w:gridBefore w:val="1"/>
          <w:gridAfter w:val="1"/>
          <w:wBefore w:w="108" w:type="dxa"/>
          <w:wAfter w:w="20" w:type="dxa"/>
        </w:trPr>
        <w:tc>
          <w:tcPr>
            <w:tcW w:w="4793" w:type="dxa"/>
            <w:gridSpan w:val="2"/>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5E71D8">
        <w:trPr>
          <w:gridBefore w:val="1"/>
          <w:gridAfter w:val="1"/>
          <w:wBefore w:w="108" w:type="dxa"/>
          <w:wAfter w:w="20" w:type="dxa"/>
          <w:trHeight w:val="286"/>
        </w:trPr>
        <w:tc>
          <w:tcPr>
            <w:tcW w:w="4793" w:type="dxa"/>
            <w:gridSpan w:val="2"/>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4D0612" w:rsidP="00BD221A">
            <w:pPr>
              <w:pStyle w:val="13"/>
              <w:jc w:val="right"/>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5E71D8">
      <w:pPr>
        <w:pStyle w:val="13"/>
        <w:pageBreakBefore/>
        <w:jc w:val="right"/>
        <w:rPr>
          <w:rFonts w:cs="Times New Roman"/>
          <w:sz w:val="24"/>
          <w:szCs w:val="24"/>
        </w:rPr>
      </w:pPr>
      <w:r w:rsidRPr="002E71CE">
        <w:rPr>
          <w:rFonts w:cs="Times New Roman"/>
          <w:sz w:val="24"/>
          <w:szCs w:val="24"/>
        </w:rPr>
        <w:lastRenderedPageBreak/>
        <w:t>Приложение № 1</w:t>
      </w:r>
    </w:p>
    <w:p w:rsidR="004D0612" w:rsidRPr="002E71CE" w:rsidRDefault="004D0612" w:rsidP="005E71D8">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5E71D8">
      <w:pPr>
        <w:pStyle w:val="13"/>
        <w:jc w:val="right"/>
        <w:rPr>
          <w:rFonts w:cs="Times New Roman"/>
          <w:sz w:val="24"/>
          <w:szCs w:val="24"/>
        </w:rPr>
      </w:pPr>
      <w:r w:rsidRPr="002E71CE">
        <w:rPr>
          <w:rFonts w:cs="Times New Roman"/>
          <w:sz w:val="24"/>
          <w:szCs w:val="24"/>
        </w:rPr>
        <w:t>от «___»________ 20___ г.</w:t>
      </w:r>
    </w:p>
    <w:p w:rsidR="004D0612" w:rsidRPr="002E71CE" w:rsidRDefault="004D0612" w:rsidP="004D0612">
      <w:pPr>
        <w:pStyle w:val="13"/>
        <w:jc w:val="left"/>
        <w:rPr>
          <w:rFonts w:cs="Times New Roman"/>
          <w:sz w:val="24"/>
          <w:szCs w:val="24"/>
        </w:rPr>
      </w:pPr>
    </w:p>
    <w:p w:rsidR="004D0612" w:rsidRPr="002E71CE" w:rsidRDefault="004D0612" w:rsidP="004D0612">
      <w:pPr>
        <w:pStyle w:val="13"/>
        <w:jc w:val="center"/>
        <w:rPr>
          <w:rFonts w:cs="Times New Roman"/>
          <w:sz w:val="24"/>
          <w:szCs w:val="24"/>
        </w:rPr>
      </w:pPr>
      <w:r w:rsidRPr="002E71CE">
        <w:rPr>
          <w:rFonts w:cs="Times New Roman"/>
          <w:b/>
          <w:sz w:val="24"/>
          <w:szCs w:val="24"/>
        </w:rPr>
        <w:t>Акт приема-передачи</w:t>
      </w:r>
    </w:p>
    <w:p w:rsidR="004D0612" w:rsidRPr="002E71CE" w:rsidRDefault="004D0612" w:rsidP="004D0612">
      <w:pPr>
        <w:pStyle w:val="13"/>
        <w:rPr>
          <w:rFonts w:cs="Times New Roman"/>
          <w:sz w:val="24"/>
          <w:szCs w:val="24"/>
        </w:rPr>
      </w:pPr>
    </w:p>
    <w:p w:rsidR="004D0612" w:rsidRDefault="004D0612" w:rsidP="004D0612">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4D0612" w:rsidRPr="002E71CE" w:rsidRDefault="004D0612" w:rsidP="009A2221">
      <w:pPr>
        <w:pStyle w:val="13"/>
        <w:rPr>
          <w:rFonts w:cs="Times New Roman"/>
          <w:sz w:val="24"/>
          <w:szCs w:val="24"/>
        </w:rPr>
      </w:pPr>
      <w:r w:rsidRPr="002E71CE">
        <w:rPr>
          <w:rFonts w:cs="Times New Roman"/>
          <w:b/>
          <w:sz w:val="24"/>
          <w:szCs w:val="24"/>
        </w:rPr>
        <w:t>п. Вольгинский, ул.</w:t>
      </w:r>
      <w:r w:rsidRPr="001B2DFC">
        <w:t xml:space="preserve"> </w:t>
      </w:r>
      <w:r w:rsidR="009A2221" w:rsidRPr="009A2221">
        <w:rPr>
          <w:rFonts w:cs="Times New Roman"/>
          <w:b/>
          <w:sz w:val="24"/>
          <w:szCs w:val="24"/>
        </w:rPr>
        <w:t xml:space="preserve">Старовская, д. </w:t>
      </w:r>
      <w:r w:rsidR="00B0103A">
        <w:rPr>
          <w:rFonts w:cs="Times New Roman"/>
          <w:b/>
          <w:sz w:val="24"/>
          <w:szCs w:val="24"/>
        </w:rPr>
        <w:t>11</w:t>
      </w:r>
      <w:r w:rsidRPr="002E71CE">
        <w:rPr>
          <w:rFonts w:cs="Times New Roman"/>
          <w:sz w:val="24"/>
          <w:szCs w:val="24"/>
        </w:rPr>
        <w:t>.</w:t>
      </w:r>
    </w:p>
    <w:p w:rsidR="00B34D86" w:rsidRDefault="004D0612" w:rsidP="00B34D86">
      <w:pPr>
        <w:spacing w:before="120" w:after="120"/>
        <w:ind w:right="-6"/>
        <w:rPr>
          <w:sz w:val="24"/>
          <w:szCs w:val="24"/>
        </w:rPr>
      </w:pPr>
      <w:r w:rsidRPr="005F1611">
        <w:rPr>
          <w:sz w:val="24"/>
          <w:szCs w:val="24"/>
          <w:u w:val="single"/>
        </w:rPr>
        <w:t>Цель использования:</w:t>
      </w:r>
      <w:r w:rsidRPr="002E71CE">
        <w:rPr>
          <w:sz w:val="24"/>
          <w:szCs w:val="24"/>
        </w:rPr>
        <w:t xml:space="preserve"> </w:t>
      </w:r>
      <w:r w:rsidR="007662D8">
        <w:rPr>
          <w:bCs/>
          <w:color w:val="000000"/>
          <w:sz w:val="24"/>
          <w:szCs w:val="24"/>
        </w:rPr>
        <w:t>Офисное помещение</w:t>
      </w:r>
    </w:p>
    <w:p w:rsidR="004D0612" w:rsidRPr="002E71CE" w:rsidRDefault="004D0612" w:rsidP="00B34D86">
      <w:pPr>
        <w:spacing w:before="120" w:after="120"/>
        <w:ind w:right="-6"/>
        <w:rPr>
          <w:sz w:val="24"/>
          <w:szCs w:val="24"/>
        </w:rPr>
      </w:pPr>
      <w:r w:rsidRPr="002E71CE">
        <w:rPr>
          <w:sz w:val="24"/>
          <w:szCs w:val="24"/>
        </w:rPr>
        <w:t>Характеристика передаваемого объекта</w:t>
      </w:r>
    </w:p>
    <w:p w:rsidR="004D0612" w:rsidRPr="002E71CE" w:rsidRDefault="004D0612" w:rsidP="004D0612">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4D0612" w:rsidRPr="002E71CE" w:rsidTr="000310F7">
        <w:trPr>
          <w:trHeight w:val="294"/>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r w:rsidRPr="001B2DFC">
              <w:rPr>
                <w:rFonts w:cs="Times New Roman"/>
                <w:sz w:val="24"/>
                <w:szCs w:val="24"/>
              </w:rPr>
              <w:t xml:space="preserve">г. </w:t>
            </w:r>
            <w:proofErr w:type="gramStart"/>
            <w:r w:rsidRPr="001B2DFC">
              <w:rPr>
                <w:rFonts w:cs="Times New Roman"/>
                <w:sz w:val="24"/>
                <w:szCs w:val="24"/>
              </w:rPr>
              <w:t>водоснаб</w:t>
            </w:r>
            <w:r>
              <w:rPr>
                <w:rFonts w:cs="Times New Roman"/>
                <w:sz w:val="24"/>
                <w:szCs w:val="24"/>
              </w:rPr>
              <w:t>-</w:t>
            </w:r>
            <w:r w:rsidRPr="001B2DFC">
              <w:rPr>
                <w:rFonts w:cs="Times New Roman"/>
                <w:sz w:val="24"/>
                <w:szCs w:val="24"/>
              </w:rPr>
              <w:t>жение</w:t>
            </w:r>
            <w:proofErr w:type="gramEnd"/>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CA7B70" w:rsidP="00BD221A">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4D0612" w:rsidRPr="002E71CE" w:rsidTr="000310F7">
        <w:trPr>
          <w:trHeight w:val="1794"/>
        </w:trPr>
        <w:tc>
          <w:tcPr>
            <w:tcW w:w="2127" w:type="dxa"/>
            <w:tcBorders>
              <w:top w:val="single" w:sz="4" w:space="0" w:color="000000"/>
              <w:left w:val="single" w:sz="4" w:space="0" w:color="000000"/>
              <w:bottom w:val="single" w:sz="4" w:space="0" w:color="000000"/>
            </w:tcBorders>
            <w:shd w:val="clear" w:color="auto" w:fill="auto"/>
          </w:tcPr>
          <w:p w:rsidR="00B0103A" w:rsidRPr="00053FBB" w:rsidRDefault="00B0103A" w:rsidP="00B0103A">
            <w:pPr>
              <w:spacing w:before="40" w:after="40"/>
              <w:jc w:val="both"/>
              <w:rPr>
                <w:sz w:val="24"/>
                <w:szCs w:val="24"/>
              </w:rPr>
            </w:pPr>
            <w:r w:rsidRPr="00053FBB">
              <w:rPr>
                <w:sz w:val="24"/>
                <w:szCs w:val="24"/>
              </w:rPr>
              <w:t xml:space="preserve">Нежилое помещение на </w:t>
            </w:r>
            <w:r w:rsidR="007662D8">
              <w:rPr>
                <w:sz w:val="24"/>
                <w:szCs w:val="24"/>
              </w:rPr>
              <w:t>1</w:t>
            </w:r>
            <w:r w:rsidRPr="00053FBB">
              <w:rPr>
                <w:sz w:val="24"/>
                <w:szCs w:val="24"/>
              </w:rPr>
              <w:t xml:space="preserve"> этаже </w:t>
            </w:r>
            <w:r>
              <w:rPr>
                <w:sz w:val="24"/>
                <w:szCs w:val="24"/>
              </w:rPr>
              <w:t>дву</w:t>
            </w:r>
            <w:r w:rsidRPr="0001251B">
              <w:rPr>
                <w:sz w:val="24"/>
                <w:szCs w:val="24"/>
              </w:rPr>
              <w:t xml:space="preserve">х этажного здания </w:t>
            </w:r>
            <w:r>
              <w:rPr>
                <w:sz w:val="24"/>
                <w:szCs w:val="24"/>
              </w:rPr>
              <w:t>плавательного бассейна</w:t>
            </w:r>
            <w:r w:rsidRPr="00053FBB">
              <w:rPr>
                <w:sz w:val="24"/>
                <w:szCs w:val="24"/>
              </w:rPr>
              <w:t xml:space="preserve">, </w:t>
            </w:r>
            <w:r w:rsidR="007662D8">
              <w:rPr>
                <w:sz w:val="24"/>
                <w:szCs w:val="24"/>
              </w:rPr>
              <w:t>№№ 37,38</w:t>
            </w:r>
            <w:r>
              <w:rPr>
                <w:sz w:val="24"/>
                <w:szCs w:val="24"/>
              </w:rPr>
              <w:t>.</w:t>
            </w:r>
          </w:p>
          <w:p w:rsidR="004D0612" w:rsidRPr="002E71CE" w:rsidRDefault="004D0612" w:rsidP="000310F7">
            <w:pPr>
              <w:spacing w:before="40" w:after="40"/>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7662D8" w:rsidP="00BD221A">
            <w:pPr>
              <w:pStyle w:val="13"/>
              <w:snapToGrid w:val="0"/>
              <w:jc w:val="center"/>
              <w:rPr>
                <w:rFonts w:cs="Times New Roman"/>
                <w:sz w:val="24"/>
                <w:szCs w:val="24"/>
              </w:rPr>
            </w:pPr>
            <w:r>
              <w:rPr>
                <w:sz w:val="24"/>
                <w:szCs w:val="24"/>
              </w:rPr>
              <w:t>31,6</w:t>
            </w:r>
          </w:p>
        </w:tc>
        <w:tc>
          <w:tcPr>
            <w:tcW w:w="1559" w:type="dxa"/>
            <w:tcBorders>
              <w:top w:val="single" w:sz="4" w:space="0" w:color="000000"/>
              <w:left w:val="single" w:sz="4" w:space="0" w:color="000000"/>
              <w:bottom w:val="single" w:sz="4" w:space="0" w:color="000000"/>
            </w:tcBorders>
            <w:shd w:val="clear" w:color="auto" w:fill="auto"/>
          </w:tcPr>
          <w:p w:rsidR="004D0612" w:rsidRPr="00BA512C" w:rsidRDefault="004D0612" w:rsidP="00BD221A">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BA512C" w:rsidRDefault="00CA7B70" w:rsidP="00BD221A">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4D0612" w:rsidRDefault="004D0612" w:rsidP="004D0612">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4D0612" w:rsidRPr="002E71CE" w:rsidRDefault="004D0612" w:rsidP="004D0612">
      <w:pPr>
        <w:pStyle w:val="13"/>
        <w:spacing w:before="120"/>
        <w:rPr>
          <w:rFonts w:cs="Times New Roman"/>
          <w:sz w:val="24"/>
          <w:szCs w:val="24"/>
        </w:rPr>
      </w:pPr>
    </w:p>
    <w:p w:rsidR="004D0612" w:rsidRPr="002E71CE" w:rsidRDefault="004D0612" w:rsidP="004D0612">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0719A9" w:rsidRPr="002E71CE" w:rsidTr="00BD221A">
        <w:tc>
          <w:tcPr>
            <w:tcW w:w="4870" w:type="dxa"/>
            <w:shd w:val="clear" w:color="auto" w:fill="auto"/>
          </w:tcPr>
          <w:p w:rsidR="000719A9" w:rsidRPr="002E71CE" w:rsidRDefault="000719A9" w:rsidP="000719A9">
            <w:pPr>
              <w:snapToGrid w:val="0"/>
              <w:jc w:val="both"/>
              <w:rPr>
                <w:b/>
                <w:bCs/>
                <w:sz w:val="24"/>
                <w:szCs w:val="24"/>
              </w:rPr>
            </w:pPr>
          </w:p>
          <w:p w:rsidR="000719A9" w:rsidRPr="002E71CE" w:rsidRDefault="000719A9" w:rsidP="000719A9">
            <w:pPr>
              <w:jc w:val="both"/>
              <w:rPr>
                <w:sz w:val="24"/>
                <w:szCs w:val="24"/>
              </w:rPr>
            </w:pPr>
            <w:r w:rsidRPr="002E71CE">
              <w:rPr>
                <w:b/>
                <w:bCs/>
                <w:sz w:val="24"/>
                <w:szCs w:val="24"/>
              </w:rPr>
              <w:t xml:space="preserve">МКУ «Администрация поселка </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p w:rsidR="000719A9" w:rsidRPr="002E71CE" w:rsidRDefault="000719A9" w:rsidP="00BD221A">
            <w:pPr>
              <w:pStyle w:val="13"/>
              <w:rPr>
                <w:rFonts w:cs="Times New Roman"/>
                <w:sz w:val="24"/>
                <w:szCs w:val="24"/>
              </w:rPr>
            </w:pPr>
          </w:p>
        </w:tc>
      </w:tr>
      <w:tr w:rsidR="000719A9" w:rsidRPr="002E71CE" w:rsidTr="00BD221A">
        <w:tc>
          <w:tcPr>
            <w:tcW w:w="4870" w:type="dxa"/>
            <w:shd w:val="clear" w:color="auto" w:fill="auto"/>
          </w:tcPr>
          <w:p w:rsidR="000719A9" w:rsidRPr="002E71CE" w:rsidRDefault="000719A9" w:rsidP="000719A9">
            <w:pPr>
              <w:pStyle w:val="af0"/>
              <w:jc w:val="both"/>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0719A9" w:rsidRPr="002E71CE" w:rsidRDefault="000719A9" w:rsidP="000719A9">
            <w:pPr>
              <w:pStyle w:val="af0"/>
              <w:jc w:val="both"/>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r w:rsidR="000719A9" w:rsidRPr="002E71CE" w:rsidTr="00BD221A">
        <w:tc>
          <w:tcPr>
            <w:tcW w:w="4870" w:type="dxa"/>
            <w:shd w:val="clear" w:color="auto" w:fill="auto"/>
          </w:tcPr>
          <w:p w:rsidR="000719A9" w:rsidRPr="002E71CE" w:rsidRDefault="000719A9" w:rsidP="000719A9">
            <w:pPr>
              <w:jc w:val="both"/>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0719A9" w:rsidRPr="002E71CE" w:rsidRDefault="000719A9" w:rsidP="000719A9">
            <w:pPr>
              <w:jc w:val="both"/>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0719A9" w:rsidRDefault="000719A9" w:rsidP="000719A9">
            <w:pPr>
              <w:jc w:val="both"/>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0719A9" w:rsidRPr="002E71CE" w:rsidRDefault="000719A9" w:rsidP="000719A9">
            <w:pPr>
              <w:jc w:val="both"/>
              <w:rPr>
                <w:sz w:val="24"/>
                <w:szCs w:val="24"/>
              </w:rPr>
            </w:pPr>
            <w:r w:rsidRPr="002E71CE">
              <w:rPr>
                <w:sz w:val="24"/>
                <w:szCs w:val="24"/>
              </w:rPr>
              <w:t>Банк Отделение Владимир</w:t>
            </w:r>
          </w:p>
          <w:p w:rsidR="000719A9" w:rsidRPr="00DB6BFC" w:rsidRDefault="000719A9" w:rsidP="000719A9">
            <w:pPr>
              <w:jc w:val="both"/>
              <w:rPr>
                <w:sz w:val="24"/>
                <w:szCs w:val="24"/>
              </w:rPr>
            </w:pPr>
            <w:r w:rsidRPr="00DB6BFC">
              <w:rPr>
                <w:sz w:val="24"/>
                <w:szCs w:val="24"/>
              </w:rPr>
              <w:t>БИК 041708001</w:t>
            </w:r>
          </w:p>
          <w:p w:rsidR="000719A9" w:rsidRPr="00DB6BFC" w:rsidRDefault="000719A9" w:rsidP="000719A9">
            <w:pPr>
              <w:jc w:val="both"/>
              <w:rPr>
                <w:sz w:val="24"/>
                <w:szCs w:val="24"/>
              </w:rPr>
            </w:pPr>
            <w:r w:rsidRPr="00DB6BFC">
              <w:rPr>
                <w:sz w:val="24"/>
                <w:szCs w:val="24"/>
              </w:rPr>
              <w:t>ИНН 3321021382</w:t>
            </w:r>
          </w:p>
          <w:p w:rsidR="000719A9" w:rsidRPr="00DB6BFC" w:rsidRDefault="000719A9" w:rsidP="000719A9">
            <w:pPr>
              <w:jc w:val="both"/>
              <w:rPr>
                <w:sz w:val="24"/>
                <w:szCs w:val="24"/>
              </w:rPr>
            </w:pPr>
            <w:r w:rsidRPr="00DB6BFC">
              <w:rPr>
                <w:sz w:val="24"/>
                <w:szCs w:val="24"/>
              </w:rPr>
              <w:t>КПП 332101001</w:t>
            </w:r>
          </w:p>
          <w:p w:rsidR="000719A9" w:rsidRPr="00DB6BFC" w:rsidRDefault="000719A9" w:rsidP="000719A9">
            <w:pPr>
              <w:jc w:val="both"/>
              <w:rPr>
                <w:sz w:val="24"/>
                <w:szCs w:val="24"/>
              </w:rPr>
            </w:pPr>
            <w:r w:rsidRPr="00DB6BFC">
              <w:rPr>
                <w:sz w:val="24"/>
                <w:szCs w:val="24"/>
              </w:rPr>
              <w:t xml:space="preserve">ОГРН 1053300645628 </w:t>
            </w:r>
          </w:p>
          <w:p w:rsidR="000719A9" w:rsidRPr="002E71CE" w:rsidRDefault="000719A9" w:rsidP="000719A9">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bl>
    <w:p w:rsidR="004D0612" w:rsidRPr="002E71CE" w:rsidRDefault="004D0612" w:rsidP="004D0612">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Принял</w:t>
            </w:r>
          </w:p>
        </w:tc>
      </w:tr>
      <w:tr w:rsidR="004D0612" w:rsidRPr="002E71CE" w:rsidTr="00BD221A">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4D0612" w:rsidP="00BD221A">
            <w:pPr>
              <w:pStyle w:val="13"/>
              <w:jc w:val="right"/>
              <w:rPr>
                <w:rFonts w:cs="Times New Roman"/>
                <w:sz w:val="24"/>
                <w:szCs w:val="24"/>
              </w:rPr>
            </w:pPr>
            <w:r w:rsidRPr="002E71CE">
              <w:rPr>
                <w:rFonts w:cs="Times New Roman"/>
                <w:sz w:val="24"/>
                <w:szCs w:val="24"/>
              </w:rPr>
              <w:lastRenderedPageBreak/>
              <w:t>м.п.</w:t>
            </w:r>
          </w:p>
          <w:p w:rsidR="004D0612" w:rsidRPr="002E71CE" w:rsidRDefault="004D0612" w:rsidP="00BD221A">
            <w:pPr>
              <w:pStyle w:val="13"/>
              <w:jc w:val="center"/>
              <w:rPr>
                <w:rFonts w:cs="Times New Roman"/>
                <w:sz w:val="24"/>
                <w:szCs w:val="24"/>
              </w:rPr>
            </w:pPr>
          </w:p>
        </w:tc>
      </w:tr>
    </w:tbl>
    <w:p w:rsidR="004D0612" w:rsidRPr="002E71CE" w:rsidRDefault="004D0612" w:rsidP="004D0612">
      <w:pPr>
        <w:pStyle w:val="13"/>
        <w:jc w:val="right"/>
        <w:rPr>
          <w:rFonts w:cs="Times New Roman"/>
          <w:sz w:val="24"/>
          <w:szCs w:val="24"/>
        </w:rPr>
      </w:pPr>
      <w:r w:rsidRPr="002E71CE">
        <w:rPr>
          <w:rFonts w:cs="Times New Roman"/>
          <w:sz w:val="24"/>
          <w:szCs w:val="24"/>
        </w:rPr>
        <w:lastRenderedPageBreak/>
        <w:t>Приложение № 2</w:t>
      </w:r>
    </w:p>
    <w:p w:rsidR="004D0612" w:rsidRPr="002E71CE" w:rsidRDefault="004D0612" w:rsidP="004D0612">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4D0612">
      <w:pPr>
        <w:pStyle w:val="13"/>
        <w:jc w:val="right"/>
        <w:rPr>
          <w:rFonts w:cs="Times New Roman"/>
          <w:sz w:val="28"/>
        </w:rPr>
      </w:pPr>
      <w:r w:rsidRPr="002E71CE">
        <w:rPr>
          <w:rFonts w:cs="Times New Roman"/>
          <w:sz w:val="24"/>
          <w:szCs w:val="24"/>
        </w:rPr>
        <w:t>от «___»_________ 20___ г.</w:t>
      </w:r>
    </w:p>
    <w:p w:rsidR="004D0612" w:rsidRPr="002E71CE" w:rsidRDefault="004D0612" w:rsidP="004D0612">
      <w:pPr>
        <w:pStyle w:val="13"/>
        <w:rPr>
          <w:rFonts w:cs="Times New Roman"/>
          <w:sz w:val="28"/>
        </w:rPr>
      </w:pPr>
    </w:p>
    <w:p w:rsidR="004D0612" w:rsidRPr="002E71CE" w:rsidRDefault="004D0612" w:rsidP="004D0612">
      <w:pPr>
        <w:pStyle w:val="13"/>
        <w:jc w:val="center"/>
        <w:rPr>
          <w:rFonts w:cs="Times New Roman"/>
          <w:b/>
          <w:sz w:val="24"/>
          <w:szCs w:val="24"/>
        </w:rPr>
      </w:pPr>
      <w:r w:rsidRPr="002E71CE">
        <w:rPr>
          <w:rFonts w:cs="Times New Roman"/>
          <w:b/>
          <w:sz w:val="24"/>
          <w:szCs w:val="24"/>
        </w:rPr>
        <w:t>Техническая характеристика</w:t>
      </w:r>
    </w:p>
    <w:p w:rsidR="004D0612" w:rsidRPr="002E71CE" w:rsidRDefault="004D0612" w:rsidP="004D0612">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4D0612" w:rsidRPr="002E71CE" w:rsidRDefault="004D0612" w:rsidP="004D0612">
      <w:pPr>
        <w:pStyle w:val="13"/>
        <w:rPr>
          <w:rFonts w:cs="Times New Roman"/>
          <w:sz w:val="24"/>
          <w:szCs w:val="24"/>
        </w:rPr>
      </w:pPr>
    </w:p>
    <w:p w:rsidR="004D0612" w:rsidRPr="002E71CE" w:rsidRDefault="004D0612" w:rsidP="004D0612">
      <w:pPr>
        <w:pStyle w:val="13"/>
        <w:rPr>
          <w:rFonts w:cs="Times New Roman"/>
          <w:b/>
          <w:sz w:val="24"/>
          <w:szCs w:val="24"/>
        </w:rPr>
      </w:pPr>
      <w:r w:rsidRPr="002E71CE">
        <w:rPr>
          <w:rFonts w:cs="Times New Roman"/>
          <w:b/>
          <w:sz w:val="24"/>
          <w:szCs w:val="24"/>
        </w:rPr>
        <w:t>п. Во</w:t>
      </w:r>
      <w:r>
        <w:rPr>
          <w:rFonts w:cs="Times New Roman"/>
          <w:b/>
          <w:sz w:val="24"/>
          <w:szCs w:val="24"/>
        </w:rPr>
        <w:t xml:space="preserve">льгинский, </w:t>
      </w:r>
      <w:r w:rsidR="009A2221" w:rsidRPr="002E71CE">
        <w:rPr>
          <w:rFonts w:cs="Times New Roman"/>
          <w:b/>
          <w:sz w:val="24"/>
          <w:szCs w:val="24"/>
        </w:rPr>
        <w:t>ул.</w:t>
      </w:r>
      <w:r w:rsidR="009A2221" w:rsidRPr="001B2DFC">
        <w:t xml:space="preserve"> </w:t>
      </w:r>
      <w:r w:rsidR="009A2221" w:rsidRPr="009A2221">
        <w:rPr>
          <w:rFonts w:cs="Times New Roman"/>
          <w:b/>
          <w:sz w:val="24"/>
          <w:szCs w:val="24"/>
        </w:rPr>
        <w:t xml:space="preserve">Старовская, д. </w:t>
      </w:r>
      <w:r w:rsidR="000719A9">
        <w:rPr>
          <w:rFonts w:cs="Times New Roman"/>
          <w:b/>
          <w:sz w:val="24"/>
          <w:szCs w:val="24"/>
        </w:rPr>
        <w:t>11</w:t>
      </w:r>
      <w:r w:rsidR="00C87D7D" w:rsidRPr="00C87D7D">
        <w:rPr>
          <w:b/>
          <w:sz w:val="24"/>
          <w:szCs w:val="24"/>
        </w:rPr>
        <w:t>.</w:t>
      </w:r>
    </w:p>
    <w:p w:rsidR="004D0612" w:rsidRPr="002E71CE" w:rsidRDefault="004D0612" w:rsidP="004D0612">
      <w:pPr>
        <w:pStyle w:val="13"/>
        <w:rPr>
          <w:rFonts w:cs="Times New Roman"/>
          <w:sz w:val="24"/>
          <w:szCs w:val="24"/>
        </w:rPr>
      </w:pPr>
    </w:p>
    <w:tbl>
      <w:tblPr>
        <w:tblW w:w="9894" w:type="dxa"/>
        <w:tblInd w:w="-5" w:type="dxa"/>
        <w:tblLayout w:type="fixed"/>
        <w:tblLook w:val="0000" w:firstRow="0" w:lastRow="0" w:firstColumn="0" w:lastColumn="0" w:noHBand="0" w:noVBand="0"/>
      </w:tblPr>
      <w:tblGrid>
        <w:gridCol w:w="4649"/>
        <w:gridCol w:w="5245"/>
      </w:tblGrid>
      <w:tr w:rsidR="004D0612" w:rsidRPr="002E71CE" w:rsidTr="000310F7">
        <w:tc>
          <w:tcPr>
            <w:tcW w:w="4649" w:type="dxa"/>
            <w:tcBorders>
              <w:top w:val="single" w:sz="4" w:space="0" w:color="000000"/>
              <w:left w:val="single" w:sz="4" w:space="0" w:color="000000"/>
              <w:bottom w:val="single" w:sz="4" w:space="0" w:color="000000"/>
            </w:tcBorders>
            <w:shd w:val="clear" w:color="auto" w:fill="auto"/>
          </w:tcPr>
          <w:p w:rsidR="004D0612" w:rsidRPr="002E71CE" w:rsidRDefault="004D0612" w:rsidP="00AD1801">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4D0612" w:rsidP="00BD221A">
            <w:pPr>
              <w:pStyle w:val="13"/>
              <w:spacing w:before="60" w:after="60"/>
              <w:rPr>
                <w:rFonts w:cs="Times New Roman"/>
              </w:rPr>
            </w:pPr>
            <w:r w:rsidRPr="002E71CE">
              <w:rPr>
                <w:rFonts w:cs="Times New Roman"/>
                <w:sz w:val="24"/>
                <w:szCs w:val="24"/>
              </w:rPr>
              <w:t>Краткая техническая характеристика</w:t>
            </w:r>
          </w:p>
        </w:tc>
      </w:tr>
      <w:tr w:rsidR="004D0612" w:rsidRPr="005915EC" w:rsidTr="000310F7">
        <w:trPr>
          <w:trHeight w:val="70"/>
        </w:trPr>
        <w:tc>
          <w:tcPr>
            <w:tcW w:w="4649" w:type="dxa"/>
            <w:tcBorders>
              <w:top w:val="single" w:sz="4" w:space="0" w:color="000000"/>
              <w:left w:val="single" w:sz="4" w:space="0" w:color="000000"/>
              <w:bottom w:val="single" w:sz="4" w:space="0" w:color="000000"/>
            </w:tcBorders>
            <w:shd w:val="clear" w:color="auto" w:fill="auto"/>
          </w:tcPr>
          <w:p w:rsidR="00B0103A" w:rsidRPr="00B0103A" w:rsidRDefault="00B0103A" w:rsidP="00B0103A">
            <w:pPr>
              <w:spacing w:before="40" w:after="40"/>
              <w:jc w:val="both"/>
              <w:rPr>
                <w:sz w:val="24"/>
                <w:szCs w:val="24"/>
              </w:rPr>
            </w:pPr>
            <w:r w:rsidRPr="00B0103A">
              <w:rPr>
                <w:sz w:val="24"/>
                <w:szCs w:val="24"/>
              </w:rPr>
              <w:t xml:space="preserve">Нежилое помещение на </w:t>
            </w:r>
            <w:r w:rsidR="007662D8">
              <w:rPr>
                <w:sz w:val="24"/>
                <w:szCs w:val="24"/>
              </w:rPr>
              <w:t>1</w:t>
            </w:r>
            <w:r w:rsidRPr="00B0103A">
              <w:rPr>
                <w:sz w:val="24"/>
                <w:szCs w:val="24"/>
              </w:rPr>
              <w:t xml:space="preserve"> этаже двух этажного здания плавательного бассейна, №</w:t>
            </w:r>
            <w:r w:rsidR="007662D8">
              <w:rPr>
                <w:sz w:val="24"/>
                <w:szCs w:val="24"/>
              </w:rPr>
              <w:t>№ 3</w:t>
            </w:r>
            <w:r w:rsidRPr="00B0103A">
              <w:rPr>
                <w:sz w:val="24"/>
                <w:szCs w:val="24"/>
              </w:rPr>
              <w:t>7</w:t>
            </w:r>
            <w:r w:rsidR="007662D8">
              <w:rPr>
                <w:sz w:val="24"/>
                <w:szCs w:val="24"/>
              </w:rPr>
              <w:t>,38</w:t>
            </w:r>
            <w:r w:rsidRPr="00B0103A">
              <w:rPr>
                <w:sz w:val="24"/>
                <w:szCs w:val="24"/>
              </w:rPr>
              <w:t>.</w:t>
            </w:r>
          </w:p>
          <w:p w:rsidR="004D0612" w:rsidRPr="002E71CE" w:rsidRDefault="00B0103A" w:rsidP="00B0103A">
            <w:pPr>
              <w:spacing w:before="40" w:after="40" w:line="260" w:lineRule="exact"/>
              <w:rPr>
                <w:sz w:val="24"/>
                <w:szCs w:val="24"/>
              </w:rPr>
            </w:pPr>
            <w:r w:rsidRPr="00B0103A">
              <w:rPr>
                <w:sz w:val="24"/>
                <w:szCs w:val="24"/>
              </w:rPr>
              <w:t>Кадастровый номер 33:13:000000:0000:17:246:002:000208260.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655FD" w:rsidRPr="00F655FD" w:rsidRDefault="00F655FD" w:rsidP="00F655FD">
            <w:pPr>
              <w:spacing w:before="40" w:after="40"/>
              <w:jc w:val="both"/>
              <w:rPr>
                <w:sz w:val="24"/>
                <w:szCs w:val="24"/>
              </w:rPr>
            </w:pPr>
            <w:r w:rsidRPr="00F655FD">
              <w:rPr>
                <w:sz w:val="24"/>
                <w:szCs w:val="24"/>
              </w:rPr>
              <w:t xml:space="preserve">Перегородки кирпичные; перекрытия междуэтажные </w:t>
            </w:r>
            <w:proofErr w:type="gramStart"/>
            <w:r w:rsidRPr="00F655FD">
              <w:rPr>
                <w:sz w:val="24"/>
                <w:szCs w:val="24"/>
              </w:rPr>
              <w:t>ж/б</w:t>
            </w:r>
            <w:proofErr w:type="gramEnd"/>
            <w:r w:rsidRPr="00F655FD">
              <w:rPr>
                <w:sz w:val="24"/>
                <w:szCs w:val="24"/>
              </w:rPr>
              <w:t xml:space="preserve"> плиты; стены кирпичные, оштукатуренные, окрашенные; полы линолеум, керамическая плитка; проемы дверные простые, проемы оконные двойные створные ПВХ.</w:t>
            </w:r>
          </w:p>
          <w:p w:rsidR="004D0612" w:rsidRPr="005915EC" w:rsidRDefault="00F655FD" w:rsidP="00F655FD">
            <w:pPr>
              <w:pStyle w:val="13"/>
              <w:snapToGrid w:val="0"/>
              <w:spacing w:after="60"/>
              <w:rPr>
                <w:rFonts w:cs="Times New Roman"/>
                <w:sz w:val="24"/>
                <w:szCs w:val="24"/>
              </w:rPr>
            </w:pPr>
            <w:r w:rsidRPr="00F655FD">
              <w:rPr>
                <w:sz w:val="24"/>
                <w:szCs w:val="24"/>
              </w:rPr>
              <w:t>Центральные сети, водоснабжения, отопления, канализации. Электроснабжение скрытая проводка.</w:t>
            </w:r>
          </w:p>
        </w:tc>
      </w:tr>
    </w:tbl>
    <w:p w:rsidR="004D0612" w:rsidRPr="002E71CE" w:rsidRDefault="004D0612" w:rsidP="004D0612">
      <w:pPr>
        <w:pStyle w:val="13"/>
        <w:rPr>
          <w:rFonts w:cs="Times New Roman"/>
          <w:sz w:val="28"/>
        </w:rPr>
      </w:pPr>
    </w:p>
    <w:p w:rsidR="004D0612" w:rsidRPr="002E71CE" w:rsidRDefault="004D0612" w:rsidP="004D0612">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rPr>
                <w:sz w:val="24"/>
                <w:szCs w:val="24"/>
              </w:rPr>
            </w:pPr>
          </w:p>
        </w:tc>
        <w:tc>
          <w:tcPr>
            <w:tcW w:w="4844" w:type="dxa"/>
            <w:tcBorders>
              <w:left w:val="single" w:sz="4" w:space="0" w:color="000000"/>
            </w:tcBorders>
            <w:shd w:val="clear" w:color="auto" w:fill="auto"/>
          </w:tcPr>
          <w:p w:rsidR="004D0612" w:rsidRPr="002E71CE" w:rsidRDefault="004D0612" w:rsidP="00BD221A">
            <w:pPr>
              <w:pStyle w:val="13"/>
              <w:snapToGrid w:val="0"/>
              <w:rPr>
                <w:rFonts w:cs="Times New Roman"/>
                <w:sz w:val="24"/>
                <w:szCs w:val="24"/>
              </w:rPr>
            </w:pPr>
          </w:p>
        </w:tc>
      </w:tr>
    </w:tbl>
    <w:p w:rsidR="004D0612" w:rsidRPr="002E71CE" w:rsidRDefault="004D0612" w:rsidP="004D0612">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BD221A">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4D0612">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4D0612" w:rsidP="004D0612">
            <w:pPr>
              <w:pStyle w:val="13"/>
              <w:jc w:val="right"/>
              <w:rPr>
                <w:rFonts w:cs="Times New Roman"/>
                <w:sz w:val="24"/>
                <w:szCs w:val="24"/>
              </w:rPr>
            </w:pPr>
            <w:r w:rsidRPr="002E71CE">
              <w:rPr>
                <w:rFonts w:cs="Times New Roman"/>
                <w:sz w:val="24"/>
                <w:szCs w:val="24"/>
              </w:rPr>
              <w:t>м.п.</w:t>
            </w:r>
          </w:p>
        </w:tc>
      </w:tr>
    </w:tbl>
    <w:p w:rsidR="004C64B4" w:rsidRDefault="004C64B4"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sectPr w:rsidR="00467E76" w:rsidSect="007662D8">
      <w:footerReference w:type="default" r:id="rId12"/>
      <w:pgSz w:w="11906" w:h="16838"/>
      <w:pgMar w:top="851"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FF" w:rsidRDefault="00A666FF" w:rsidP="00614F10">
      <w:r>
        <w:separator/>
      </w:r>
    </w:p>
  </w:endnote>
  <w:endnote w:type="continuationSeparator" w:id="0">
    <w:p w:rsidR="00A666FF" w:rsidRDefault="00A666FF" w:rsidP="006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29853"/>
    </w:sdtPr>
    <w:sdtEndPr/>
    <w:sdtContent>
      <w:p w:rsidR="007D3CAE" w:rsidRDefault="007D3CAE">
        <w:pPr>
          <w:pStyle w:val="af3"/>
          <w:jc w:val="center"/>
        </w:pPr>
        <w:r>
          <w:fldChar w:fldCharType="begin"/>
        </w:r>
        <w:r>
          <w:instrText xml:space="preserve"> PAGE   \* MERGEFORMAT </w:instrText>
        </w:r>
        <w:r>
          <w:fldChar w:fldCharType="separate"/>
        </w:r>
        <w:r w:rsidR="004322C2">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FF" w:rsidRDefault="00A666FF" w:rsidP="00614F10">
      <w:r>
        <w:separator/>
      </w:r>
    </w:p>
  </w:footnote>
  <w:footnote w:type="continuationSeparator" w:id="0">
    <w:p w:rsidR="00A666FF" w:rsidRDefault="00A666FF" w:rsidP="0061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32D"/>
    <w:rsid w:val="000023AA"/>
    <w:rsid w:val="000029E6"/>
    <w:rsid w:val="00002DB1"/>
    <w:rsid w:val="00003AFE"/>
    <w:rsid w:val="00004E79"/>
    <w:rsid w:val="00006219"/>
    <w:rsid w:val="000063EE"/>
    <w:rsid w:val="00007321"/>
    <w:rsid w:val="0000755D"/>
    <w:rsid w:val="0001078B"/>
    <w:rsid w:val="0001251B"/>
    <w:rsid w:val="00013B1F"/>
    <w:rsid w:val="0001425A"/>
    <w:rsid w:val="000160FC"/>
    <w:rsid w:val="00016632"/>
    <w:rsid w:val="000167FC"/>
    <w:rsid w:val="00020076"/>
    <w:rsid w:val="0002106C"/>
    <w:rsid w:val="000217B6"/>
    <w:rsid w:val="00021CE5"/>
    <w:rsid w:val="00022B29"/>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B0C81"/>
    <w:rsid w:val="000B0C8D"/>
    <w:rsid w:val="000B1B05"/>
    <w:rsid w:val="000B282D"/>
    <w:rsid w:val="000B47D2"/>
    <w:rsid w:val="000B57CF"/>
    <w:rsid w:val="000B6F40"/>
    <w:rsid w:val="000C03DF"/>
    <w:rsid w:val="000C0585"/>
    <w:rsid w:val="000C1900"/>
    <w:rsid w:val="000C243E"/>
    <w:rsid w:val="000C2E6F"/>
    <w:rsid w:val="000C2EDF"/>
    <w:rsid w:val="000C34CC"/>
    <w:rsid w:val="000C5006"/>
    <w:rsid w:val="000C57A5"/>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F1A"/>
    <w:rsid w:val="000F0B58"/>
    <w:rsid w:val="000F1916"/>
    <w:rsid w:val="000F2923"/>
    <w:rsid w:val="000F3C78"/>
    <w:rsid w:val="000F4084"/>
    <w:rsid w:val="000F5D28"/>
    <w:rsid w:val="000F7328"/>
    <w:rsid w:val="00100E12"/>
    <w:rsid w:val="001068F8"/>
    <w:rsid w:val="00111065"/>
    <w:rsid w:val="00112ACD"/>
    <w:rsid w:val="00117008"/>
    <w:rsid w:val="00121652"/>
    <w:rsid w:val="00122BF6"/>
    <w:rsid w:val="001230F8"/>
    <w:rsid w:val="00124555"/>
    <w:rsid w:val="00125AF9"/>
    <w:rsid w:val="00126A3D"/>
    <w:rsid w:val="001276CC"/>
    <w:rsid w:val="00130B83"/>
    <w:rsid w:val="00131ED4"/>
    <w:rsid w:val="00132D50"/>
    <w:rsid w:val="0013352C"/>
    <w:rsid w:val="00135B98"/>
    <w:rsid w:val="001378ED"/>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DFC"/>
    <w:rsid w:val="001B31A1"/>
    <w:rsid w:val="001B32C3"/>
    <w:rsid w:val="001B33E2"/>
    <w:rsid w:val="001B489E"/>
    <w:rsid w:val="001B54ED"/>
    <w:rsid w:val="001B5BA5"/>
    <w:rsid w:val="001B6069"/>
    <w:rsid w:val="001B7B61"/>
    <w:rsid w:val="001C004A"/>
    <w:rsid w:val="001C0692"/>
    <w:rsid w:val="001C15EC"/>
    <w:rsid w:val="001C349C"/>
    <w:rsid w:val="001C4193"/>
    <w:rsid w:val="001C5840"/>
    <w:rsid w:val="001C5843"/>
    <w:rsid w:val="001C61A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7293"/>
    <w:rsid w:val="001F738D"/>
    <w:rsid w:val="00202381"/>
    <w:rsid w:val="00202AC2"/>
    <w:rsid w:val="00203A01"/>
    <w:rsid w:val="00203ED9"/>
    <w:rsid w:val="002048C1"/>
    <w:rsid w:val="0020591A"/>
    <w:rsid w:val="00205D03"/>
    <w:rsid w:val="002063CF"/>
    <w:rsid w:val="00206A23"/>
    <w:rsid w:val="00206E3D"/>
    <w:rsid w:val="00206EA0"/>
    <w:rsid w:val="00206FA2"/>
    <w:rsid w:val="00207148"/>
    <w:rsid w:val="00211857"/>
    <w:rsid w:val="00212F80"/>
    <w:rsid w:val="0021307F"/>
    <w:rsid w:val="002130F9"/>
    <w:rsid w:val="002137E6"/>
    <w:rsid w:val="00214850"/>
    <w:rsid w:val="00214AD9"/>
    <w:rsid w:val="00215131"/>
    <w:rsid w:val="002155B3"/>
    <w:rsid w:val="002158A0"/>
    <w:rsid w:val="0021628B"/>
    <w:rsid w:val="00224B25"/>
    <w:rsid w:val="00225352"/>
    <w:rsid w:val="00227B33"/>
    <w:rsid w:val="0023175C"/>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E4B"/>
    <w:rsid w:val="002632FD"/>
    <w:rsid w:val="002633A6"/>
    <w:rsid w:val="0026364C"/>
    <w:rsid w:val="002647AE"/>
    <w:rsid w:val="00266E57"/>
    <w:rsid w:val="00270DCA"/>
    <w:rsid w:val="00272AF3"/>
    <w:rsid w:val="00274666"/>
    <w:rsid w:val="00275F23"/>
    <w:rsid w:val="00276012"/>
    <w:rsid w:val="00276768"/>
    <w:rsid w:val="002779D8"/>
    <w:rsid w:val="00282533"/>
    <w:rsid w:val="00286F47"/>
    <w:rsid w:val="0029252B"/>
    <w:rsid w:val="002929AB"/>
    <w:rsid w:val="00292D54"/>
    <w:rsid w:val="00293C7F"/>
    <w:rsid w:val="00293F13"/>
    <w:rsid w:val="0029544B"/>
    <w:rsid w:val="00296614"/>
    <w:rsid w:val="00297C1E"/>
    <w:rsid w:val="00297D8B"/>
    <w:rsid w:val="002A019E"/>
    <w:rsid w:val="002A02DF"/>
    <w:rsid w:val="002A37DA"/>
    <w:rsid w:val="002A3D4A"/>
    <w:rsid w:val="002A4D31"/>
    <w:rsid w:val="002A5270"/>
    <w:rsid w:val="002A6A87"/>
    <w:rsid w:val="002A71BC"/>
    <w:rsid w:val="002A73C4"/>
    <w:rsid w:val="002B14A1"/>
    <w:rsid w:val="002B3F53"/>
    <w:rsid w:val="002C0F5A"/>
    <w:rsid w:val="002C7727"/>
    <w:rsid w:val="002C798B"/>
    <w:rsid w:val="002D0017"/>
    <w:rsid w:val="002D3FF6"/>
    <w:rsid w:val="002D4A3A"/>
    <w:rsid w:val="002E2559"/>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D5A"/>
    <w:rsid w:val="00311A7C"/>
    <w:rsid w:val="00312F49"/>
    <w:rsid w:val="00313A20"/>
    <w:rsid w:val="00315506"/>
    <w:rsid w:val="003169F8"/>
    <w:rsid w:val="00320FFF"/>
    <w:rsid w:val="00321B47"/>
    <w:rsid w:val="00321B7D"/>
    <w:rsid w:val="00323261"/>
    <w:rsid w:val="00323747"/>
    <w:rsid w:val="00325C31"/>
    <w:rsid w:val="00325E5A"/>
    <w:rsid w:val="003269C1"/>
    <w:rsid w:val="00333270"/>
    <w:rsid w:val="003332C1"/>
    <w:rsid w:val="00333CFE"/>
    <w:rsid w:val="003341EC"/>
    <w:rsid w:val="0033429B"/>
    <w:rsid w:val="00334D27"/>
    <w:rsid w:val="003352CB"/>
    <w:rsid w:val="00335889"/>
    <w:rsid w:val="00340A5C"/>
    <w:rsid w:val="0034155D"/>
    <w:rsid w:val="00343EA6"/>
    <w:rsid w:val="003440FE"/>
    <w:rsid w:val="00344940"/>
    <w:rsid w:val="00347FE7"/>
    <w:rsid w:val="00351783"/>
    <w:rsid w:val="0035226D"/>
    <w:rsid w:val="00352613"/>
    <w:rsid w:val="00352F17"/>
    <w:rsid w:val="0035739C"/>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53AF"/>
    <w:rsid w:val="003C64DD"/>
    <w:rsid w:val="003C71D2"/>
    <w:rsid w:val="003C7BD0"/>
    <w:rsid w:val="003D2D2D"/>
    <w:rsid w:val="003D3ECC"/>
    <w:rsid w:val="003D4B68"/>
    <w:rsid w:val="003D6765"/>
    <w:rsid w:val="003D7D0F"/>
    <w:rsid w:val="003E4D0D"/>
    <w:rsid w:val="003E6A8E"/>
    <w:rsid w:val="003F089E"/>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28D4"/>
    <w:rsid w:val="004128D5"/>
    <w:rsid w:val="004131C2"/>
    <w:rsid w:val="00413414"/>
    <w:rsid w:val="00413E9E"/>
    <w:rsid w:val="00414FAB"/>
    <w:rsid w:val="00415604"/>
    <w:rsid w:val="00415C87"/>
    <w:rsid w:val="00415E11"/>
    <w:rsid w:val="00420F8A"/>
    <w:rsid w:val="00421AC2"/>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6819"/>
    <w:rsid w:val="004477BF"/>
    <w:rsid w:val="00447A8B"/>
    <w:rsid w:val="00447AA4"/>
    <w:rsid w:val="00450392"/>
    <w:rsid w:val="00450926"/>
    <w:rsid w:val="0045189B"/>
    <w:rsid w:val="00453D9F"/>
    <w:rsid w:val="00455BF0"/>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4332"/>
    <w:rsid w:val="004A54BD"/>
    <w:rsid w:val="004A6A6D"/>
    <w:rsid w:val="004A6F0D"/>
    <w:rsid w:val="004A7CA6"/>
    <w:rsid w:val="004A7EA0"/>
    <w:rsid w:val="004B03FA"/>
    <w:rsid w:val="004B1E8A"/>
    <w:rsid w:val="004B2C06"/>
    <w:rsid w:val="004B3A45"/>
    <w:rsid w:val="004B3B94"/>
    <w:rsid w:val="004B5704"/>
    <w:rsid w:val="004B595C"/>
    <w:rsid w:val="004B64DB"/>
    <w:rsid w:val="004B7CD6"/>
    <w:rsid w:val="004C0F3A"/>
    <w:rsid w:val="004C111D"/>
    <w:rsid w:val="004C2A17"/>
    <w:rsid w:val="004C2D00"/>
    <w:rsid w:val="004C350B"/>
    <w:rsid w:val="004C44BD"/>
    <w:rsid w:val="004C4817"/>
    <w:rsid w:val="004C4EBE"/>
    <w:rsid w:val="004C5162"/>
    <w:rsid w:val="004C5369"/>
    <w:rsid w:val="004C64B4"/>
    <w:rsid w:val="004D0612"/>
    <w:rsid w:val="004D5F36"/>
    <w:rsid w:val="004D66BF"/>
    <w:rsid w:val="004D798D"/>
    <w:rsid w:val="004E162A"/>
    <w:rsid w:val="004E257C"/>
    <w:rsid w:val="004E3C78"/>
    <w:rsid w:val="004E3DF0"/>
    <w:rsid w:val="004E3E97"/>
    <w:rsid w:val="004E430C"/>
    <w:rsid w:val="004E4B77"/>
    <w:rsid w:val="004E4FE6"/>
    <w:rsid w:val="004E610C"/>
    <w:rsid w:val="004E6DA6"/>
    <w:rsid w:val="004E727B"/>
    <w:rsid w:val="004F0905"/>
    <w:rsid w:val="004F36B6"/>
    <w:rsid w:val="004F3A66"/>
    <w:rsid w:val="00500431"/>
    <w:rsid w:val="00500889"/>
    <w:rsid w:val="00501C48"/>
    <w:rsid w:val="00502907"/>
    <w:rsid w:val="005041A9"/>
    <w:rsid w:val="005046F1"/>
    <w:rsid w:val="00504EEC"/>
    <w:rsid w:val="00505A42"/>
    <w:rsid w:val="00506262"/>
    <w:rsid w:val="00506A4A"/>
    <w:rsid w:val="00512FF6"/>
    <w:rsid w:val="00513905"/>
    <w:rsid w:val="00513FDF"/>
    <w:rsid w:val="00514C83"/>
    <w:rsid w:val="005203E0"/>
    <w:rsid w:val="005225CF"/>
    <w:rsid w:val="0052306E"/>
    <w:rsid w:val="00523127"/>
    <w:rsid w:val="00523181"/>
    <w:rsid w:val="00523CA4"/>
    <w:rsid w:val="00524886"/>
    <w:rsid w:val="005278D1"/>
    <w:rsid w:val="00530738"/>
    <w:rsid w:val="00530AD1"/>
    <w:rsid w:val="00530D4E"/>
    <w:rsid w:val="00532176"/>
    <w:rsid w:val="00532708"/>
    <w:rsid w:val="00534090"/>
    <w:rsid w:val="00535A9C"/>
    <w:rsid w:val="005376D3"/>
    <w:rsid w:val="00537D2A"/>
    <w:rsid w:val="00540E1F"/>
    <w:rsid w:val="00540F4A"/>
    <w:rsid w:val="00541D89"/>
    <w:rsid w:val="005422C7"/>
    <w:rsid w:val="00542ED7"/>
    <w:rsid w:val="0054325B"/>
    <w:rsid w:val="005444E7"/>
    <w:rsid w:val="00544557"/>
    <w:rsid w:val="00546053"/>
    <w:rsid w:val="0055003C"/>
    <w:rsid w:val="005505DA"/>
    <w:rsid w:val="005562F1"/>
    <w:rsid w:val="005604D8"/>
    <w:rsid w:val="005605BD"/>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6AEE"/>
    <w:rsid w:val="00591676"/>
    <w:rsid w:val="00591822"/>
    <w:rsid w:val="00592148"/>
    <w:rsid w:val="005927CB"/>
    <w:rsid w:val="005927D3"/>
    <w:rsid w:val="00593B20"/>
    <w:rsid w:val="0059489A"/>
    <w:rsid w:val="0059558D"/>
    <w:rsid w:val="00596B22"/>
    <w:rsid w:val="005A08F0"/>
    <w:rsid w:val="005A1343"/>
    <w:rsid w:val="005A168F"/>
    <w:rsid w:val="005A1937"/>
    <w:rsid w:val="005A28CC"/>
    <w:rsid w:val="005A2E24"/>
    <w:rsid w:val="005A4806"/>
    <w:rsid w:val="005A4C1C"/>
    <w:rsid w:val="005A7DFC"/>
    <w:rsid w:val="005B07B1"/>
    <w:rsid w:val="005B1586"/>
    <w:rsid w:val="005B1F27"/>
    <w:rsid w:val="005B4092"/>
    <w:rsid w:val="005B7E38"/>
    <w:rsid w:val="005C0000"/>
    <w:rsid w:val="005C2E72"/>
    <w:rsid w:val="005C2F0D"/>
    <w:rsid w:val="005C39FB"/>
    <w:rsid w:val="005C5212"/>
    <w:rsid w:val="005C5BA1"/>
    <w:rsid w:val="005C610D"/>
    <w:rsid w:val="005C7138"/>
    <w:rsid w:val="005D0A0F"/>
    <w:rsid w:val="005D2003"/>
    <w:rsid w:val="005D243A"/>
    <w:rsid w:val="005D3113"/>
    <w:rsid w:val="005D3695"/>
    <w:rsid w:val="005D48AC"/>
    <w:rsid w:val="005D4FD3"/>
    <w:rsid w:val="005D6970"/>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5E6F"/>
    <w:rsid w:val="005F6DD7"/>
    <w:rsid w:val="005F765A"/>
    <w:rsid w:val="006037EC"/>
    <w:rsid w:val="00604612"/>
    <w:rsid w:val="00606142"/>
    <w:rsid w:val="006064D5"/>
    <w:rsid w:val="006067DB"/>
    <w:rsid w:val="00607958"/>
    <w:rsid w:val="00611509"/>
    <w:rsid w:val="00612444"/>
    <w:rsid w:val="006128FC"/>
    <w:rsid w:val="00612A30"/>
    <w:rsid w:val="00612BD3"/>
    <w:rsid w:val="006130F2"/>
    <w:rsid w:val="006145D8"/>
    <w:rsid w:val="00614F10"/>
    <w:rsid w:val="0061600F"/>
    <w:rsid w:val="006176A5"/>
    <w:rsid w:val="00617F3D"/>
    <w:rsid w:val="00625159"/>
    <w:rsid w:val="0062690F"/>
    <w:rsid w:val="006273BC"/>
    <w:rsid w:val="00630875"/>
    <w:rsid w:val="006322D3"/>
    <w:rsid w:val="00632C95"/>
    <w:rsid w:val="0063430C"/>
    <w:rsid w:val="0063444C"/>
    <w:rsid w:val="0063502A"/>
    <w:rsid w:val="0063572E"/>
    <w:rsid w:val="006357B0"/>
    <w:rsid w:val="00636C04"/>
    <w:rsid w:val="006378F9"/>
    <w:rsid w:val="00637DC8"/>
    <w:rsid w:val="006408F5"/>
    <w:rsid w:val="006411DA"/>
    <w:rsid w:val="00642040"/>
    <w:rsid w:val="00642CCA"/>
    <w:rsid w:val="00643C0A"/>
    <w:rsid w:val="0064677D"/>
    <w:rsid w:val="00651FD7"/>
    <w:rsid w:val="00652FE6"/>
    <w:rsid w:val="00654C0D"/>
    <w:rsid w:val="00655CC1"/>
    <w:rsid w:val="00656DBE"/>
    <w:rsid w:val="006610AC"/>
    <w:rsid w:val="00662196"/>
    <w:rsid w:val="0066252E"/>
    <w:rsid w:val="006640A0"/>
    <w:rsid w:val="00664630"/>
    <w:rsid w:val="006719B8"/>
    <w:rsid w:val="00671D28"/>
    <w:rsid w:val="00672FC6"/>
    <w:rsid w:val="00675B77"/>
    <w:rsid w:val="00676C33"/>
    <w:rsid w:val="00677890"/>
    <w:rsid w:val="00677E28"/>
    <w:rsid w:val="0068110C"/>
    <w:rsid w:val="00682C1D"/>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80C"/>
    <w:rsid w:val="006B4601"/>
    <w:rsid w:val="006B5791"/>
    <w:rsid w:val="006B6484"/>
    <w:rsid w:val="006B6D42"/>
    <w:rsid w:val="006B7191"/>
    <w:rsid w:val="006C034D"/>
    <w:rsid w:val="006C0CE1"/>
    <w:rsid w:val="006C2345"/>
    <w:rsid w:val="006C29E0"/>
    <w:rsid w:val="006C3561"/>
    <w:rsid w:val="006C3A65"/>
    <w:rsid w:val="006C6681"/>
    <w:rsid w:val="006C6F02"/>
    <w:rsid w:val="006D08DC"/>
    <w:rsid w:val="006D4B02"/>
    <w:rsid w:val="006D4E53"/>
    <w:rsid w:val="006D66AE"/>
    <w:rsid w:val="006D68E6"/>
    <w:rsid w:val="006D7307"/>
    <w:rsid w:val="006D7AF5"/>
    <w:rsid w:val="006E16AF"/>
    <w:rsid w:val="006E1CC6"/>
    <w:rsid w:val="006E2065"/>
    <w:rsid w:val="006E2738"/>
    <w:rsid w:val="006E3117"/>
    <w:rsid w:val="006E3C56"/>
    <w:rsid w:val="006E4631"/>
    <w:rsid w:val="006E5C00"/>
    <w:rsid w:val="006E680B"/>
    <w:rsid w:val="006F3BEA"/>
    <w:rsid w:val="006F4CBE"/>
    <w:rsid w:val="006F67F7"/>
    <w:rsid w:val="00700BD4"/>
    <w:rsid w:val="00701F53"/>
    <w:rsid w:val="0070381F"/>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6161"/>
    <w:rsid w:val="007262F1"/>
    <w:rsid w:val="00726EDD"/>
    <w:rsid w:val="007275EA"/>
    <w:rsid w:val="0072792B"/>
    <w:rsid w:val="00730DB4"/>
    <w:rsid w:val="0073484E"/>
    <w:rsid w:val="00736465"/>
    <w:rsid w:val="00737162"/>
    <w:rsid w:val="00737B67"/>
    <w:rsid w:val="0074251A"/>
    <w:rsid w:val="00742FC2"/>
    <w:rsid w:val="007439B3"/>
    <w:rsid w:val="00744273"/>
    <w:rsid w:val="007466FE"/>
    <w:rsid w:val="00746F33"/>
    <w:rsid w:val="0074719D"/>
    <w:rsid w:val="00750D2A"/>
    <w:rsid w:val="007520FD"/>
    <w:rsid w:val="00753D6F"/>
    <w:rsid w:val="00757584"/>
    <w:rsid w:val="007575F4"/>
    <w:rsid w:val="0075762C"/>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125F"/>
    <w:rsid w:val="007A3D75"/>
    <w:rsid w:val="007A63CD"/>
    <w:rsid w:val="007A74D4"/>
    <w:rsid w:val="007B05EC"/>
    <w:rsid w:val="007B2AD8"/>
    <w:rsid w:val="007B312C"/>
    <w:rsid w:val="007B41AA"/>
    <w:rsid w:val="007B4E73"/>
    <w:rsid w:val="007B593D"/>
    <w:rsid w:val="007B7E23"/>
    <w:rsid w:val="007C2512"/>
    <w:rsid w:val="007C25ED"/>
    <w:rsid w:val="007C562C"/>
    <w:rsid w:val="007C6B26"/>
    <w:rsid w:val="007C783E"/>
    <w:rsid w:val="007D3CAE"/>
    <w:rsid w:val="007D47DB"/>
    <w:rsid w:val="007D4D30"/>
    <w:rsid w:val="007D4E4E"/>
    <w:rsid w:val="007D4F09"/>
    <w:rsid w:val="007D5311"/>
    <w:rsid w:val="007D57EB"/>
    <w:rsid w:val="007D690F"/>
    <w:rsid w:val="007E23F1"/>
    <w:rsid w:val="007E28F0"/>
    <w:rsid w:val="007E5B2C"/>
    <w:rsid w:val="007E5FF8"/>
    <w:rsid w:val="007E7A0B"/>
    <w:rsid w:val="007F08FF"/>
    <w:rsid w:val="007F0AF5"/>
    <w:rsid w:val="007F11A3"/>
    <w:rsid w:val="007F1523"/>
    <w:rsid w:val="007F2B4E"/>
    <w:rsid w:val="007F3372"/>
    <w:rsid w:val="007F39A2"/>
    <w:rsid w:val="007F7125"/>
    <w:rsid w:val="007F7BD7"/>
    <w:rsid w:val="007F7FA7"/>
    <w:rsid w:val="00801CE0"/>
    <w:rsid w:val="008031BB"/>
    <w:rsid w:val="00803367"/>
    <w:rsid w:val="00806320"/>
    <w:rsid w:val="00810AD7"/>
    <w:rsid w:val="00811ECD"/>
    <w:rsid w:val="00814333"/>
    <w:rsid w:val="00815181"/>
    <w:rsid w:val="0082044C"/>
    <w:rsid w:val="0082058B"/>
    <w:rsid w:val="00821230"/>
    <w:rsid w:val="00821AA5"/>
    <w:rsid w:val="0082284D"/>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5FC4"/>
    <w:rsid w:val="00867ACD"/>
    <w:rsid w:val="00871E4F"/>
    <w:rsid w:val="008726CC"/>
    <w:rsid w:val="008735F1"/>
    <w:rsid w:val="00874412"/>
    <w:rsid w:val="00875B39"/>
    <w:rsid w:val="00875DD0"/>
    <w:rsid w:val="0087608E"/>
    <w:rsid w:val="00880D3F"/>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D0803"/>
    <w:rsid w:val="008D1D86"/>
    <w:rsid w:val="008D1EE2"/>
    <w:rsid w:val="008D49F4"/>
    <w:rsid w:val="008D6775"/>
    <w:rsid w:val="008E1DE6"/>
    <w:rsid w:val="008E36FE"/>
    <w:rsid w:val="008E5290"/>
    <w:rsid w:val="008E564A"/>
    <w:rsid w:val="008F06E3"/>
    <w:rsid w:val="008F2BA9"/>
    <w:rsid w:val="008F4FA3"/>
    <w:rsid w:val="008F5670"/>
    <w:rsid w:val="008F595D"/>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84664"/>
    <w:rsid w:val="00985BE0"/>
    <w:rsid w:val="00990094"/>
    <w:rsid w:val="009901C5"/>
    <w:rsid w:val="00991931"/>
    <w:rsid w:val="00992CEB"/>
    <w:rsid w:val="00994FEB"/>
    <w:rsid w:val="0099641E"/>
    <w:rsid w:val="00996E2D"/>
    <w:rsid w:val="009972B1"/>
    <w:rsid w:val="009A070A"/>
    <w:rsid w:val="009A0C13"/>
    <w:rsid w:val="009A2221"/>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32D"/>
    <w:rsid w:val="009E6658"/>
    <w:rsid w:val="009F0CBA"/>
    <w:rsid w:val="009F3B2C"/>
    <w:rsid w:val="009F3F7C"/>
    <w:rsid w:val="009F55B1"/>
    <w:rsid w:val="009F69B5"/>
    <w:rsid w:val="009F73EE"/>
    <w:rsid w:val="009F7BA6"/>
    <w:rsid w:val="00A00879"/>
    <w:rsid w:val="00A01AAD"/>
    <w:rsid w:val="00A03F58"/>
    <w:rsid w:val="00A045F8"/>
    <w:rsid w:val="00A05AD6"/>
    <w:rsid w:val="00A05C92"/>
    <w:rsid w:val="00A06F86"/>
    <w:rsid w:val="00A076CF"/>
    <w:rsid w:val="00A0784A"/>
    <w:rsid w:val="00A07F9F"/>
    <w:rsid w:val="00A11261"/>
    <w:rsid w:val="00A1153A"/>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79B3"/>
    <w:rsid w:val="00A37A4D"/>
    <w:rsid w:val="00A37DE5"/>
    <w:rsid w:val="00A40F44"/>
    <w:rsid w:val="00A42C81"/>
    <w:rsid w:val="00A4308A"/>
    <w:rsid w:val="00A4366A"/>
    <w:rsid w:val="00A44B3F"/>
    <w:rsid w:val="00A4617D"/>
    <w:rsid w:val="00A46E99"/>
    <w:rsid w:val="00A46FAF"/>
    <w:rsid w:val="00A47C6E"/>
    <w:rsid w:val="00A5013D"/>
    <w:rsid w:val="00A50421"/>
    <w:rsid w:val="00A50748"/>
    <w:rsid w:val="00A5115A"/>
    <w:rsid w:val="00A519A4"/>
    <w:rsid w:val="00A523F4"/>
    <w:rsid w:val="00A56910"/>
    <w:rsid w:val="00A574B4"/>
    <w:rsid w:val="00A61571"/>
    <w:rsid w:val="00A6253C"/>
    <w:rsid w:val="00A651F1"/>
    <w:rsid w:val="00A65485"/>
    <w:rsid w:val="00A666FF"/>
    <w:rsid w:val="00A7048E"/>
    <w:rsid w:val="00A71744"/>
    <w:rsid w:val="00A71E56"/>
    <w:rsid w:val="00A71F8B"/>
    <w:rsid w:val="00A72C01"/>
    <w:rsid w:val="00A72D70"/>
    <w:rsid w:val="00A72DE4"/>
    <w:rsid w:val="00A74233"/>
    <w:rsid w:val="00A757B6"/>
    <w:rsid w:val="00A8281D"/>
    <w:rsid w:val="00A83A45"/>
    <w:rsid w:val="00A844BF"/>
    <w:rsid w:val="00A871DF"/>
    <w:rsid w:val="00A9174F"/>
    <w:rsid w:val="00A9185A"/>
    <w:rsid w:val="00A91E80"/>
    <w:rsid w:val="00A931AC"/>
    <w:rsid w:val="00A933E3"/>
    <w:rsid w:val="00A94BE7"/>
    <w:rsid w:val="00A95DC8"/>
    <w:rsid w:val="00AA0087"/>
    <w:rsid w:val="00AA10AC"/>
    <w:rsid w:val="00AA1FD0"/>
    <w:rsid w:val="00AA20A7"/>
    <w:rsid w:val="00AA2174"/>
    <w:rsid w:val="00AA24D0"/>
    <w:rsid w:val="00AA4BF6"/>
    <w:rsid w:val="00AA50AA"/>
    <w:rsid w:val="00AA57AE"/>
    <w:rsid w:val="00AB0420"/>
    <w:rsid w:val="00AB17D3"/>
    <w:rsid w:val="00AB1C8E"/>
    <w:rsid w:val="00AB457A"/>
    <w:rsid w:val="00AB4A6E"/>
    <w:rsid w:val="00AB5186"/>
    <w:rsid w:val="00AB76D1"/>
    <w:rsid w:val="00AC00B8"/>
    <w:rsid w:val="00AC1E50"/>
    <w:rsid w:val="00AC23EA"/>
    <w:rsid w:val="00AC26E4"/>
    <w:rsid w:val="00AC2FDD"/>
    <w:rsid w:val="00AC41F3"/>
    <w:rsid w:val="00AC5F04"/>
    <w:rsid w:val="00AD02FA"/>
    <w:rsid w:val="00AD1801"/>
    <w:rsid w:val="00AD7FB8"/>
    <w:rsid w:val="00AE11EA"/>
    <w:rsid w:val="00AE33AD"/>
    <w:rsid w:val="00AE492F"/>
    <w:rsid w:val="00AE54A1"/>
    <w:rsid w:val="00AE56D4"/>
    <w:rsid w:val="00AE5B55"/>
    <w:rsid w:val="00AE71A0"/>
    <w:rsid w:val="00AF38CC"/>
    <w:rsid w:val="00AF452E"/>
    <w:rsid w:val="00AF50A7"/>
    <w:rsid w:val="00AF588F"/>
    <w:rsid w:val="00AF62A2"/>
    <w:rsid w:val="00AF660A"/>
    <w:rsid w:val="00AF74B8"/>
    <w:rsid w:val="00AF7DC9"/>
    <w:rsid w:val="00B0060B"/>
    <w:rsid w:val="00B0103A"/>
    <w:rsid w:val="00B02412"/>
    <w:rsid w:val="00B02473"/>
    <w:rsid w:val="00B028B5"/>
    <w:rsid w:val="00B032C5"/>
    <w:rsid w:val="00B03E19"/>
    <w:rsid w:val="00B04060"/>
    <w:rsid w:val="00B05D7E"/>
    <w:rsid w:val="00B077C7"/>
    <w:rsid w:val="00B11426"/>
    <w:rsid w:val="00B156E6"/>
    <w:rsid w:val="00B17D38"/>
    <w:rsid w:val="00B2108C"/>
    <w:rsid w:val="00B2416E"/>
    <w:rsid w:val="00B302F3"/>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4E6"/>
    <w:rsid w:val="00B467AF"/>
    <w:rsid w:val="00B46D15"/>
    <w:rsid w:val="00B512C8"/>
    <w:rsid w:val="00B51B42"/>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98"/>
    <w:rsid w:val="00B702E3"/>
    <w:rsid w:val="00B70BF0"/>
    <w:rsid w:val="00B70FDB"/>
    <w:rsid w:val="00B71AB6"/>
    <w:rsid w:val="00B71FC9"/>
    <w:rsid w:val="00B740E1"/>
    <w:rsid w:val="00B755C6"/>
    <w:rsid w:val="00B75D19"/>
    <w:rsid w:val="00B77862"/>
    <w:rsid w:val="00B80013"/>
    <w:rsid w:val="00B808D6"/>
    <w:rsid w:val="00B842F3"/>
    <w:rsid w:val="00B90BC8"/>
    <w:rsid w:val="00B90D3A"/>
    <w:rsid w:val="00B91C17"/>
    <w:rsid w:val="00B92100"/>
    <w:rsid w:val="00B92CF9"/>
    <w:rsid w:val="00B9521A"/>
    <w:rsid w:val="00B962E2"/>
    <w:rsid w:val="00BA098F"/>
    <w:rsid w:val="00BA143B"/>
    <w:rsid w:val="00BA1F32"/>
    <w:rsid w:val="00BA2F7F"/>
    <w:rsid w:val="00BA398F"/>
    <w:rsid w:val="00BA512C"/>
    <w:rsid w:val="00BA7A59"/>
    <w:rsid w:val="00BA7B9E"/>
    <w:rsid w:val="00BB0CCE"/>
    <w:rsid w:val="00BB10A1"/>
    <w:rsid w:val="00BB1791"/>
    <w:rsid w:val="00BB3AF0"/>
    <w:rsid w:val="00BB4744"/>
    <w:rsid w:val="00BB49DA"/>
    <w:rsid w:val="00BB58A2"/>
    <w:rsid w:val="00BB5CF8"/>
    <w:rsid w:val="00BB671A"/>
    <w:rsid w:val="00BB6BEE"/>
    <w:rsid w:val="00BC12BE"/>
    <w:rsid w:val="00BC3DD0"/>
    <w:rsid w:val="00BC3E76"/>
    <w:rsid w:val="00BC4207"/>
    <w:rsid w:val="00BC449A"/>
    <w:rsid w:val="00BC5243"/>
    <w:rsid w:val="00BC53E4"/>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58E"/>
    <w:rsid w:val="00BE53D7"/>
    <w:rsid w:val="00BE7368"/>
    <w:rsid w:val="00BF0F08"/>
    <w:rsid w:val="00BF0F73"/>
    <w:rsid w:val="00BF1ABA"/>
    <w:rsid w:val="00BF1BD1"/>
    <w:rsid w:val="00BF25DE"/>
    <w:rsid w:val="00BF2672"/>
    <w:rsid w:val="00BF4EDB"/>
    <w:rsid w:val="00C0168E"/>
    <w:rsid w:val="00C017BA"/>
    <w:rsid w:val="00C01DAF"/>
    <w:rsid w:val="00C02BB8"/>
    <w:rsid w:val="00C02EB9"/>
    <w:rsid w:val="00C041F4"/>
    <w:rsid w:val="00C04AE9"/>
    <w:rsid w:val="00C05B63"/>
    <w:rsid w:val="00C071DD"/>
    <w:rsid w:val="00C0783F"/>
    <w:rsid w:val="00C16153"/>
    <w:rsid w:val="00C16577"/>
    <w:rsid w:val="00C17498"/>
    <w:rsid w:val="00C17B37"/>
    <w:rsid w:val="00C20E58"/>
    <w:rsid w:val="00C23977"/>
    <w:rsid w:val="00C24F22"/>
    <w:rsid w:val="00C258DB"/>
    <w:rsid w:val="00C25C73"/>
    <w:rsid w:val="00C261FF"/>
    <w:rsid w:val="00C30CA0"/>
    <w:rsid w:val="00C324C7"/>
    <w:rsid w:val="00C324F0"/>
    <w:rsid w:val="00C33617"/>
    <w:rsid w:val="00C33AEF"/>
    <w:rsid w:val="00C33F31"/>
    <w:rsid w:val="00C34A13"/>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5868"/>
    <w:rsid w:val="00C75AB7"/>
    <w:rsid w:val="00C761FA"/>
    <w:rsid w:val="00C81790"/>
    <w:rsid w:val="00C81823"/>
    <w:rsid w:val="00C82682"/>
    <w:rsid w:val="00C84809"/>
    <w:rsid w:val="00C84C59"/>
    <w:rsid w:val="00C8505D"/>
    <w:rsid w:val="00C87D7D"/>
    <w:rsid w:val="00C87EFE"/>
    <w:rsid w:val="00C901A9"/>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133DE"/>
    <w:rsid w:val="00D13B11"/>
    <w:rsid w:val="00D15331"/>
    <w:rsid w:val="00D21929"/>
    <w:rsid w:val="00D239F0"/>
    <w:rsid w:val="00D24287"/>
    <w:rsid w:val="00D24AEB"/>
    <w:rsid w:val="00D255A2"/>
    <w:rsid w:val="00D25C38"/>
    <w:rsid w:val="00D26E1C"/>
    <w:rsid w:val="00D3078A"/>
    <w:rsid w:val="00D30884"/>
    <w:rsid w:val="00D3088B"/>
    <w:rsid w:val="00D319AA"/>
    <w:rsid w:val="00D334A4"/>
    <w:rsid w:val="00D33B11"/>
    <w:rsid w:val="00D3473C"/>
    <w:rsid w:val="00D36E5E"/>
    <w:rsid w:val="00D3742F"/>
    <w:rsid w:val="00D40E31"/>
    <w:rsid w:val="00D416B6"/>
    <w:rsid w:val="00D44D09"/>
    <w:rsid w:val="00D45409"/>
    <w:rsid w:val="00D46E17"/>
    <w:rsid w:val="00D46F80"/>
    <w:rsid w:val="00D471CB"/>
    <w:rsid w:val="00D50221"/>
    <w:rsid w:val="00D51B61"/>
    <w:rsid w:val="00D5291B"/>
    <w:rsid w:val="00D52C1B"/>
    <w:rsid w:val="00D52F13"/>
    <w:rsid w:val="00D5482E"/>
    <w:rsid w:val="00D54922"/>
    <w:rsid w:val="00D56773"/>
    <w:rsid w:val="00D572C0"/>
    <w:rsid w:val="00D605C1"/>
    <w:rsid w:val="00D60C25"/>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37AD"/>
    <w:rsid w:val="00D839CF"/>
    <w:rsid w:val="00D85A5B"/>
    <w:rsid w:val="00D868E4"/>
    <w:rsid w:val="00D907E8"/>
    <w:rsid w:val="00D9133E"/>
    <w:rsid w:val="00D91A1D"/>
    <w:rsid w:val="00D92391"/>
    <w:rsid w:val="00D94A9D"/>
    <w:rsid w:val="00D96429"/>
    <w:rsid w:val="00D9726B"/>
    <w:rsid w:val="00DA0B94"/>
    <w:rsid w:val="00DA1161"/>
    <w:rsid w:val="00DA11D3"/>
    <w:rsid w:val="00DA1B72"/>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547"/>
    <w:rsid w:val="00DE613D"/>
    <w:rsid w:val="00DF2CC5"/>
    <w:rsid w:val="00DF4B63"/>
    <w:rsid w:val="00DF5331"/>
    <w:rsid w:val="00DF74E6"/>
    <w:rsid w:val="00DF7699"/>
    <w:rsid w:val="00E011FB"/>
    <w:rsid w:val="00E01C97"/>
    <w:rsid w:val="00E023C5"/>
    <w:rsid w:val="00E0283D"/>
    <w:rsid w:val="00E043DF"/>
    <w:rsid w:val="00E05EA9"/>
    <w:rsid w:val="00E06E21"/>
    <w:rsid w:val="00E07887"/>
    <w:rsid w:val="00E078B9"/>
    <w:rsid w:val="00E101B8"/>
    <w:rsid w:val="00E112A0"/>
    <w:rsid w:val="00E1137D"/>
    <w:rsid w:val="00E125D5"/>
    <w:rsid w:val="00E12671"/>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40C8"/>
    <w:rsid w:val="00E544CB"/>
    <w:rsid w:val="00E54ACF"/>
    <w:rsid w:val="00E55035"/>
    <w:rsid w:val="00E55A1F"/>
    <w:rsid w:val="00E55F6F"/>
    <w:rsid w:val="00E567FA"/>
    <w:rsid w:val="00E56AE4"/>
    <w:rsid w:val="00E56BBF"/>
    <w:rsid w:val="00E56EC3"/>
    <w:rsid w:val="00E571E9"/>
    <w:rsid w:val="00E57AAC"/>
    <w:rsid w:val="00E6197C"/>
    <w:rsid w:val="00E63882"/>
    <w:rsid w:val="00E66697"/>
    <w:rsid w:val="00E708E0"/>
    <w:rsid w:val="00E718CC"/>
    <w:rsid w:val="00E73AD6"/>
    <w:rsid w:val="00E77FE9"/>
    <w:rsid w:val="00E80872"/>
    <w:rsid w:val="00E82403"/>
    <w:rsid w:val="00E82487"/>
    <w:rsid w:val="00E82E87"/>
    <w:rsid w:val="00E8491B"/>
    <w:rsid w:val="00E85185"/>
    <w:rsid w:val="00E87BE2"/>
    <w:rsid w:val="00E90293"/>
    <w:rsid w:val="00E91773"/>
    <w:rsid w:val="00E91DD6"/>
    <w:rsid w:val="00E94A7E"/>
    <w:rsid w:val="00E94B5C"/>
    <w:rsid w:val="00E94F28"/>
    <w:rsid w:val="00E95CC2"/>
    <w:rsid w:val="00E96E17"/>
    <w:rsid w:val="00E96E58"/>
    <w:rsid w:val="00E97C46"/>
    <w:rsid w:val="00EA0E01"/>
    <w:rsid w:val="00EA1321"/>
    <w:rsid w:val="00EA31B8"/>
    <w:rsid w:val="00EA3A5E"/>
    <w:rsid w:val="00EA3FE8"/>
    <w:rsid w:val="00EA4CD3"/>
    <w:rsid w:val="00EA6296"/>
    <w:rsid w:val="00EA69CA"/>
    <w:rsid w:val="00EA7E81"/>
    <w:rsid w:val="00EB00D1"/>
    <w:rsid w:val="00EB1619"/>
    <w:rsid w:val="00EB1B8E"/>
    <w:rsid w:val="00EB1C9A"/>
    <w:rsid w:val="00EB2478"/>
    <w:rsid w:val="00EB28B8"/>
    <w:rsid w:val="00EB2BF8"/>
    <w:rsid w:val="00EB3739"/>
    <w:rsid w:val="00EB6623"/>
    <w:rsid w:val="00EC03AA"/>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FAE"/>
    <w:rsid w:val="00F06E29"/>
    <w:rsid w:val="00F07196"/>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F8F"/>
    <w:rsid w:val="00F61C2A"/>
    <w:rsid w:val="00F63560"/>
    <w:rsid w:val="00F655FD"/>
    <w:rsid w:val="00F6590F"/>
    <w:rsid w:val="00F65B6A"/>
    <w:rsid w:val="00F66489"/>
    <w:rsid w:val="00F66A34"/>
    <w:rsid w:val="00F66ACF"/>
    <w:rsid w:val="00F70910"/>
    <w:rsid w:val="00F70A70"/>
    <w:rsid w:val="00F7281A"/>
    <w:rsid w:val="00F809C8"/>
    <w:rsid w:val="00F81CB8"/>
    <w:rsid w:val="00F848C3"/>
    <w:rsid w:val="00F84BEC"/>
    <w:rsid w:val="00F8512B"/>
    <w:rsid w:val="00F8536A"/>
    <w:rsid w:val="00F85768"/>
    <w:rsid w:val="00F86D67"/>
    <w:rsid w:val="00F910D3"/>
    <w:rsid w:val="00F91659"/>
    <w:rsid w:val="00F9198A"/>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54FC"/>
    <w:rsid w:val="00FC6836"/>
    <w:rsid w:val="00FC7C93"/>
    <w:rsid w:val="00FD2516"/>
    <w:rsid w:val="00FD2517"/>
    <w:rsid w:val="00FD3111"/>
    <w:rsid w:val="00FD5DEE"/>
    <w:rsid w:val="00FD69A2"/>
    <w:rsid w:val="00FE0088"/>
    <w:rsid w:val="00FE167D"/>
    <w:rsid w:val="00FE1937"/>
    <w:rsid w:val="00FE57E2"/>
    <w:rsid w:val="00FE72E2"/>
    <w:rsid w:val="00FE7F68"/>
    <w:rsid w:val="00FF1DD2"/>
    <w:rsid w:val="00FF438A"/>
    <w:rsid w:val="00FF69F2"/>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yandex.ru" TargetMode="External"/><Relationship Id="rId5" Type="http://schemas.openxmlformats.org/officeDocument/2006/relationships/settings" Target="settings.xml"/><Relationship Id="rId10" Type="http://schemas.openxmlformats.org/officeDocument/2006/relationships/hyperlink" Target="consultantplus://offline/ref=92E671D19CC89DA7C8802274239654D8573CD03974F89F52C018C000112A3B596F41D577C5D3BAD3eCE9L"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D192-DD88-4152-971B-A8949119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29</Pages>
  <Words>11638</Words>
  <Characters>66342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77825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67</cp:revision>
  <cp:lastPrinted>2018-12-27T13:41:00Z</cp:lastPrinted>
  <dcterms:created xsi:type="dcterms:W3CDTF">2018-02-25T20:12:00Z</dcterms:created>
  <dcterms:modified xsi:type="dcterms:W3CDTF">2019-06-04T11:41:00Z</dcterms:modified>
</cp:coreProperties>
</file>