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0D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Вольгинский</w:t>
      </w:r>
    </w:p>
    <w:p w:rsid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6C41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D20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31.07.2019</w:t>
      </w:r>
      <w:r w:rsidR="006C41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C41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D20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181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</w:p>
    <w:p w:rsidR="000B1656" w:rsidRDefault="000B1656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058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E4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УТОЧНЕННОМУ </w:t>
      </w: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ПРОГНОЗУ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социально-экономического развития</w:t>
      </w:r>
    </w:p>
    <w:p w:rsidR="003F0A9F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  «Поселок Вольгинский» </w:t>
      </w:r>
    </w:p>
    <w:p w:rsidR="00FB4003" w:rsidRPr="008208B9" w:rsidRDefault="006C4147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40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003"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годы </w:t>
      </w:r>
    </w:p>
    <w:p w:rsidR="00FB4003" w:rsidRPr="008208B9" w:rsidRDefault="00515008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образования «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Вольгинский»  </w:t>
      </w:r>
      <w:r w:rsidR="006C4147" w:rsidRPr="006C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</w:t>
      </w:r>
      <w:r w:rsidR="00D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C4147" w:rsidRPr="006C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годы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анализа тенденций развития экономики, ориентиров и приоритетов государственной экономической политики, а также подготовленных Минэкономразвития РФ сценарных условий.</w:t>
      </w:r>
    </w:p>
    <w:p w:rsidR="00FB4003" w:rsidRPr="008208B9" w:rsidRDefault="00564EE6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расчеты осуществлялись с уче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значимости секторов экономики по 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варианту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Владимирской области отражающему развитие экономики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FB4003" w:rsidRPr="008208B9" w:rsidRDefault="00FB4003" w:rsidP="004B20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Среднесрочные цели и задачи социально-экономического развития поселения: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формирования эффективной и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сбалансированной экономики с уче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выбра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стратегических приоритетов: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развития приоритетных секторов экономики.</w:t>
      </w:r>
    </w:p>
    <w:p w:rsidR="00FB4003" w:rsidRPr="008208B9" w:rsidRDefault="00FB4003" w:rsidP="003F0A9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модернизации имеющихся и создаваемых предприятий.</w:t>
      </w:r>
    </w:p>
    <w:p w:rsidR="00FB4003" w:rsidRPr="004B2058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инфраструктур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поддержки предпринимательства: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информационно-консультационного обеспечения малого предпринимательства.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поселения: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управления финансово-бюджетной сферой, усиление роли бюджета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Вольгинский,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инструмента муниципальной экономической политики.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принципа результативности и эффективности использования бюджетных средств при размещении муниципальных заказов.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благоприятных условий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работы, отдыха: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проживания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культуры, спорта, досуга.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  безопасности жизнедеятельности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способствующих улучшению здоровья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доступа к качественному образованию.</w:t>
      </w:r>
    </w:p>
    <w:p w:rsidR="00FB4003" w:rsidRPr="00361F92" w:rsidRDefault="00FB4003" w:rsidP="007D62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ДЕМОГРАФИЧЕСКИЕ ПОКАЗАТЕЛИ</w:t>
      </w:r>
    </w:p>
    <w:p w:rsidR="00FB4003" w:rsidRPr="00361F92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 проживающего населения </w:t>
      </w:r>
      <w:r w:rsidR="006C74E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Вольгинский  на 01.01.2019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28231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человек. За 2018 год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родившихся составило </w:t>
      </w:r>
      <w:r w:rsidR="00401BE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1500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сравн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аналогичным периодом 2017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на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умерших за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1500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0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E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500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1BE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  с аналогичным периодом 2017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361F92" w:rsidRPr="00361F92">
        <w:rPr>
          <w:rFonts w:ascii="Times New Roman" w:hAnsi="Times New Roman" w:cs="Times New Roman"/>
          <w:bCs/>
          <w:sz w:val="28"/>
          <w:szCs w:val="28"/>
        </w:rPr>
        <w:t>Депопуляция</w:t>
      </w:r>
      <w:r w:rsidR="00361F92" w:rsidRPr="00361F92">
        <w:rPr>
          <w:b/>
          <w:bCs/>
        </w:rPr>
        <w:t xml:space="preserve"> 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361F92" w:rsidRDefault="002951F1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 201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4003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численность постоянно проживающе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населения 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</w:t>
      </w:r>
      <w:r w:rsidR="00401BE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4003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и по состоянию на 01.01.2020</w:t>
      </w:r>
      <w:r w:rsidR="00FB4003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составит 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5827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F52F95" w:rsidRPr="00361F92" w:rsidRDefault="00F52F95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84A" w:rsidRPr="00361F92" w:rsidRDefault="00361F92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F92">
        <w:rPr>
          <w:rFonts w:ascii="Times New Roman" w:hAnsi="Times New Roman" w:cs="Times New Roman"/>
          <w:sz w:val="28"/>
          <w:szCs w:val="28"/>
        </w:rPr>
        <w:t>В 2018</w:t>
      </w:r>
      <w:r w:rsidR="00B4184A" w:rsidRPr="00361F9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14B97" w:rsidRPr="00361F92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F92">
        <w:rPr>
          <w:rFonts w:ascii="Times New Roman" w:hAnsi="Times New Roman" w:cs="Times New Roman"/>
          <w:sz w:val="28"/>
          <w:szCs w:val="28"/>
        </w:rPr>
        <w:t>-зарегистрировано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 по месту жительства и по месту пребывания в пос. Вольгинский – </w:t>
      </w:r>
      <w:r w:rsidR="00361F92" w:rsidRPr="00361F92">
        <w:rPr>
          <w:rFonts w:ascii="Times New Roman" w:hAnsi="Times New Roman" w:cs="Times New Roman"/>
          <w:sz w:val="28"/>
          <w:szCs w:val="28"/>
        </w:rPr>
        <w:t>337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4B97" w:rsidRPr="00361F92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F92">
        <w:rPr>
          <w:rFonts w:ascii="Times New Roman" w:hAnsi="Times New Roman" w:cs="Times New Roman"/>
          <w:sz w:val="28"/>
          <w:szCs w:val="28"/>
        </w:rPr>
        <w:t>-п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еререгистрация граждан по месту жительства с одного адреса на другой в пос. Вольгинский – </w:t>
      </w:r>
      <w:r w:rsidR="008A2E35" w:rsidRPr="00361F92">
        <w:rPr>
          <w:rFonts w:ascii="Times New Roman" w:hAnsi="Times New Roman" w:cs="Times New Roman"/>
          <w:sz w:val="28"/>
          <w:szCs w:val="28"/>
        </w:rPr>
        <w:t>8</w:t>
      </w:r>
      <w:r w:rsidR="00714B97" w:rsidRPr="00361F92">
        <w:rPr>
          <w:rFonts w:ascii="Times New Roman" w:hAnsi="Times New Roman" w:cs="Times New Roman"/>
          <w:sz w:val="28"/>
          <w:szCs w:val="28"/>
        </w:rPr>
        <w:t>8 чел.</w:t>
      </w:r>
    </w:p>
    <w:p w:rsidR="00714B97" w:rsidRPr="00361F92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F92">
        <w:rPr>
          <w:rFonts w:ascii="Times New Roman" w:hAnsi="Times New Roman" w:cs="Times New Roman"/>
          <w:sz w:val="28"/>
          <w:szCs w:val="28"/>
        </w:rPr>
        <w:t>-снято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 граждан с регистрации по месту жительства и по месту пребывания пос. Вольгинский – </w:t>
      </w:r>
      <w:r w:rsidR="00361F92" w:rsidRPr="00361F92">
        <w:rPr>
          <w:rFonts w:ascii="Times New Roman" w:hAnsi="Times New Roman" w:cs="Times New Roman"/>
          <w:sz w:val="28"/>
          <w:szCs w:val="28"/>
        </w:rPr>
        <w:t>23</w:t>
      </w:r>
      <w:r w:rsidR="008A2E35" w:rsidRPr="00361F92">
        <w:rPr>
          <w:rFonts w:ascii="Times New Roman" w:hAnsi="Times New Roman" w:cs="Times New Roman"/>
          <w:sz w:val="28"/>
          <w:szCs w:val="28"/>
        </w:rPr>
        <w:t>9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52F95" w:rsidRPr="006C4147" w:rsidRDefault="00F52F95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50F33" w:rsidRPr="003974A6" w:rsidRDefault="00361F92" w:rsidP="00F52F95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4A6">
        <w:rPr>
          <w:rFonts w:ascii="Times New Roman" w:hAnsi="Times New Roman" w:cs="Times New Roman"/>
          <w:sz w:val="28"/>
          <w:szCs w:val="28"/>
        </w:rPr>
        <w:t>На 01.08.2019</w:t>
      </w:r>
      <w:r w:rsidR="00B50F33" w:rsidRPr="003974A6">
        <w:rPr>
          <w:rFonts w:ascii="Times New Roman" w:hAnsi="Times New Roman" w:cs="Times New Roman"/>
          <w:sz w:val="28"/>
          <w:szCs w:val="28"/>
        </w:rPr>
        <w:t>:</w:t>
      </w:r>
    </w:p>
    <w:p w:rsidR="00B50F33" w:rsidRPr="003974A6" w:rsidRDefault="00B50F33" w:rsidP="00B50F33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4A6">
        <w:rPr>
          <w:rFonts w:ascii="Times New Roman" w:hAnsi="Times New Roman" w:cs="Times New Roman"/>
          <w:sz w:val="28"/>
          <w:szCs w:val="28"/>
        </w:rPr>
        <w:t xml:space="preserve">-зарегистрировано по месту жительства и по месту пребывания в пос. Вольгинский – </w:t>
      </w:r>
      <w:r w:rsidR="003974A6" w:rsidRPr="003974A6">
        <w:rPr>
          <w:rFonts w:ascii="Times New Roman" w:hAnsi="Times New Roman" w:cs="Times New Roman"/>
          <w:sz w:val="28"/>
          <w:szCs w:val="28"/>
        </w:rPr>
        <w:t>218</w:t>
      </w:r>
      <w:r w:rsidRPr="003974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50F33" w:rsidRPr="003974A6" w:rsidRDefault="00B50F33" w:rsidP="00B50F33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4A6">
        <w:rPr>
          <w:rFonts w:ascii="Times New Roman" w:hAnsi="Times New Roman" w:cs="Times New Roman"/>
          <w:sz w:val="28"/>
          <w:szCs w:val="28"/>
        </w:rPr>
        <w:t xml:space="preserve">-перерегистрация граждан по месту жительства с одного адреса на другой в пос. Вольгинский – </w:t>
      </w:r>
      <w:r w:rsidR="003974A6" w:rsidRPr="003974A6">
        <w:rPr>
          <w:rFonts w:ascii="Times New Roman" w:hAnsi="Times New Roman" w:cs="Times New Roman"/>
          <w:sz w:val="28"/>
          <w:szCs w:val="28"/>
        </w:rPr>
        <w:t>49</w:t>
      </w:r>
      <w:r w:rsidRPr="003974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50F33" w:rsidRPr="00B4184A" w:rsidRDefault="00B50F33" w:rsidP="00B50F33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4A6">
        <w:rPr>
          <w:rFonts w:ascii="Times New Roman" w:hAnsi="Times New Roman" w:cs="Times New Roman"/>
          <w:sz w:val="28"/>
          <w:szCs w:val="28"/>
        </w:rPr>
        <w:t>-снято граждан с регистрации по месту жительства и по месту пребывания пос. Вольгинский – 1</w:t>
      </w:r>
      <w:r w:rsidR="003974A6" w:rsidRPr="003974A6">
        <w:rPr>
          <w:rFonts w:ascii="Times New Roman" w:hAnsi="Times New Roman" w:cs="Times New Roman"/>
          <w:sz w:val="28"/>
          <w:szCs w:val="28"/>
        </w:rPr>
        <w:t>32</w:t>
      </w:r>
      <w:r w:rsidRPr="003974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B4003" w:rsidRPr="008208B9" w:rsidRDefault="00FB4003" w:rsidP="004B205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ПРОМЫШЛЕННОЕ  ПРОИЗВОДСТВО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промышленного комплекса для формирования прогноза сделана на основании итогов работы и расчетов на перспективу по кругу средних и малых промышленных предприятий </w:t>
      </w:r>
      <w:r w:rsidR="00F7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Промышленные предприятия разделяются по </w:t>
      </w:r>
      <w:r w:rsidR="00F7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 обрабатывающих производств: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</w:t>
      </w:r>
      <w:r w:rsidR="00F7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продуктов;</w:t>
      </w:r>
    </w:p>
    <w:p w:rsidR="00FB4003" w:rsidRDefault="00FB4003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швейное производство</w:t>
      </w:r>
      <w:r w:rsidR="00F74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B01" w:rsidRDefault="00F74B01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древесины;</w:t>
      </w:r>
    </w:p>
    <w:p w:rsidR="00F74B01" w:rsidRDefault="00F74B01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химическое производство;</w:t>
      </w:r>
    </w:p>
    <w:p w:rsidR="00F74B01" w:rsidRPr="008208B9" w:rsidRDefault="00F74B01" w:rsidP="003F0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пластмассовых изделий.</w:t>
      </w:r>
    </w:p>
    <w:p w:rsidR="00CA729D" w:rsidRDefault="00F74B01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отгруженных товаров составил </w:t>
      </w:r>
      <w:r w:rsidR="00667AAB">
        <w:rPr>
          <w:rFonts w:ascii="Times New Roman" w:eastAsia="Times New Roman" w:hAnsi="Times New Roman" w:cs="Times New Roman"/>
          <w:sz w:val="28"/>
          <w:szCs w:val="28"/>
          <w:lang w:eastAsia="ru-RU"/>
        </w:rPr>
        <w:t>4 971,29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- индекс производства составил </w:t>
      </w:r>
      <w:r w:rsidR="00667AAB">
        <w:rPr>
          <w:rFonts w:ascii="Times New Roman" w:eastAsia="Times New Roman" w:hAnsi="Times New Roman" w:cs="Times New Roman"/>
          <w:sz w:val="28"/>
          <w:szCs w:val="28"/>
          <w:lang w:eastAsia="ru-RU"/>
        </w:rPr>
        <w:t>109,3%. По оценке 2019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отгруженных товаров собс</w:t>
      </w:r>
      <w:r w:rsidR="00667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производства составит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4911,53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A729D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составил 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104,3%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развития и модернизации базовых предприятий. Развитие промышленности</w:t>
      </w:r>
      <w:r w:rsidR="00CA729D" w:rsidRP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9D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CA729D" w:rsidRP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9D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гнозируемом:</w:t>
      </w:r>
    </w:p>
    <w:p w:rsidR="00CA729D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4 861,26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103,2%,</w:t>
      </w:r>
    </w:p>
    <w:p w:rsidR="00CA729D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1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4 852,01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103,6%,</w:t>
      </w:r>
    </w:p>
    <w:p w:rsidR="00CA729D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1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4 852,96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103,8%,</w:t>
      </w:r>
    </w:p>
    <w:p w:rsidR="00CA729D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4 875,80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104,1%,</w:t>
      </w:r>
    </w:p>
    <w:p w:rsidR="00FB4003" w:rsidRPr="008208B9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году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4 871,42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104,3%,</w:t>
      </w:r>
    </w:p>
    <w:p w:rsidR="00FB4003" w:rsidRPr="008208B9" w:rsidRDefault="00FB4003" w:rsidP="004B205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И СРЕДНЕЕ ПРЕДПРИНИМАТЕЛЬСТВО</w:t>
      </w:r>
    </w:p>
    <w:p w:rsidR="00FB4003" w:rsidRPr="008208B9" w:rsidRDefault="00401BE2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</w:t>
      </w:r>
      <w:r w:rsidR="00C1548B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</w:t>
      </w:r>
      <w:r w:rsidR="000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соответствии с действующим законодательством </w:t>
      </w:r>
      <w:r w:rsidR="00C1548B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с численностью до 100 человек и  </w:t>
      </w:r>
      <w:r w:rsidR="00C1548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реальный оборот малого предпринимательства достаточно сложно, в связи с тем, что субъекты малого предпринимательства, в первую очередь индивидуальные предприниматели занижают обороты своей продукции, скрывают свои доходы и занижают официальную заработную плату наемным работникам с целью снижения объема налоговых платежей.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содействует развитию малого предпринимательства на территории города, предпринимая меры, направленные на поддержку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</w:t>
      </w:r>
      <w:r w:rsidR="0073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в части софинансирования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2F3E"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F3E"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 и среднего предпринимательства в муниципальном образовании «Петушинский район» на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2013-2020</w:t>
      </w:r>
      <w:r w:rsidR="000A2F3E"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прогнозируемом периоде администрация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работу в данном направлении.</w:t>
      </w:r>
    </w:p>
    <w:p w:rsidR="003F0A9F" w:rsidRPr="008208B9" w:rsidRDefault="00FB4003" w:rsidP="00736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отраслевая структура малого бизнеса, занятости на малых предприятиях и структура оборота свидетельствуют о преимущественном его развитии в сфере розничной торговли.</w:t>
      </w:r>
    </w:p>
    <w:p w:rsidR="00FB4003" w:rsidRPr="008208B9" w:rsidRDefault="00FB4003" w:rsidP="004B205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НАЛОГОВАЯ И БЮДЖЕТНАЯ  ПОЛИТИКА</w:t>
      </w:r>
    </w:p>
    <w:p w:rsidR="00FB4003" w:rsidRPr="008208B9" w:rsidRDefault="00FB4003" w:rsidP="00A9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 «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Вольгинский» на 2019-2024</w:t>
      </w:r>
      <w:r w:rsid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003" w:rsidRPr="008208B9" w:rsidRDefault="009162C7" w:rsidP="00A9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муниципального образования «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Вольгинский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на: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налогового потенциала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привлечения инвестиций.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администрирования доходных источников местного бюджета.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взаимодействия органов местного самоуправления и федеральных органов государственной власти.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состава местных налоговых льгот с учетом оценки их социальной и бюджетной эффективности;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73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CA729D" w:rsidRDefault="00FB4003" w:rsidP="007D62E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факторов, влияющих на поступление доходов, доходный потенциал муниципального образования «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Вольгинский» определен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29D" w:rsidRDefault="000A2F3E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-  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69,03</w:t>
      </w:r>
      <w:r w:rsidR="00FB4003" w:rsidRPr="0095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CA729D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71,80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0A2F3E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CA729D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73,38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729D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77,86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</w:t>
      </w:r>
      <w:r w:rsidR="00D7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729D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79,81 млн.руб.,</w:t>
      </w:r>
    </w:p>
    <w:p w:rsidR="00FB4003" w:rsidRPr="008208B9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81,57 млн.руб.</w:t>
      </w:r>
    </w:p>
    <w:p w:rsidR="00FB4003" w:rsidRPr="008208B9" w:rsidRDefault="00FB4003" w:rsidP="008D0A0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налоговых и неналоговых доходов в бюджет муниципального образования «</w:t>
      </w:r>
      <w:r w:rsidR="0091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 Вольгинский» на 2019</w:t>
      </w:r>
      <w:r w:rsidR="007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 в таблице 1.</w:t>
      </w:r>
    </w:p>
    <w:p w:rsidR="00D73003" w:rsidRDefault="00D73003" w:rsidP="008D0A0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003" w:rsidSect="000B1656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B4003" w:rsidRPr="008208B9" w:rsidRDefault="00FB4003" w:rsidP="008D0A0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15170" w:type="dxa"/>
        <w:tblInd w:w="92" w:type="dxa"/>
        <w:tblLook w:val="04A0"/>
      </w:tblPr>
      <w:tblGrid>
        <w:gridCol w:w="4214"/>
        <w:gridCol w:w="1826"/>
        <w:gridCol w:w="1826"/>
        <w:gridCol w:w="1826"/>
        <w:gridCol w:w="1826"/>
        <w:gridCol w:w="1826"/>
        <w:gridCol w:w="1826"/>
      </w:tblGrid>
      <w:tr w:rsidR="00CA729D" w:rsidRPr="00CA729D" w:rsidTr="00CA729D">
        <w:trPr>
          <w:trHeight w:val="765"/>
        </w:trPr>
        <w:tc>
          <w:tcPr>
            <w:tcW w:w="1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02D" w:rsidRDefault="00CA729D" w:rsidP="00C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поступления налоговых и неналоговых доходов бюдж</w:t>
            </w:r>
            <w:r w:rsidR="0050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ета муниципального образования </w:t>
            </w:r>
            <w:r w:rsidRPr="00CA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«Поселок Вольгинский»</w:t>
            </w:r>
          </w:p>
          <w:p w:rsidR="00CA729D" w:rsidRPr="00CA729D" w:rsidRDefault="00CA729D" w:rsidP="0050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2019 - 2024 годы</w:t>
            </w:r>
          </w:p>
        </w:tc>
      </w:tr>
      <w:tr w:rsidR="00CA729D" w:rsidRPr="00CA729D" w:rsidTr="00CA729D">
        <w:trPr>
          <w:trHeight w:val="31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A729D" w:rsidRPr="00CA729D" w:rsidTr="00CA729D">
        <w:trPr>
          <w:trHeight w:val="390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(оценка)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</w:tr>
      <w:tr w:rsidR="00CA729D" w:rsidRPr="00CA729D" w:rsidTr="00CA729D">
        <w:trPr>
          <w:trHeight w:val="24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A729D" w:rsidRPr="00CA729D" w:rsidTr="00CA729D">
        <w:trPr>
          <w:trHeight w:val="7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</w:tr>
      <w:tr w:rsidR="00CA729D" w:rsidRPr="00CA729D" w:rsidTr="00CA729D">
        <w:trPr>
          <w:trHeight w:val="100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CA729D" w:rsidRPr="00CA729D" w:rsidTr="00CA729D">
        <w:trPr>
          <w:trHeight w:val="315"/>
        </w:trPr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A729D" w:rsidRPr="00CA729D" w:rsidTr="00CA729D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54,47</w:t>
            </w:r>
          </w:p>
        </w:tc>
      </w:tr>
      <w:tr w:rsidR="00CA729D" w:rsidRPr="00CA729D" w:rsidTr="00CA729D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CA729D" w:rsidRPr="00CA729D" w:rsidTr="00CA729D">
        <w:trPr>
          <w:trHeight w:val="64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</w:tr>
      <w:tr w:rsidR="00CA729D" w:rsidRPr="00CA729D" w:rsidTr="00CA729D">
        <w:trPr>
          <w:trHeight w:val="97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D73003" w:rsidRDefault="00D73003" w:rsidP="009162C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003" w:rsidSect="00CA729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FB4003" w:rsidRPr="008208B9" w:rsidRDefault="001C231C" w:rsidP="00D7300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земельному</w:t>
      </w:r>
      <w:r w:rsidR="008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 на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46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прирост доходов в пределах </w:t>
      </w:r>
      <w:r w:rsidR="0053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год, получаемый  вследствие проводимых мероприятий по земельному контролю</w:t>
      </w:r>
      <w:r w:rsidR="0053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налогу на доходы физических лиц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29F" w:rsidRPr="008208B9" w:rsidRDefault="00FB4003" w:rsidP="00532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</w:t>
      </w:r>
      <w:r w:rsidR="001C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физических лиц на 2019-2024 </w:t>
      </w:r>
      <w:r w:rsidR="001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поступлений ожидается </w:t>
      </w:r>
      <w:r w:rsidR="0053229F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взыскания задолженности</w:t>
      </w:r>
      <w:r w:rsidR="001C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229F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ставок налога в зависимости от суммарной инвентаризационной стоимости </w:t>
      </w:r>
      <w:r w:rsidR="00532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налогообложения.</w:t>
      </w:r>
    </w:p>
    <w:p w:rsidR="00FB4003" w:rsidRPr="008208B9" w:rsidRDefault="00FB4003" w:rsidP="009162C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Основные поступления неналоговых доходов формируются за счет доходов от использования имущества, находящегося в муниципальной собственности.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поступлений в местный бюджет неналоговых доходов необходимо: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эффективности управления муниципальной собственностью;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установление жесткого контроля за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анализа использования имущества, переданного в оперативное управление и хозяйственное ведение;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установление эффективных и социальных льгот при использовании имущества;</w:t>
      </w:r>
    </w:p>
    <w:p w:rsidR="00FB4003" w:rsidRPr="008208B9" w:rsidRDefault="009162C7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усиление контроля за полнотой и своевременностью перечисления в бюджет администрируемых доходов.</w:t>
      </w:r>
    </w:p>
    <w:p w:rsidR="00FB4003" w:rsidRPr="008208B9" w:rsidRDefault="009162C7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Основная цель бюджетной политики - повышение качества жизни населения.</w:t>
      </w:r>
    </w:p>
    <w:p w:rsidR="00FB4003" w:rsidRPr="008208B9" w:rsidRDefault="00FB4003" w:rsidP="00C66BC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стратегическая цель будет обеспечиваться через достижение следующих целей:</w:t>
      </w:r>
    </w:p>
    <w:p w:rsidR="00FB4003" w:rsidRPr="008208B9" w:rsidRDefault="00A9698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сбалансированного экономического развития </w:t>
      </w:r>
      <w:r w:rsidR="0091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Pr="008208B9" w:rsidRDefault="00A9698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 населения;</w:t>
      </w:r>
    </w:p>
    <w:p w:rsidR="00FB4003" w:rsidRPr="008208B9" w:rsidRDefault="00A9698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инженерной и транспортной инфраструктуры;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естественного прироста населения, улучшение здоровья населения.</w:t>
      </w:r>
    </w:p>
    <w:p w:rsidR="00FB4003" w:rsidRPr="008208B9" w:rsidRDefault="00FB4003" w:rsidP="008D0A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описанных целей органам местного самоуправления города предстоит решить следующие задачи: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благоприятного инвестиционного</w:t>
      </w:r>
      <w:r w:rsidR="00C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условий для внедрения перспективных видов инновационной продукции, работ и услуг;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инженерных сетей;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развития малого и среднего предпринимательства;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бюджетной обеспеченности для более полного финансирования муниципальных программ развития;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структурных подразделениях администрации </w:t>
      </w:r>
      <w:r w:rsidR="00C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принципов и процедур управления по результатам,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стандартов муниципальных услуг; повышение эффективности взаимодействия органов и структурных подразделений администрации города и гражданского общества, а также повышение прозрачности деятельности органов местного самоуправления.</w:t>
      </w:r>
    </w:p>
    <w:p w:rsidR="00FB4003" w:rsidRPr="008208B9" w:rsidRDefault="00FB4003" w:rsidP="00C66BC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будут использованы следующие инструменты бюджетной политики:</w:t>
      </w:r>
    </w:p>
    <w:p w:rsidR="00FB4003" w:rsidRPr="008208B9" w:rsidRDefault="00FB400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резерва для участия в областных целевых программах и проектах;</w:t>
      </w:r>
    </w:p>
    <w:p w:rsidR="00FB4003" w:rsidRPr="008208B9" w:rsidRDefault="00FB400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2.Определение приоритетных направлений софинансирования расходных обязательств муниципального образования «</w:t>
      </w:r>
      <w:r w:rsidR="00C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Вольгинский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4003" w:rsidRPr="008208B9" w:rsidRDefault="00FB400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заработной платы работников бюджетной сферы;</w:t>
      </w:r>
    </w:p>
    <w:p w:rsidR="00FB4003" w:rsidRPr="008208B9" w:rsidRDefault="00FB400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целевых программ в отраслях бюджетной сферы.</w:t>
      </w:r>
    </w:p>
    <w:p w:rsidR="00FB4003" w:rsidRPr="009D160D" w:rsidRDefault="00FB4003" w:rsidP="002F31A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И ИНВЕСТИЦИИ</w:t>
      </w:r>
    </w:p>
    <w:p w:rsidR="00FB4003" w:rsidRPr="009D160D" w:rsidRDefault="00FB4003" w:rsidP="007D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архитектуры и градостроительства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было утверждено 2 градостроительных плана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FB4003" w:rsidRPr="009D160D" w:rsidRDefault="00FB4003" w:rsidP="007D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</w:t>
      </w:r>
      <w:r w:rsidR="007D64B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жилищное стр</w:t>
      </w:r>
      <w:r w:rsidR="0053229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оительство - 1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Pr="009D160D" w:rsidRDefault="00FB4003" w:rsidP="007D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торгового назначения - 0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Pr="009D160D" w:rsidRDefault="00FB4003" w:rsidP="007D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производственного наз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– 1</w:t>
      </w:r>
      <w:r w:rsidR="009D160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9D160D" w:rsidRDefault="002B7131" w:rsidP="002F31A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FB400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 объектов капитального строительства:</w:t>
      </w:r>
    </w:p>
    <w:p w:rsidR="00FB4003" w:rsidRPr="009D160D" w:rsidRDefault="0053229F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400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реконструкцию, из них:</w:t>
      </w:r>
    </w:p>
    <w:p w:rsidR="00FB4003" w:rsidRPr="009D160D" w:rsidRDefault="00FB4003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</w:t>
      </w:r>
      <w:r w:rsidR="009D160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жилищное строительство - 1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Pr="009D160D" w:rsidRDefault="009D160D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торговли - 2</w:t>
      </w:r>
      <w:r w:rsidR="00FB400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Default="00FB4003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31A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производственного назначения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A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</w:t>
      </w:r>
    </w:p>
    <w:p w:rsidR="0050302D" w:rsidRPr="009D160D" w:rsidRDefault="0050302D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линейные объекты – 1.</w:t>
      </w:r>
    </w:p>
    <w:p w:rsidR="002B7131" w:rsidRPr="009D160D" w:rsidRDefault="00FB4003" w:rsidP="009D160D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</w:t>
      </w:r>
      <w:r w:rsidR="002F31A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площадей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1 895,6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0302D" w:rsidRPr="00503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9D160D" w:rsidRDefault="002F31AF" w:rsidP="008D0A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</w:t>
      </w:r>
      <w:r w:rsidR="00FB400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объектов торгового назначения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340,4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02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02D" w:rsidRPr="00503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Default="00FB4003" w:rsidP="008D0A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органов местного самоуправления на перепланировки и п</w:t>
      </w:r>
      <w:r w:rsidR="002F31A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ереустройства квартир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: 10</w:t>
      </w:r>
      <w:r w:rsidR="0053229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D160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23" w:rsidRPr="009D160D" w:rsidRDefault="0050302D" w:rsidP="00BC1C2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2019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01.08.2019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2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градостроительных плана</w:t>
      </w:r>
      <w:r w:rsidR="00BC1C2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C1C23" w:rsidRPr="009D160D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жилищное строительство - 0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23" w:rsidRPr="009D160D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торгового назначения -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23" w:rsidRPr="009D160D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производственного назначения –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23" w:rsidRPr="009D160D" w:rsidRDefault="00BC1C23" w:rsidP="00BC1C2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 и реконструкцию объектов капитального строительства:</w:t>
      </w:r>
    </w:p>
    <w:p w:rsidR="00BC1C23" w:rsidRPr="009D160D" w:rsidRDefault="00BC1C23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реконструкцию, из них:</w:t>
      </w:r>
    </w:p>
    <w:p w:rsidR="00BC1C23" w:rsidRPr="009D160D" w:rsidRDefault="00BC1C23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жилищное строительство - 1;</w:t>
      </w:r>
    </w:p>
    <w:p w:rsidR="00BC1C23" w:rsidRPr="009D160D" w:rsidRDefault="00BC1C23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торговли -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23" w:rsidRDefault="00BC1C23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производственного назначения –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23" w:rsidRPr="009D160D" w:rsidRDefault="0050302D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линейные сооружения – 0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23" w:rsidRDefault="00BC1C23" w:rsidP="00BC1C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жилых площадей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02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02D" w:rsidRPr="00503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02D" w:rsidRPr="009D160D" w:rsidRDefault="0050302D" w:rsidP="00BC1C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Введено в эксплуатацию</w:t>
      </w:r>
      <w:r w:rsidRP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линейное сооружение.</w:t>
      </w:r>
    </w:p>
    <w:p w:rsidR="00BC1C23" w:rsidRPr="009D160D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объектов торгового назначения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02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02D" w:rsidRPr="00503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23" w:rsidRPr="008208B9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органов местного самоуправления на перепланировки и переустройства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</w:t>
      </w:r>
    </w:p>
    <w:p w:rsidR="00FB4003" w:rsidRPr="008208B9" w:rsidRDefault="006E2BB9" w:rsidP="005C29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ПРЕДПРИНИМАТЕЛЬСТВО</w:t>
      </w:r>
    </w:p>
    <w:p w:rsidR="00FB4003" w:rsidRPr="008208B9" w:rsidRDefault="00FB4003" w:rsidP="005C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рынок, являясь важнейшим сектором экономики </w:t>
      </w:r>
      <w:r w:rsidR="002B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обеспечивающим жизнедеятельность населения, представляет собой сеть магазинов розничной торговли, потребительского рынка  и бытового обслуживания. </w:t>
      </w:r>
    </w:p>
    <w:p w:rsidR="00FB4003" w:rsidRPr="008208B9" w:rsidRDefault="00FB4003" w:rsidP="005C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потребительский рынок </w:t>
      </w:r>
      <w:r w:rsidR="005C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Вольгинский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охарактеризовать как стабильный, с соответствующим уровнем насыщенности товарами и недостаточным уровнем насыщенности услугами, объектами общественного питания и бытового обслуживания населения, с очен</w:t>
      </w:r>
      <w:r w:rsidR="005C29C3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невысокой предпринимательской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активностью.</w:t>
      </w:r>
    </w:p>
    <w:p w:rsidR="00FB4003" w:rsidRDefault="00FB4003" w:rsidP="005C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 в </w:t>
      </w:r>
      <w:r w:rsidR="005C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областью интересов частного бизнеса и относится к ненормируемой сфере. Емкость их формируется на основе сбалансированного спроса и предложения на данные виды услуг.</w:t>
      </w:r>
    </w:p>
    <w:p w:rsidR="00FB4003" w:rsidRPr="00D22AAB" w:rsidRDefault="00FB4003" w:rsidP="005C29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81343F" w:rsidRPr="006C5830" w:rsidRDefault="00D22AAB" w:rsidP="00813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83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F61846" w:rsidRPr="006C5830">
        <w:rPr>
          <w:rFonts w:ascii="Times New Roman" w:hAnsi="Times New Roman" w:cs="Times New Roman"/>
          <w:b/>
          <w:i/>
          <w:sz w:val="28"/>
          <w:szCs w:val="28"/>
        </w:rPr>
        <w:t>течении 2018 года</w:t>
      </w:r>
      <w:r w:rsidR="0081343F" w:rsidRPr="006C5830">
        <w:rPr>
          <w:rFonts w:ascii="Times New Roman" w:hAnsi="Times New Roman" w:cs="Times New Roman"/>
          <w:b/>
          <w:i/>
          <w:sz w:val="28"/>
          <w:szCs w:val="28"/>
        </w:rPr>
        <w:t xml:space="preserve"> проводились работы по благоустройству территории МО «Поселок Вольгинский»: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Составление, подготовка, проверка и корректировка договоров</w:t>
      </w:r>
      <w:r w:rsidRPr="00EF76AA">
        <w:rPr>
          <w:rFonts w:ascii="Times New Roman" w:hAnsi="Times New Roman" w:cs="Times New Roman"/>
          <w:sz w:val="28"/>
          <w:szCs w:val="28"/>
        </w:rPr>
        <w:t>, спецификаций для МКУ АХЦ (на 02.11.2018 65 договоров) и МКУ Администрация поселка Вольгинский.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Ведение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 кадровой документации учреждения: (прием, передвижение, отпуск, увольнение и др.)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Корректировка бюджетной росписи МКУ АХЦ (перераспределение денежных средств по КОСГУ в рамках, доведенных до учреждения лимитных обязательств).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Организация медосмотра сотрудников МКУ АХЦ.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Работа с электронной площадкой: размещение планов-закупок и планов-графиков, проведение запросов котировок на поставку бензина и СПС «Консультант плюс», размещение отчетов.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Ведение реестра договоров МКУ АХЦ.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Составление писем, ответов на запросы и отчетности по различным вопросам деятельности МКУ АХЦ и МКУ Администрация поселка Вольгинский в вышестоящие инстанции.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Претензионная работа.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7D0372" w:rsidRPr="00EF76AA" w:rsidRDefault="007D0372" w:rsidP="007D037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Регистрация граждан по месту жительства и по месту пребывания в пос. Вольгинский – 284 чел.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Перерегистрация граждан по месту жительства с одного адреса на другой в пос. Вольгинский – 79 чел.</w:t>
      </w:r>
    </w:p>
    <w:p w:rsidR="007D0372" w:rsidRPr="007D0372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Снятие граждан с регистрации по месту жительства и по месту пребывания пос. Вольгинский – 201 чел.</w:t>
      </w:r>
    </w:p>
    <w:p w:rsidR="007D0372" w:rsidRPr="007D0372" w:rsidRDefault="007D0372" w:rsidP="007D0372">
      <w:pPr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b/>
          <w:sz w:val="28"/>
          <w:szCs w:val="28"/>
        </w:rPr>
        <w:t>Паспортный стол</w:t>
      </w:r>
      <w:r w:rsidRPr="00EF76AA">
        <w:rPr>
          <w:rFonts w:ascii="Times New Roman" w:hAnsi="Times New Roman" w:cs="Times New Roman"/>
          <w:b/>
          <w:sz w:val="28"/>
          <w:szCs w:val="28"/>
        </w:rPr>
        <w:t>.</w:t>
      </w:r>
    </w:p>
    <w:p w:rsidR="007D0372" w:rsidRPr="00EF76AA" w:rsidRDefault="007D0372" w:rsidP="007D037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7D0372" w:rsidRPr="00EF76AA" w:rsidRDefault="007D0372" w:rsidP="007D037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Выдача гражданам  справок  зарегистрированных по  месту жительства и по месту пребывания в пос. Вольгинский.</w:t>
      </w:r>
    </w:p>
    <w:p w:rsidR="007D0372" w:rsidRPr="00EF76AA" w:rsidRDefault="007D0372" w:rsidP="007D0372">
      <w:pPr>
        <w:pStyle w:val="2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6AA">
        <w:rPr>
          <w:rFonts w:ascii="Times New Roman" w:hAnsi="Times New Roman"/>
          <w:sz w:val="28"/>
          <w:szCs w:val="28"/>
        </w:rPr>
        <w:t>Регистрация граждан по месту жительства и по месту пребывания в пос. Вольгинский – 246 чел.</w:t>
      </w:r>
    </w:p>
    <w:p w:rsidR="007D0372" w:rsidRPr="00EF76AA" w:rsidRDefault="007D0372" w:rsidP="007D037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Перерегистрация граждан по месту жительства с одного адреса на другой в пос. Вольгинский – 63 чел.</w:t>
      </w:r>
    </w:p>
    <w:p w:rsidR="007D0372" w:rsidRPr="007D0372" w:rsidRDefault="007D0372" w:rsidP="007D0372">
      <w:pPr>
        <w:spacing w:after="120" w:line="100" w:lineRule="atLeast"/>
        <w:ind w:firstLine="709"/>
        <w:jc w:val="both"/>
        <w:rPr>
          <w:rFonts w:ascii="Tahoma" w:hAnsi="Tahoma" w:cs="Tahoma"/>
          <w:color w:val="504945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Снятие граждан с регистрации по месту жительства и по месту пребывания пос. Вольгинский – 176 чел</w:t>
      </w:r>
      <w:r w:rsidRPr="00EF76AA">
        <w:rPr>
          <w:rFonts w:ascii="Times New Roman" w:hAnsi="Times New Roman" w:cs="Times New Roman"/>
          <w:sz w:val="28"/>
          <w:szCs w:val="28"/>
        </w:rPr>
        <w:t>.</w:t>
      </w:r>
    </w:p>
    <w:p w:rsidR="007D0372" w:rsidRPr="00EF76AA" w:rsidRDefault="007D0372" w:rsidP="007D0372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7D0372" w:rsidRPr="00EF76AA" w:rsidRDefault="007D0372" w:rsidP="007D0372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контракта по </w:t>
      </w:r>
      <w:r w:rsidRPr="00EF76AA">
        <w:rPr>
          <w:rFonts w:ascii="Times New Roman" w:eastAsia="Times New Roman" w:hAnsi="Times New Roman" w:cs="Times New Roman"/>
          <w:sz w:val="28"/>
          <w:szCs w:val="28"/>
          <w:lang w:eastAsia="ar-SA"/>
        </w:rPr>
        <w:t>уборке контейнерных площадок</w:t>
      </w:r>
      <w:r w:rsidRPr="00EF76AA">
        <w:rPr>
          <w:rFonts w:ascii="Times New Roman" w:hAnsi="Times New Roman" w:cs="Times New Roman"/>
          <w:sz w:val="28"/>
          <w:szCs w:val="28"/>
        </w:rPr>
        <w:t xml:space="preserve"> № 03-02/18 от 19.02.2018 на сумму 488 059,65 руб.:</w:t>
      </w:r>
    </w:p>
    <w:p w:rsidR="007D0372" w:rsidRPr="00EF76AA" w:rsidRDefault="007D0372" w:rsidP="007D0372">
      <w:pPr>
        <w:pStyle w:val="ac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проводится ежедневная уборка от мусора территорий вокруг контейнерных площадок.</w:t>
      </w:r>
    </w:p>
    <w:p w:rsidR="007D0372" w:rsidRPr="00EF76AA" w:rsidRDefault="007D0372" w:rsidP="007D03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по озеленению № </w:t>
      </w:r>
      <w:r w:rsidRPr="00EF76AA">
        <w:rPr>
          <w:rFonts w:ascii="Times New Roman" w:hAnsi="Times New Roman" w:cs="Times New Roman"/>
          <w:bCs/>
          <w:caps/>
          <w:kern w:val="28"/>
          <w:sz w:val="28"/>
          <w:szCs w:val="28"/>
        </w:rPr>
        <w:t>04-05-18</w:t>
      </w:r>
      <w:r w:rsidRPr="00EF76AA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</w:t>
      </w:r>
      <w:r w:rsidRPr="00EF76AA">
        <w:rPr>
          <w:rFonts w:ascii="Times New Roman" w:hAnsi="Times New Roman" w:cs="Times New Roman"/>
          <w:sz w:val="28"/>
          <w:szCs w:val="28"/>
        </w:rPr>
        <w:t xml:space="preserve">от 25.05.2018 на сумму </w:t>
      </w:r>
      <w:r w:rsidRPr="00EF76AA">
        <w:rPr>
          <w:rFonts w:ascii="Times New Roman" w:hAnsi="Times New Roman" w:cs="Times New Roman"/>
          <w:b/>
          <w:sz w:val="24"/>
          <w:szCs w:val="24"/>
        </w:rPr>
        <w:t xml:space="preserve">522 375,00 </w:t>
      </w:r>
      <w:r w:rsidRPr="00EF76AA">
        <w:rPr>
          <w:rFonts w:ascii="Times New Roman" w:hAnsi="Times New Roman" w:cs="Times New Roman"/>
          <w:sz w:val="28"/>
          <w:szCs w:val="28"/>
        </w:rPr>
        <w:t>руб., проведены следующие работы: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 центральным улицам, на перекрестках, выездах на дорогу, вдоль пешеходных дорожек д. 1, 3, 5, 7 по ул. Старовская и д.4 по ул. Новосеменковская проводилось формирование крон кустарников в количестве  9 005 шт. (июнь),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на придомовых территориях проведена выпиловка сухостоя по заявкам от жителей 3 деревьев,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 покос травы на центральных улицах и детских площадках;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проводился покос травы и обрезка кустарников вокруг контейнерных площадок, 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 посадка и оформление клумб (перекопка, высадка рассады цветов в кол-ве  4 000 шт.).</w:t>
      </w:r>
    </w:p>
    <w:p w:rsidR="007D0372" w:rsidRPr="00EF76AA" w:rsidRDefault="007D0372" w:rsidP="007D0372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F76AA"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EF76AA">
        <w:rPr>
          <w:rFonts w:ascii="Times New Roman" w:hAnsi="Times New Roman"/>
          <w:bCs/>
          <w:caps/>
          <w:kern w:val="28"/>
          <w:sz w:val="28"/>
          <w:szCs w:val="28"/>
        </w:rPr>
        <w:t>Мк № 11-08-18 «</w:t>
      </w:r>
      <w:r w:rsidRPr="00EF76AA">
        <w:rPr>
          <w:rFonts w:ascii="Times New Roman" w:hAnsi="Times New Roman"/>
          <w:sz w:val="28"/>
          <w:szCs w:val="28"/>
        </w:rPr>
        <w:t>Оборудование контейнерных площадок на территории поселка Вольгинский», проведены ремонтные работы КП (ул. Старовская, д. 1, 11, 22, 27, ул. Еськинская, ул. Новосеменковская д. 4, 9, 12-14, 22.), на сумму</w:t>
      </w:r>
      <w:r w:rsidRPr="00EF76AA">
        <w:rPr>
          <w:rFonts w:ascii="Times New Roman" w:hAnsi="Times New Roman"/>
          <w:b/>
          <w:sz w:val="28"/>
          <w:szCs w:val="28"/>
        </w:rPr>
        <w:t xml:space="preserve"> </w:t>
      </w:r>
      <w:r w:rsidRPr="00EF76AA">
        <w:rPr>
          <w:rFonts w:ascii="Times New Roman" w:hAnsi="Times New Roman"/>
          <w:sz w:val="28"/>
          <w:szCs w:val="28"/>
        </w:rPr>
        <w:t>223 650,18 руб.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/>
          <w:sz w:val="28"/>
          <w:szCs w:val="28"/>
        </w:rPr>
        <w:t>В рамках МК</w:t>
      </w: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 xml:space="preserve"> № 19-10-18 </w:t>
      </w:r>
      <w:r w:rsidRPr="00EF76AA">
        <w:rPr>
          <w:rFonts w:ascii="Times New Roman" w:hAnsi="Times New Roman" w:cs="Times New Roman"/>
          <w:bCs/>
          <w:sz w:val="28"/>
          <w:szCs w:val="28"/>
        </w:rPr>
        <w:t>выполнены  работы по ликвидации несанкционированных свалок гаражный Массив №2 (57 т.), на сумму 137 000,00 руб.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На въезде в поселок установлено дорожное ограждение, на сумму 139 998,00 руб.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Проведена побелка деревьев на территории поселка.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Проведена работа по восстановлению, покраске бордюров на клумбах поселка.</w:t>
      </w:r>
    </w:p>
    <w:p w:rsidR="007D0372" w:rsidRPr="00EF76AA" w:rsidRDefault="007D0372" w:rsidP="007D0372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Проведены работы по ремонту и покраске цоколя здания администрации.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 ремонт лавочек на центральной площади поселка, на пешеходных дорожках по адресу ул. Новосеменковская д.5(аптека).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Демонтаж старого и установка нового остановочного павильона по ул. Старовская д.13.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Покраска лавочек на территории поселка: центральная площадь кол-во 13 шт., банк – 1 шт., остановка – 1 шт.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Кронирование деревьев на территории поселка: тротуар ул. Новосеменковская д. № 8, 10; тротуарная дорожка (липовая аллея) по ул. Новосеменковская д. № 4, 6, 8, 10; круглая клумба ул. Новосеменковская д.5; с торца здания администрации ул. Старовская д. 12; центральная детская площадка ул. Старовская д.№7; центральный тротуар ул. Старовская; ул. Старовская д.№26; ул. Старовская д. №9 (за ДК по дороге); ул. Новосеменковская д.№19,21,23); ул. Старовская (въезд – 8 шт.).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Спил и вывоз деревьев с территории поселка (по заявлениям граждан, после урагана): ул. Старовская д.№1(березы - 5 шт.), ул. Новосеменковская д. № 22 (вяз, яблоня, черемуха -3 шт.), ул. Старовская д. 26(вяз – 2 шт.), ул. Старовская (цент. тротуар сосна – 1 шт. опасное), ул. Старовская д. № 12 (черемуха – 1 шт.), ул. Старовская д. № 1(клен – 1 шт.), ул. Старовская д. №2 (с торца, клен – 1 шт.), ул. Старовская д. №1 А( березы – 2 шт.).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Проведено облагораживание клумбы на разворотном кольце при въезде в поселок. 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Проведены работы по установке дорожных знаков на территории поселка «Искусственная неровность», в количестве – 6 шт.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Проведены ремонтные работы  у обелиска: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ремонт и покраска лавочек на площади,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выравнивание, укрепление и покраска ограждения,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зачистка и покраска подиума и звезды (вечного огня),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подготовка почвы и посадка цветов,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обрезка деревьев и кустарника,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покраска бордюрного камня,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спил аварийных деревьев,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очистка плиточных швов от травы.</w:t>
      </w:r>
    </w:p>
    <w:p w:rsidR="007D0372" w:rsidRPr="00EF76AA" w:rsidRDefault="007D0372" w:rsidP="007D037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дополнительные работы, не вошедшие в муниципальный контракт по озеленению: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удаление (дробление) веток на территории поселка,  объем 165 м3 договор на сумму 85 800 руб.</w:t>
      </w:r>
    </w:p>
    <w:p w:rsidR="007D0372" w:rsidRPr="00CC2F5D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спил</w:t>
      </w:r>
      <w:r>
        <w:rPr>
          <w:rFonts w:ascii="Times New Roman" w:hAnsi="Times New Roman" w:cs="Times New Roman"/>
          <w:sz w:val="28"/>
          <w:szCs w:val="28"/>
        </w:rPr>
        <w:t xml:space="preserve"> сухостойных деревьев в кол-ве 42</w:t>
      </w:r>
      <w:r w:rsidRPr="00EF76AA">
        <w:rPr>
          <w:rFonts w:ascii="Times New Roman" w:hAnsi="Times New Roman" w:cs="Times New Roman"/>
          <w:sz w:val="28"/>
          <w:szCs w:val="28"/>
        </w:rPr>
        <w:t xml:space="preserve"> шт., </w:t>
      </w:r>
      <w:r>
        <w:rPr>
          <w:rFonts w:ascii="Times New Roman" w:hAnsi="Times New Roman" w:cs="Times New Roman"/>
          <w:sz w:val="28"/>
          <w:szCs w:val="28"/>
        </w:rPr>
        <w:t xml:space="preserve">по МК и </w:t>
      </w:r>
      <w:r w:rsidRPr="00EF76A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76AA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471 340,0</w:t>
      </w:r>
      <w:r w:rsidRPr="00EF76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покос территории не вошедших в МК по договорам на сумму 68 960,00 руб.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аренда машины вышки, для работ на территории поселка, на сумму 17 872,00 руб.: 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опиловка деревьев (берез) ул. Старовская д.1;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ремонт консолей по центральному тротуару ул. Старовская;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дополнительные работы на территории поселка: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замена ламп на столбах уличного освещения на территории поселка; 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установка  и демонтаж столба на празднике «Масленица»;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подключение  к линии уличного освещения фонаря по ул. Старовская д.№5 (с торца);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перераспределение украшений на центральных елках (площадь);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переоборудование стационарных ограждений у школы, на сумму 3 500,00.;</w:t>
      </w:r>
    </w:p>
    <w:p w:rsidR="007D0372" w:rsidRPr="00CC2F5D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демонтаж центральной елки поселка, на сумму 28 735,00 руб.: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монтаж цент</w:t>
      </w:r>
      <w:r>
        <w:rPr>
          <w:rFonts w:ascii="Times New Roman" w:hAnsi="Times New Roman" w:cs="Times New Roman"/>
          <w:sz w:val="28"/>
          <w:szCs w:val="28"/>
        </w:rPr>
        <w:t>ральной елки поселка, на сумму 68 965,</w:t>
      </w:r>
      <w:r w:rsidRPr="00EF76AA">
        <w:rPr>
          <w:rFonts w:ascii="Times New Roman" w:hAnsi="Times New Roman" w:cs="Times New Roman"/>
          <w:sz w:val="28"/>
          <w:szCs w:val="28"/>
        </w:rPr>
        <w:t>00 руб.</w:t>
      </w:r>
    </w:p>
    <w:p w:rsidR="007D0372" w:rsidRPr="007D0372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закупка дорожных знаков, на сумму 36 300,00 руб.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EF76AA">
        <w:rPr>
          <w:rFonts w:ascii="Times New Roman" w:hAnsi="Times New Roman" w:cs="Times New Roman"/>
          <w:b/>
          <w:sz w:val="28"/>
          <w:szCs w:val="28"/>
        </w:rPr>
        <w:t>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Проведена иммобилизация (отлов) безнадзорных животных 10 шт. на сумму 25 000 руб.</w:t>
      </w:r>
    </w:p>
    <w:p w:rsidR="007D0372" w:rsidRPr="007D0372" w:rsidRDefault="007D0372" w:rsidP="007D037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Совместно с ветеринарной службой города Покров проведена вакцинация домашних животных.</w:t>
      </w:r>
    </w:p>
    <w:p w:rsidR="007D0372" w:rsidRPr="00EF76AA" w:rsidRDefault="007D0372" w:rsidP="007D037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мест</w:t>
      </w:r>
      <w:r w:rsidRPr="00EF76AA">
        <w:rPr>
          <w:rFonts w:ascii="Times New Roman" w:hAnsi="Times New Roman" w:cs="Times New Roman"/>
          <w:b/>
          <w:sz w:val="28"/>
          <w:szCs w:val="28"/>
        </w:rPr>
        <w:t xml:space="preserve"> захоронения.</w:t>
      </w:r>
    </w:p>
    <w:p w:rsidR="007D0372" w:rsidRPr="00EF76AA" w:rsidRDefault="007D0372" w:rsidP="007D0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Проведена реставрация памятника и территории на могиле неизвестного солдата, на сумму 85 000,00 руб..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 xml:space="preserve">В </w:t>
      </w:r>
      <w:r w:rsidRPr="00EF76AA">
        <w:rPr>
          <w:rFonts w:ascii="Times New Roman" w:hAnsi="Times New Roman" w:cs="Times New Roman"/>
          <w:bCs/>
          <w:sz w:val="28"/>
          <w:szCs w:val="28"/>
        </w:rPr>
        <w:t xml:space="preserve">рамках МК </w:t>
      </w: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 xml:space="preserve">№ 07-07-18 </w:t>
      </w:r>
      <w:r w:rsidRPr="00EF76AA">
        <w:rPr>
          <w:rFonts w:ascii="Times New Roman" w:hAnsi="Times New Roman" w:cs="Times New Roman"/>
          <w:bCs/>
          <w:sz w:val="28"/>
          <w:szCs w:val="28"/>
        </w:rPr>
        <w:t xml:space="preserve">выполнены  работы по 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уборке и вырубке сухостойных деревьев на территории кладбища МО «Поселок Вольгинский» ( кол-во 21 шт.), на сумму </w:t>
      </w:r>
      <w:r w:rsidRPr="00EF76AA">
        <w:rPr>
          <w:rFonts w:ascii="Times New Roman" w:hAnsi="Times New Roman" w:cs="Times New Roman"/>
          <w:sz w:val="28"/>
          <w:szCs w:val="28"/>
        </w:rPr>
        <w:t>368 872,64 руб.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МК </w:t>
      </w: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>№ 10-08-18</w:t>
      </w:r>
      <w:r w:rsidRPr="00EF76AA">
        <w:rPr>
          <w:rFonts w:ascii="Times New Roman" w:hAnsi="Times New Roman" w:cs="Times New Roman"/>
          <w:bCs/>
          <w:sz w:val="28"/>
          <w:szCs w:val="28"/>
        </w:rPr>
        <w:t xml:space="preserve"> выполнены работы по 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>уборке и вырубке сухостойных деревьев</w:t>
      </w: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 xml:space="preserve"> 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кладбища МО «Поселок Вольгинский» (кол -во 13 шт.), на сумму </w:t>
      </w:r>
      <w:r w:rsidRPr="00EF76AA">
        <w:rPr>
          <w:rFonts w:ascii="Times New Roman" w:hAnsi="Times New Roman"/>
          <w:sz w:val="28"/>
          <w:szCs w:val="28"/>
        </w:rPr>
        <w:t>200 000,00 руб.</w:t>
      </w:r>
      <w:r w:rsidRPr="00EF76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bCs/>
          <w:sz w:val="28"/>
          <w:szCs w:val="28"/>
        </w:rPr>
        <w:t>В рамках МК №12-09-18 выполнены работы по ликвидации несанкционированных свалок на территории кладбища МО (100 т.), на сумму 190 000,00 руб.</w:t>
      </w:r>
    </w:p>
    <w:p w:rsidR="007D0372" w:rsidRPr="007D0372" w:rsidRDefault="007D0372" w:rsidP="007D0372">
      <w:pPr>
        <w:spacing w:after="24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bCs/>
          <w:sz w:val="28"/>
          <w:szCs w:val="28"/>
        </w:rPr>
        <w:t>В рамках МК№ 03-02-18 осуществлен вывоз мусора с территории кладбища (согласно тех. заданию).</w:t>
      </w:r>
    </w:p>
    <w:p w:rsidR="007D0372" w:rsidRPr="007D0372" w:rsidRDefault="007D0372" w:rsidP="007D037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Детские площадки.</w:t>
      </w:r>
    </w:p>
    <w:p w:rsidR="007D0372" w:rsidRPr="00EF76AA" w:rsidRDefault="007D0372" w:rsidP="007D0372">
      <w:pPr>
        <w:widowControl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bCs/>
          <w:caps/>
          <w:kern w:val="28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МК № </w:t>
      </w:r>
      <w:r w:rsidRPr="00EF76AA">
        <w:rPr>
          <w:rFonts w:ascii="Times New Roman" w:hAnsi="Times New Roman"/>
          <w:bCs/>
          <w:caps/>
          <w:kern w:val="28"/>
          <w:sz w:val="28"/>
          <w:szCs w:val="28"/>
        </w:rPr>
        <w:t>05-06-18</w:t>
      </w:r>
      <w:r w:rsidRPr="00EF76AA">
        <w:rPr>
          <w:rFonts w:ascii="Times New Roman" w:hAnsi="Times New Roman"/>
          <w:b/>
          <w:sz w:val="24"/>
          <w:szCs w:val="24"/>
        </w:rPr>
        <w:t xml:space="preserve"> </w:t>
      </w:r>
      <w:r w:rsidRPr="00EF76AA">
        <w:rPr>
          <w:rFonts w:ascii="Times New Roman" w:hAnsi="Times New Roman"/>
          <w:sz w:val="28"/>
          <w:szCs w:val="28"/>
        </w:rPr>
        <w:t xml:space="preserve">выполнены работы по </w:t>
      </w:r>
      <w:r w:rsidRPr="00EF76AA">
        <w:rPr>
          <w:rFonts w:ascii="Times New Roman" w:hAnsi="Times New Roman"/>
          <w:bCs/>
          <w:sz w:val="28"/>
          <w:szCs w:val="28"/>
        </w:rPr>
        <w:t xml:space="preserve">ремонту и оборудованию детских площадок на территории поселка Вольгинский, на сумму </w:t>
      </w:r>
      <w:r w:rsidRPr="00EF76AA">
        <w:rPr>
          <w:rFonts w:ascii="Times New Roman" w:hAnsi="Times New Roman"/>
          <w:sz w:val="28"/>
          <w:szCs w:val="28"/>
        </w:rPr>
        <w:t>300 000,00 руб.</w:t>
      </w:r>
    </w:p>
    <w:p w:rsidR="007D0372" w:rsidRPr="00EF76AA" w:rsidRDefault="007D0372" w:rsidP="007D037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aps/>
          <w:kern w:val="28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Ремонт, покраска спортивной площадки с добавление новых элементов по ул. Старовская д.9 (за ДК), на сумму 19 951,00 руб.</w:t>
      </w:r>
    </w:p>
    <w:p w:rsidR="007D0372" w:rsidRPr="00EF76AA" w:rsidRDefault="007D0372" w:rsidP="007D037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Уборка.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Проводился месячник санитарной очистки территории МО «Поселок Вольгинский» (весенний – апрель, осенний – октябрь), во время которого:</w:t>
      </w:r>
    </w:p>
    <w:p w:rsidR="007D0372" w:rsidRPr="00EF76AA" w:rsidRDefault="007D0372" w:rsidP="007D03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проведена очистка территории поселка от мусора – 153 000 м</w:t>
      </w:r>
      <w:r w:rsidRPr="00EF76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76AA">
        <w:rPr>
          <w:rFonts w:ascii="Times New Roman" w:hAnsi="Times New Roman" w:cs="Times New Roman"/>
          <w:sz w:val="28"/>
          <w:szCs w:val="28"/>
        </w:rPr>
        <w:t>,</w:t>
      </w:r>
    </w:p>
    <w:p w:rsidR="007D0372" w:rsidRPr="00EF76AA" w:rsidRDefault="007D0372" w:rsidP="007D03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вывезено мусора с территории поселка после субботников, на сумму 95 т.,</w:t>
      </w:r>
    </w:p>
    <w:p w:rsidR="007D0372" w:rsidRPr="00EF76AA" w:rsidRDefault="007D0372" w:rsidP="007D0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Проведены акции:</w:t>
      </w:r>
    </w:p>
    <w:p w:rsidR="007D0372" w:rsidRPr="00EF76AA" w:rsidRDefault="007D0372" w:rsidP="007D037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«Чистый берег», в апреле.</w:t>
      </w:r>
    </w:p>
    <w:p w:rsidR="007D0372" w:rsidRPr="00EF76AA" w:rsidRDefault="007D0372" w:rsidP="007D037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«Чистый лес» в апреле, сентябрь.</w:t>
      </w:r>
    </w:p>
    <w:p w:rsidR="007D0372" w:rsidRPr="007D0372" w:rsidRDefault="007D0372" w:rsidP="007D0372">
      <w:pPr>
        <w:pStyle w:val="ac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« День чистоты» в сентябре.</w:t>
      </w:r>
    </w:p>
    <w:p w:rsidR="007D0372" w:rsidRPr="007D0372" w:rsidRDefault="007D0372" w:rsidP="007D0372">
      <w:pPr>
        <w:pStyle w:val="ac"/>
        <w:spacing w:before="120"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Протоколы.</w:t>
      </w:r>
    </w:p>
    <w:p w:rsidR="007D0372" w:rsidRPr="007D0372" w:rsidRDefault="007D0372" w:rsidP="007D0372">
      <w:pPr>
        <w:pStyle w:val="ac"/>
        <w:spacing w:before="12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Еженедельно проводились проверки территории поселка на предмет выявления административных правонарушений в сфере благоустройства. За 2018 год составлено 22 протокола.</w:t>
      </w:r>
    </w:p>
    <w:p w:rsidR="007D0372" w:rsidRPr="007D0372" w:rsidRDefault="007D0372" w:rsidP="007D0372">
      <w:pPr>
        <w:pStyle w:val="ac"/>
        <w:spacing w:before="120"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Формирование городской среды</w:t>
      </w:r>
    </w:p>
    <w:p w:rsidR="007D0372" w:rsidRPr="007D0372" w:rsidRDefault="007D0372" w:rsidP="007D0372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реализации проведения </w:t>
      </w:r>
      <w:r w:rsidRPr="00EF76AA">
        <w:rPr>
          <w:rFonts w:ascii="Times New Roman" w:hAnsi="Times New Roman" w:cs="Times New Roman"/>
          <w:iCs/>
          <w:sz w:val="28"/>
          <w:szCs w:val="28"/>
        </w:rPr>
        <w:t>муниципальной программы «</w:t>
      </w:r>
      <w:r w:rsidRPr="00EF76A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муниципального образования «Поселок Вольгинский» на 2018-2020 годы</w:t>
      </w:r>
      <w:r w:rsidRPr="00EF76AA">
        <w:rPr>
          <w:rFonts w:ascii="Times New Roman" w:hAnsi="Times New Roman" w:cs="Times New Roman"/>
          <w:iCs/>
          <w:sz w:val="28"/>
          <w:szCs w:val="28"/>
        </w:rPr>
        <w:t>»</w:t>
      </w:r>
      <w:r w:rsidRPr="00EF76AA">
        <w:rPr>
          <w:rFonts w:ascii="Times New Roman" w:hAnsi="Times New Roman" w:cs="Times New Roman"/>
          <w:sz w:val="28"/>
          <w:szCs w:val="28"/>
        </w:rPr>
        <w:t xml:space="preserve"> в 2018 оформлен проект зоны отдыха по адресу: ул. Новосеменковская, д.5 а.</w:t>
      </w:r>
    </w:p>
    <w:p w:rsidR="007D0372" w:rsidRPr="00EF76AA" w:rsidRDefault="007D0372" w:rsidP="007D03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Прочее.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рамках празднования Дня Победы и Дня поселка установлены праздничные баннеры в количестве 5 шт., на сумму 86 820,00 руб.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Проводилось оформление поселка к праздникам День Победы, День поселка.</w:t>
      </w:r>
    </w:p>
    <w:p w:rsidR="007D0372" w:rsidRPr="007D0372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Участие в областном конкурсе по итогам реализации мероприятий по благоустройству территорий в 2018 году</w:t>
      </w:r>
    </w:p>
    <w:p w:rsidR="007D0372" w:rsidRPr="007D0372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Дороги.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январе 2018 года были заключены договор на посыпку дороги ПСС и очистку от снега: проездов, центральных и дворовых дорог в поселке. Сумма договора 93 349,80 коп. Муниципальный контракт на содержание дорог был разыгран позже из-за утверждения план-графика. Из-за недостаточного финансирования по статье расхода по подпрограмме содержание дорог общего пользования МК был заключен с февраля по июль.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рамках муниципального контракта по содержанию автомобильных дорог № 01-01-18 от 23.01.2018 на сумму 3 082 526,00 руб. проведены работы:</w:t>
      </w:r>
    </w:p>
    <w:p w:rsidR="007D0372" w:rsidRPr="00EF76AA" w:rsidRDefault="007D0372" w:rsidP="007D0372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посыпка дорог ПСС и чистка от снега: проездов, центральных и дворовых дорог в поселке, вывоз снег с территории поселка,</w:t>
      </w:r>
    </w:p>
    <w:p w:rsidR="007D0372" w:rsidRPr="00EF76AA" w:rsidRDefault="007D0372" w:rsidP="007D0372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весенний ямочный ремонт по территории поселка, </w:t>
      </w:r>
    </w:p>
    <w:p w:rsidR="007D0372" w:rsidRPr="00EF76AA" w:rsidRDefault="007D0372" w:rsidP="007D0372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профилировка дороги на кладбище, без добавления материала.</w:t>
      </w:r>
    </w:p>
    <w:p w:rsidR="007D0372" w:rsidRPr="00EF76AA" w:rsidRDefault="007D0372" w:rsidP="007D0372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чистка дорог от песка в мае, июнь.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рамках муниципального контракта №</w:t>
      </w:r>
      <w:r w:rsidRPr="00EF76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76AA">
        <w:rPr>
          <w:rFonts w:ascii="Times New Roman" w:hAnsi="Times New Roman" w:cs="Times New Roman"/>
          <w:sz w:val="28"/>
          <w:szCs w:val="28"/>
        </w:rPr>
        <w:t>07-04-2018 от 16.04.2018 проведена весенняя (перед 16.06.2018) разметка дорог общего пользования на сумму 97 193,00 руб.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рамках целевой областной программы «Дорожное хозяйство Владимирской области» проведен ремонт автомобильных дорог общего пользования:</w:t>
      </w:r>
    </w:p>
    <w:p w:rsidR="007D0372" w:rsidRPr="003C0AB2" w:rsidRDefault="007D0372" w:rsidP="007D0372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B2">
        <w:rPr>
          <w:rFonts w:ascii="Times New Roman" w:hAnsi="Times New Roman" w:cs="Times New Roman"/>
          <w:sz w:val="28"/>
          <w:szCs w:val="28"/>
        </w:rPr>
        <w:lastRenderedPageBreak/>
        <w:t xml:space="preserve">МК № 08-07-18 от 09.07.2018 – Ремонт ул.Новосеменковская от д.4 до 22 (на сумму </w:t>
      </w: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3 947 991,00 руб.);</w:t>
      </w:r>
    </w:p>
    <w:p w:rsidR="007D0372" w:rsidRPr="003C0AB2" w:rsidRDefault="007D0372" w:rsidP="007D0372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МК № 13-10-18 от 01.10.2018 – Ремонт ул. Новосеменковская (тротуар от проезда № 3 до д.18) </w:t>
      </w:r>
      <w:r w:rsidRPr="003C0AB2">
        <w:rPr>
          <w:rFonts w:ascii="Times New Roman" w:hAnsi="Times New Roman" w:cs="Times New Roman"/>
          <w:sz w:val="28"/>
          <w:szCs w:val="28"/>
        </w:rPr>
        <w:t xml:space="preserve">(на сумму  </w:t>
      </w: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1 309 417,01руб.);</w:t>
      </w:r>
    </w:p>
    <w:p w:rsidR="007D0372" w:rsidRPr="003C0AB2" w:rsidRDefault="007D0372" w:rsidP="007D0372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МК № 16-10-18 от 15.10.2018 – Ремонт - Проезд №8 (от проезда №7 до центральной детской площадки) (на сумму </w:t>
      </w:r>
      <w:r w:rsidRPr="003C0AB2">
        <w:rPr>
          <w:rFonts w:ascii="Times New Roman" w:hAnsi="Times New Roman" w:cs="Times New Roman"/>
          <w:sz w:val="28"/>
          <w:szCs w:val="28"/>
        </w:rPr>
        <w:t>2 197 711,67</w:t>
      </w: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руб.);</w:t>
      </w:r>
    </w:p>
    <w:p w:rsidR="007D0372" w:rsidRPr="007D0372" w:rsidRDefault="007D0372" w:rsidP="007D0372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МК № 18-10-18 от 15.10.2018 – Ремонт ул. Новосеменковская (от д.№19 до автомобильной дороги «Волга»-Вольгинский-Перново) (на сумму </w:t>
      </w:r>
      <w:r w:rsidRPr="003C0AB2">
        <w:rPr>
          <w:rFonts w:ascii="Times New Roman" w:hAnsi="Times New Roman" w:cs="Times New Roman"/>
          <w:sz w:val="28"/>
          <w:szCs w:val="28"/>
        </w:rPr>
        <w:t>3 220 650,84</w:t>
      </w: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 w:rsidRPr="00EF76A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Отдел жизнеобеспечения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Подготовка отчетности, нормативно-правовых актов, ответы на запросы, обращения по вопросам реализации региональной программы капитального ремонта общего имущества в многоквартирных домах на 2017-2019 гг.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Подготовка и свод информации в формате шаблона </w:t>
      </w:r>
      <w:r w:rsidRPr="00EF76AA">
        <w:rPr>
          <w:rFonts w:ascii="Times New Roman" w:hAnsi="Times New Roman" w:cs="Times New Roman"/>
          <w:sz w:val="28"/>
          <w:szCs w:val="28"/>
          <w:lang w:val="en-US"/>
        </w:rPr>
        <w:t>OREP</w:t>
      </w:r>
      <w:r w:rsidRPr="00EF76AA">
        <w:rPr>
          <w:rFonts w:ascii="Times New Roman" w:hAnsi="Times New Roman" w:cs="Times New Roman"/>
          <w:sz w:val="28"/>
          <w:szCs w:val="28"/>
        </w:rPr>
        <w:t>.</w:t>
      </w:r>
      <w:r w:rsidRPr="00EF76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F76AA">
        <w:rPr>
          <w:rFonts w:ascii="Times New Roman" w:hAnsi="Times New Roman" w:cs="Times New Roman"/>
          <w:sz w:val="28"/>
          <w:szCs w:val="28"/>
        </w:rPr>
        <w:t>.2018. Сбор, формирование данных для расчёта нормативов, тарифов, объемов потребления коммунальных услуг.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Контроль и заполнение форм государственной информационной системы жилищно-коммунальной хозяйства (ГИС ЖКХ).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Подготовка ответов на запросы вышестоящих структур: департамент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 ЖКХ, цен и тарифов</w:t>
      </w:r>
      <w:r w:rsidRPr="00EF76AA">
        <w:rPr>
          <w:rFonts w:ascii="Times New Roman" w:hAnsi="Times New Roman" w:cs="Times New Roman"/>
          <w:sz w:val="28"/>
          <w:szCs w:val="28"/>
        </w:rPr>
        <w:t>, ГЖИ и др.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Сбор, формирование и подготовка е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>женедельных, ежемесячных, ежеквартальных, полугодовых и годовых мониторингов и отчетов</w:t>
      </w:r>
      <w:r w:rsidRPr="00EF76AA">
        <w:rPr>
          <w:rFonts w:ascii="Times New Roman" w:hAnsi="Times New Roman" w:cs="Times New Roman"/>
          <w:sz w:val="28"/>
          <w:szCs w:val="28"/>
        </w:rPr>
        <w:t>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Работа по подготовке к отопительному периоду 2018-2019 гг. МО «Поселок Вольгинский».</w:t>
      </w:r>
    </w:p>
    <w:p w:rsidR="007D0372" w:rsidRPr="007D0372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Информационно-разъяснительная р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>абота с гражданами по вопросам капитального ремонта многоквартирных домов.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Энергетик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F76AA">
        <w:rPr>
          <w:rFonts w:ascii="Times New Roman" w:hAnsi="Times New Roman" w:cs="Times New Roman"/>
          <w:b/>
          <w:sz w:val="28"/>
          <w:szCs w:val="28"/>
        </w:rPr>
        <w:t>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Снятие показаний электросчетчиков  и ежемесячное составление отчета о расходе электроэнергии потребителями во «Владимирэнерго».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Оформление приложений и дополнительных соглашений с арендаторами Т.О.Ц. (пересчет потерь).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Март – отключение и включение ВЛ-0,4кВ к гаражам «Мергель» для замены поврежденной опоры.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Отключение ларька ИП Прицкау от Универмага.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Май – замена электросчетчика уличного освещения на ЗТП-175 по предписанию «Владимирэнерго».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Акты о ремонте демонтированных светильников уличного освещения и последующая установка их на опоры.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Осмотр трассы уличного освещения и подготовка списка на замену ламп или светильников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Допуск ремонтных бригад – отключение и включение линий ВЛ-уличное освещение с ЗТП п.Вольгинский.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lastRenderedPageBreak/>
        <w:t>Ведение переписки с Петушинским РЭС об очистке территории у ЗТП п.Вольгинский, обрезке деревьев под ВЛ-0,4кВ, о замене устаревшей проводки от опоры к опоре.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Составление квартальных отчетов о расходе электроэнергии населением п.Вольгинский.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Оформление приложений к договору электроснабжения с  ИП Ковалева Е.И. общежитие №1.</w:t>
      </w:r>
    </w:p>
    <w:p w:rsidR="007D0372" w:rsidRPr="007D0372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Ответы жителям о ремонте У.О. в п.Вольгинский.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Отдел по социальным вопросам</w:t>
      </w:r>
    </w:p>
    <w:p w:rsidR="007D0372" w:rsidRPr="00EF76AA" w:rsidRDefault="007D0372" w:rsidP="007D037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6AA">
        <w:rPr>
          <w:rFonts w:ascii="Times New Roman" w:hAnsi="Times New Roman" w:cs="Times New Roman"/>
          <w:i/>
          <w:iCs/>
          <w:sz w:val="28"/>
          <w:szCs w:val="28"/>
        </w:rPr>
        <w:t>Работа с гражданами.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Специалистом по социальным вопросам МКУ «АХЦ» ежедневно, в рабочие дни велся прием граждан по вопросам, связанным с выплатами различных льгот, пособий, выплаты которых организовывает ГКУ ВО «Отдел социальной защиты населения по Петушинскому району». Осуществлялся прием документов с последующей их отправкой в ГКУ ВО «Отдел социальной защиты населения по Петушинскому району» по следующим категориям: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ежегодная выплата по донорству,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льготы по капитальному ремонту,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выплаты юбилярам совместной супружеской жизни,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 предоставлению субсидий по оплате жилищно-коммунальных услуг,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компенсации по жилищно – коммунальным услугам инвалидам,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компенсации по жилищно – коммунальным услугам ветеранам труда,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детские пособия,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ежегодная компенсация гражданам, подвергшихся воздействию радиации вследствие катастрофы на Чернобыльской АЭС.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Количество семей, получивших субсидии на оплату жилого помещения и коммунальных услуг по состоянию за 10 месяцев 2018 года составляет 105 единицы, начислено субсидии на оплату жилых помещений и коммунальных услуг – 705,76 тыс. рублей.</w:t>
      </w:r>
    </w:p>
    <w:p w:rsidR="007D0372" w:rsidRPr="00EF76AA" w:rsidRDefault="007D0372" w:rsidP="007D037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6AA">
        <w:rPr>
          <w:rFonts w:ascii="Times New Roman" w:hAnsi="Times New Roman" w:cs="Times New Roman"/>
          <w:i/>
          <w:iCs/>
          <w:sz w:val="28"/>
          <w:szCs w:val="28"/>
        </w:rPr>
        <w:t>Работа с документацией.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Осуществлялась работа с документами, назначенными к исполнению администрацией Петушинского района, администрацией пос.Вольгинский, директором МКУ «АХЦ».</w:t>
      </w:r>
    </w:p>
    <w:p w:rsidR="007D0372" w:rsidRPr="00EF76AA" w:rsidRDefault="007D0372" w:rsidP="007D037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6AA">
        <w:rPr>
          <w:rFonts w:ascii="Times New Roman" w:hAnsi="Times New Roman" w:cs="Times New Roman"/>
          <w:i/>
          <w:iCs/>
          <w:sz w:val="28"/>
          <w:szCs w:val="28"/>
        </w:rPr>
        <w:t>Мониторинги за состоянием объектов потребительского рынка и отчетность.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Осуществлялся еженедельный мониторинг изменения цен на продовольственную продукцию в 4 торговых объектах (согласно письму Департамента развития предпринимательства торговли и сферы услуг от 30.05.2016 №ДРПТ-1075-05-04). На данный момент мониторинг изменения цен приостановлен.</w:t>
      </w:r>
      <w:bookmarkStart w:id="0" w:name="_GoBack"/>
      <w:bookmarkEnd w:id="0"/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Осуществлялся: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Ежеквартальный отчет «О выполнении плана организации и проведения ярмарок на территории МО «Поселок Вольгинский».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Ежегодный отчет «О хозяйствующих субъектах, имеющих торгово-экономические связи с белорусскими контрагентами, а также о белорусских организациях, осуществляющих свою деятельность на территории района». 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Ежеквартальный отчет о</w:t>
      </w:r>
      <w:r w:rsidRPr="00EF76AA">
        <w:rPr>
          <w:rFonts w:ascii="Times New Roman CYR" w:hAnsi="Times New Roman CYR" w:cs="Times New Roman CYR"/>
          <w:sz w:val="28"/>
          <w:szCs w:val="28"/>
        </w:rPr>
        <w:t xml:space="preserve"> принятых нормативных правовых актах, регулирующих оказание имущественной поддержки субъектам малого и среднего предпринимательства.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Отчет в ГБУСО ВО «Петушинский комплексный центр социального обслуживания населения» по программе «ЗАБОТА».</w:t>
      </w:r>
    </w:p>
    <w:p w:rsidR="007D0372" w:rsidRPr="007D0372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Ежегодное согласование стоимости гарантированного перечня услуг по погребению на 2018 год. В Прокуратуру района направлен отчет о соблюдении законодательства РФ в вопросах погребения и похоронном деле.</w:t>
      </w:r>
    </w:p>
    <w:p w:rsidR="007D0372" w:rsidRPr="00EF76AA" w:rsidRDefault="007D0372" w:rsidP="007D0372">
      <w:pPr>
        <w:pStyle w:val="1"/>
        <w:spacing w:before="120"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Другое:</w:t>
      </w:r>
    </w:p>
    <w:p w:rsidR="007D0372" w:rsidRPr="00EF76AA" w:rsidRDefault="007D0372" w:rsidP="007D0372">
      <w:pPr>
        <w:pStyle w:val="1"/>
        <w:numPr>
          <w:ilvl w:val="0"/>
          <w:numId w:val="2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Подготовка и проведение социальной елки с раздачей подарков для детейиз малообеспеченных семей. 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Подготовка к «50+. Все плюсы зрелого возраста». За отчетный период проведено два мероприятия «50+». Организована поездка жителей п. Вольгинский на районный форум-выставку «50+». В рамках вышеуказанного проекта, для людей старшего возраста организованы </w:t>
      </w:r>
      <w:r w:rsidRPr="00EF76AA">
        <w:rPr>
          <w:rFonts w:ascii="Times New Roman CYR" w:hAnsi="Times New Roman CYR" w:cs="Times New Roman CYR"/>
          <w:sz w:val="28"/>
          <w:szCs w:val="28"/>
        </w:rPr>
        <w:t>фестивали, выставки, концерты, консультации по вопросам в пенсионной, социальной сферах и в сфере здравоохранения.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Организовано поздравление жителей п. Вольгинский, отметивших 90-летний и 95-летний юбилеи, а также ветеранов ВОВ и членов семей погибших (умерших)инвалидов войны, участников ВОВ. Всего за 2018 год поздравлено 4 юбиляра и 37 ветеранов ВОВ. В мероприятиях принимали участие представители администрации Петушинского района, отдела соцзащиты, администрации п. Вольгинский.</w:t>
      </w:r>
    </w:p>
    <w:p w:rsidR="007D0372" w:rsidRPr="00EF76AA" w:rsidRDefault="007D0372" w:rsidP="007D0372">
      <w:pPr>
        <w:pStyle w:val="ac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Проводилось обследование жилых помещений инвалидов и общего имущества в многоквартирных домах, в которых проживают инвалиды, входящих в состав жилищного фонда МО «Поселок Вольгинский» и частного жилищного фонда, с учетом потребностей инвалидов и обеспечения условий их доступности для инвалидов.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Мониторинг неблагополучных семей и семей, находящихся в социально-опасном положении.В целях выявления скрытых нарушений прав несовершеннолетних на постоянной основе осуществляется взаимодействие с образовательными учреждениями, в т.ч. и дошкольными, с ОМВД России по Петушинскому району, с комиссией по делам несовершеннолетних и защите их прав администрации Петушинского района.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На данный момент на территории муниципального образования «Поселок Вольгинский» на учете состоят 3 семьи, относящиеся к категории «семьи, находящиеся в социально опасном положении»: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064"/>
        <w:gridCol w:w="4681"/>
      </w:tblGrid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Балагута 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п. Вольгинский ул. Старовская 6-6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Ксенова Лариса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п. Вольгинский ул. Новосеменковская 12-525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Воронкина 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п. Вольгинский ул. Новосеменковская 8-9</w:t>
            </w:r>
          </w:p>
        </w:tc>
      </w:tr>
    </w:tbl>
    <w:p w:rsidR="007D0372" w:rsidRPr="00EF76AA" w:rsidRDefault="007D0372" w:rsidP="007D0372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течение 2018 года неоднократно (3 проверки) проводились рейды, проверки условий проживания детей в этих семьях, в т.ч. и противопожарного состояния квартир (Акты по результатам проверок, приобщены к материалам дела).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Предоставление информации в отдел опеки Петушинского района, составление актов о материально-бытовом положении несовершеннолетних детей (по запросу) с выходом на место регистрации. В рамках проведения проверок сохранности жилых помещений, закрепленных за детьми сиротами, детьми, оставшимися без попечения родителей и лицами из их числа, оказывается консультирование по вопросам социально-правовой, медицинской и психолого-педагогической помощи.</w:t>
      </w:r>
    </w:p>
    <w:p w:rsidR="007D0372" w:rsidRPr="00EF76AA" w:rsidRDefault="007D0372" w:rsidP="007D0372">
      <w:pPr>
        <w:pStyle w:val="ac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Проводится широкая информационно – просветительская пропаганда семейных ценностей, с использованием средств массовой информации (газета «Вольгинский вестник», социальные сети):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EF76AA">
        <w:rPr>
          <w:rFonts w:ascii="Times New Roman" w:hAnsi="Times New Roman" w:cs="Times New Roman"/>
          <w:sz w:val="28"/>
          <w:szCs w:val="28"/>
        </w:rPr>
        <w:t xml:space="preserve"> на всероссийский конкурс «Семья года» отправлены материалы на семью Дымокуровых.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EF76AA">
        <w:rPr>
          <w:rFonts w:ascii="Times New Roman" w:hAnsi="Times New Roman" w:cs="Times New Roman"/>
          <w:sz w:val="28"/>
          <w:szCs w:val="28"/>
        </w:rPr>
        <w:t xml:space="preserve"> в областном Марафоне семейных традиций приняла участие многодетная семья Яковлевых.</w:t>
      </w:r>
    </w:p>
    <w:p w:rsidR="007D0372" w:rsidRPr="007D0372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июле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EF76AA">
        <w:rPr>
          <w:rFonts w:ascii="Times New Roman" w:hAnsi="Times New Roman" w:cs="Times New Roman"/>
          <w:sz w:val="28"/>
          <w:szCs w:val="28"/>
        </w:rPr>
        <w:t xml:space="preserve"> проведено мероприятие, посвященное Дню семьи, любви и верности, на котором чествовали супружеские пары, отмечающие 40-летний и 50-летний юбилеи совместной жизни.</w:t>
      </w:r>
    </w:p>
    <w:p w:rsidR="007D0372" w:rsidRPr="00EF76AA" w:rsidRDefault="007D0372" w:rsidP="007D0372">
      <w:pPr>
        <w:pStyle w:val="1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6AA">
        <w:rPr>
          <w:rFonts w:ascii="Times New Roman" w:hAnsi="Times New Roman" w:cs="Times New Roman"/>
          <w:i/>
          <w:sz w:val="28"/>
          <w:szCs w:val="28"/>
        </w:rPr>
        <w:t>Работа с ЕГИССО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D0372" w:rsidRPr="00EF76AA" w:rsidRDefault="007D0372" w:rsidP="007D0372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Администрацию Петушинского района по системе ЕГИССО. Формирование реестра мер социальной защиты (поддержки), а также реестра фактов назначения мер социальной защиты на портале ЕГИССО.</w:t>
      </w:r>
    </w:p>
    <w:p w:rsidR="007D0372" w:rsidRPr="00EF76AA" w:rsidRDefault="007D0372" w:rsidP="007D0372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Всего на учете в муниципальном образовании состоит 19 получателей мер социальной поддержки различны</w:t>
      </w:r>
      <w:r>
        <w:rPr>
          <w:rFonts w:ascii="Times New Roman" w:hAnsi="Times New Roman" w:cs="Times New Roman"/>
          <w:sz w:val="28"/>
          <w:szCs w:val="28"/>
        </w:rPr>
        <w:t>х видов социального обеспечения, в т.ч.:</w:t>
      </w:r>
    </w:p>
    <w:tbl>
      <w:tblPr>
        <w:tblStyle w:val="a5"/>
        <w:tblW w:w="9464" w:type="dxa"/>
        <w:tblLook w:val="01E0"/>
      </w:tblPr>
      <w:tblGrid>
        <w:gridCol w:w="594"/>
        <w:gridCol w:w="7158"/>
        <w:gridCol w:w="1712"/>
      </w:tblGrid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Наименование меры социальной защиты (поддержки)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</w:t>
            </w: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О пенсионном обеспечении Муниципальных служащих и лиц, замещающих муниципальные должности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земельных участках (многодетные семьи)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 по договорам социального найма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Все получатели мер социальной поддержки были проинформированы о внесении их персональных данных в ЕГИССО (письма от 22.05.2018 № 01-36/674).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29.10.2018 в ЕГИССО внесены данные 17 получателей (разрешения на обработку персональных данных имеются от 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получателя). 2 получателя не дали своего согласия на размещение их персональных данных в ЕГИССО (отказы от обработки персональных данных приобщены к материалам дела по ЕГИССО).</w:t>
      </w:r>
    </w:p>
    <w:p w:rsidR="007D0372" w:rsidRPr="007D0372" w:rsidRDefault="007D0372" w:rsidP="007D0372">
      <w:pPr>
        <w:spacing w:after="0" w:line="240" w:lineRule="auto"/>
        <w:ind w:firstLine="709"/>
        <w:jc w:val="both"/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Последующее наполнение ЕГИССО данными будет производиться при поступлении новой или при корректировке имеющейся информации.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Отдел ГО и ЧС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Составление ежемесячной отчетности по пожарной безопасности по формам 1,2,3,4,5, 6 и по решениям Петушинского района в области ГО и ЧС;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планово-предупредительные работы по пожарной безопасности и ЧС;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планово-предупредительные работы по проверке и замене гидрантов по территории поселка;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проводился месячник по пожарной безопасности;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проводился месячник по ГО и ЧС;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проводился месячник на водных объектах;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подготовка постановлений и решений в области ГО и ЧС;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учения по эвакуации рабочего персонала из здания администрации при возникновении чрезвычайных ситуаций.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занятия по пожарной безопасности в образовательном учреждение МБОУ «ВСОШ».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проводились учения ДПО (добровольная пожарная охрана).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изготовление и постоянное обновление информационных щитов по ГО и ЧС.</w:t>
      </w:r>
    </w:p>
    <w:p w:rsidR="007D0372" w:rsidRPr="006C5830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проводилось обследование и категорирование объектов культуры и спорта с изготовлением паспортов безопасности с учетом степени угрозы совершения террористических актов.</w:t>
      </w:r>
    </w:p>
    <w:p w:rsidR="006C5830" w:rsidRDefault="006C5830" w:rsidP="006C58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01.08.2019</w:t>
      </w:r>
      <w:r w:rsidRPr="006C5830">
        <w:rPr>
          <w:rFonts w:ascii="Times New Roman" w:hAnsi="Times New Roman" w:cs="Times New Roman"/>
          <w:b/>
          <w:i/>
          <w:sz w:val="28"/>
          <w:szCs w:val="28"/>
        </w:rPr>
        <w:t xml:space="preserve"> работы по благоустройству территории МО «Поселок Вольгинский»:</w:t>
      </w:r>
    </w:p>
    <w:p w:rsidR="006C5830" w:rsidRPr="006C5830" w:rsidRDefault="006C5830" w:rsidP="006C5830">
      <w:pPr>
        <w:pStyle w:val="ac"/>
        <w:numPr>
          <w:ilvl w:val="0"/>
          <w:numId w:val="22"/>
        </w:numPr>
        <w:spacing w:before="120"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C5830">
        <w:rPr>
          <w:rFonts w:ascii="Times New Roman" w:hAnsi="Times New Roman" w:cs="Times New Roman"/>
          <w:sz w:val="28"/>
          <w:szCs w:val="28"/>
        </w:rPr>
        <w:t>Проводится уборка контейнерных площадок на территории МО «Поселок Вольгинский» согласно МК № 23-12-18 от 29.12.2018 на сумму 455 948,00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обработка клумб, закупка и п</w:t>
      </w:r>
      <w:r w:rsidRPr="005B002E">
        <w:rPr>
          <w:rFonts w:ascii="Times New Roman" w:hAnsi="Times New Roman" w:cs="Times New Roman"/>
          <w:sz w:val="28"/>
          <w:szCs w:val="28"/>
        </w:rPr>
        <w:t xml:space="preserve">осадка цветов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B002E">
        <w:rPr>
          <w:rFonts w:ascii="Times New Roman" w:hAnsi="Times New Roman" w:cs="Times New Roman"/>
          <w:sz w:val="28"/>
          <w:szCs w:val="28"/>
        </w:rPr>
        <w:t>МК 02-04-19 от 22.04.2019</w:t>
      </w:r>
      <w:r>
        <w:rPr>
          <w:rFonts w:ascii="Times New Roman" w:hAnsi="Times New Roman" w:cs="Times New Roman"/>
          <w:sz w:val="28"/>
          <w:szCs w:val="28"/>
        </w:rPr>
        <w:t xml:space="preserve"> на сумму 188 642,79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ремонту и покраске контейнерных площадок согласно муниципального контракта на сумму 39 952,00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ремонту и покраске детских площадок согласно муниципального контракта на сумму 111 054,40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ремонту и покраске дорожных ограждений согласно договора</w:t>
      </w:r>
      <w:r>
        <w:t xml:space="preserve"> </w:t>
      </w:r>
      <w:r w:rsidRPr="00B465A6">
        <w:rPr>
          <w:rFonts w:ascii="Times New Roman" w:hAnsi="Times New Roman" w:cs="Times New Roman"/>
          <w:sz w:val="28"/>
          <w:szCs w:val="28"/>
        </w:rPr>
        <w:t>№ 06-04/2019 от 29.04.2019</w:t>
      </w:r>
      <w:r>
        <w:rPr>
          <w:rFonts w:ascii="Times New Roman" w:hAnsi="Times New Roman" w:cs="Times New Roman"/>
          <w:sz w:val="28"/>
          <w:szCs w:val="28"/>
        </w:rPr>
        <w:t xml:space="preserve"> на сумму 50 000,00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благоустройству обелиска и могилы неизвестного солдата согласно договора на сумму 15 000,00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подстрижке травы согласно муниципального контракта на сумму 99 905,10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уборка контейнерной площадки на территории муниципального кладбища</w:t>
      </w:r>
      <w:r w:rsidRPr="005B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муниципального контракта на сумму 99 702,00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C1C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ержание дорог на территории МО «</w:t>
      </w:r>
      <w:r w:rsidRPr="00677C1C">
        <w:rPr>
          <w:rFonts w:ascii="Times New Roman" w:hAnsi="Times New Roman" w:cs="Times New Roman"/>
          <w:sz w:val="28"/>
          <w:szCs w:val="28"/>
        </w:rPr>
        <w:t>Поселок Вольгинский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77C1C">
        <w:rPr>
          <w:rFonts w:ascii="Times New Roman" w:hAnsi="Times New Roman" w:cs="Times New Roman"/>
          <w:sz w:val="28"/>
          <w:szCs w:val="28"/>
        </w:rPr>
        <w:t>МК №22-12-18 от 29.12.2018</w:t>
      </w:r>
      <w:r>
        <w:rPr>
          <w:rFonts w:ascii="Times New Roman" w:hAnsi="Times New Roman" w:cs="Times New Roman"/>
          <w:sz w:val="28"/>
          <w:szCs w:val="28"/>
        </w:rPr>
        <w:t xml:space="preserve"> на сумму 2 240 534,03 руб. (уборка снега, посыпка противогололёдной смесью, вывоз снега, ямочный ремонт, уборка смета)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5A6">
        <w:rPr>
          <w:rFonts w:ascii="Times New Roman" w:hAnsi="Times New Roman" w:cs="Times New Roman"/>
          <w:sz w:val="28"/>
          <w:szCs w:val="28"/>
        </w:rPr>
        <w:t>Проведены работы по закупке и замене дорожных знаков согласно договора № 01-19/П от 26.04.2019 на сумму 36 300,00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5A6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>
        <w:rPr>
          <w:rFonts w:ascii="Times New Roman" w:hAnsi="Times New Roman" w:cs="Times New Roman"/>
          <w:sz w:val="28"/>
          <w:szCs w:val="28"/>
        </w:rPr>
        <w:t>разметке дорог</w:t>
      </w:r>
      <w:r w:rsidRPr="00B465A6">
        <w:rPr>
          <w:rFonts w:ascii="Times New Roman" w:hAnsi="Times New Roman" w:cs="Times New Roman"/>
          <w:sz w:val="28"/>
          <w:szCs w:val="28"/>
        </w:rPr>
        <w:t xml:space="preserve"> согласно договора № 04-04/2019 от 02.04.2019 на сумму </w:t>
      </w:r>
      <w:r>
        <w:rPr>
          <w:rFonts w:ascii="Times New Roman" w:hAnsi="Times New Roman" w:cs="Times New Roman"/>
          <w:sz w:val="28"/>
          <w:szCs w:val="28"/>
        </w:rPr>
        <w:t>99 624,00</w:t>
      </w:r>
      <w:r w:rsidRPr="00B465A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Разметка около школы после проведения ремонта дорожного покрытия на сумму 19 014,00 руб.</w:t>
      </w:r>
    </w:p>
    <w:p w:rsidR="006C5830" w:rsidRPr="00787065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</w:t>
      </w:r>
      <w:r w:rsidRPr="00787065">
        <w:rPr>
          <w:rFonts w:ascii="Times New Roman" w:hAnsi="Times New Roman" w:cs="Times New Roman"/>
          <w:sz w:val="28"/>
          <w:szCs w:val="28"/>
        </w:rPr>
        <w:t>емонт ул</w:t>
      </w:r>
      <w:r>
        <w:rPr>
          <w:rFonts w:ascii="Times New Roman" w:hAnsi="Times New Roman" w:cs="Times New Roman"/>
          <w:sz w:val="28"/>
          <w:szCs w:val="28"/>
        </w:rPr>
        <w:t>ицы Заводская (от стоянки АО «</w:t>
      </w:r>
      <w:r w:rsidRPr="00787065">
        <w:rPr>
          <w:rFonts w:ascii="Times New Roman" w:hAnsi="Times New Roman" w:cs="Times New Roman"/>
          <w:sz w:val="28"/>
          <w:szCs w:val="28"/>
        </w:rPr>
        <w:t>ПЗБ</w:t>
      </w:r>
      <w:r>
        <w:rPr>
          <w:rFonts w:ascii="Times New Roman" w:hAnsi="Times New Roman" w:cs="Times New Roman"/>
          <w:sz w:val="28"/>
          <w:szCs w:val="28"/>
        </w:rPr>
        <w:t>» до производственной площадки ООО «</w:t>
      </w:r>
      <w:r w:rsidRPr="00787065">
        <w:rPr>
          <w:rFonts w:ascii="Times New Roman" w:hAnsi="Times New Roman" w:cs="Times New Roman"/>
          <w:sz w:val="28"/>
          <w:szCs w:val="28"/>
        </w:rPr>
        <w:t>Фарма-Покров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065">
        <w:rPr>
          <w:rFonts w:ascii="Times New Roman" w:hAnsi="Times New Roman" w:cs="Times New Roman"/>
          <w:sz w:val="28"/>
          <w:szCs w:val="28"/>
        </w:rPr>
        <w:t xml:space="preserve"> МК № 06-06-19 от 03.06.2019</w:t>
      </w:r>
      <w:r>
        <w:rPr>
          <w:rFonts w:ascii="Times New Roman" w:hAnsi="Times New Roman" w:cs="Times New Roman"/>
          <w:sz w:val="28"/>
          <w:szCs w:val="28"/>
        </w:rPr>
        <w:t xml:space="preserve"> на сумму 9 436 127,88 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побелка деревьев на территории поселка.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восстановлению и покраске цоколя административного здания и бордюров на клумбах и на площади.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подстрижке кустов и покос травы на территориях не вошедших в муниципальный контракт.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ламп уличного освещения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демонтаж столба на празднование «Масленица»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центральной елки на сумму 30 тыс.руб.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субботники и акции: «Чистый лес», «Чистый берег»</w:t>
      </w:r>
    </w:p>
    <w:p w:rsid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проверка территории поселка на предмет выявления административных правонарушений в сфере благоустройства. Составлены протоколы в количестве 15 шт.</w:t>
      </w:r>
    </w:p>
    <w:p w:rsidR="006C5830" w:rsidRPr="006C5830" w:rsidRDefault="006C5830" w:rsidP="006C5830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«Формирование комфортной городской среды» проведены работы по благоустройству «Зоны отдыха» по адресу ул.Новосеменковская д.5 А. на сумму 1 708 693,13 руб.</w:t>
      </w:r>
    </w:p>
    <w:p w:rsidR="0081343F" w:rsidRDefault="00E66CC3" w:rsidP="006C583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846"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0B57C8" w:rsidRPr="007F0719" w:rsidRDefault="000B57C8" w:rsidP="00C60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719">
        <w:rPr>
          <w:rFonts w:ascii="Times New Roman" w:hAnsi="Times New Roman" w:cs="Times New Roman"/>
          <w:i/>
          <w:iCs/>
          <w:sz w:val="28"/>
          <w:szCs w:val="28"/>
        </w:rPr>
        <w:t>Работа с гражданами:</w:t>
      </w:r>
    </w:p>
    <w:p w:rsidR="000B57C8" w:rsidRPr="007F0719" w:rsidRDefault="000B57C8" w:rsidP="000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9">
        <w:rPr>
          <w:rFonts w:ascii="Times New Roman" w:hAnsi="Times New Roman" w:cs="Times New Roman"/>
          <w:sz w:val="28"/>
          <w:szCs w:val="28"/>
        </w:rPr>
        <w:t>Специалистом по социальным вопросам МКУ «АХЦ» ежедневно, в рабочие дни велся прием граждан по вопросам, связанным с выплатами различных льгот, пособий, выплаты которых организовывает ГКУ ВО «Отдел социальной защиты населения по Петушинскому району». Велся прием документов с последующим их направлением в ГКУ ВО «Отдел социальной защиты населения по Петушинскому району» по направлениям «донорских выплат», льгот по капитальному ремонту, выплат юбилярам совместной супружеской жизни, а также по предоставлению субсидий по оплате жилищно-коммунальных услуг, прием заявлений на ежегодную выплату по донорству.</w:t>
      </w:r>
    </w:p>
    <w:p w:rsidR="000B57C8" w:rsidRPr="006236D0" w:rsidRDefault="000B57C8" w:rsidP="000B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Количество семей, получивших субсидии на оплату жилого помещения и коммуна</w:t>
      </w:r>
      <w:r w:rsidR="007F0719" w:rsidRPr="006236D0">
        <w:rPr>
          <w:rFonts w:ascii="Times New Roman" w:hAnsi="Times New Roman" w:cs="Times New Roman"/>
          <w:sz w:val="28"/>
          <w:szCs w:val="28"/>
        </w:rPr>
        <w:t>льных услуг по состоянию за 2018</w:t>
      </w:r>
      <w:r w:rsidRPr="006236D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F0719" w:rsidRPr="006236D0">
        <w:rPr>
          <w:rFonts w:ascii="Times New Roman" w:hAnsi="Times New Roman" w:cs="Times New Roman"/>
          <w:sz w:val="28"/>
          <w:szCs w:val="28"/>
        </w:rPr>
        <w:t>109 единиц</w:t>
      </w:r>
      <w:r w:rsidRPr="006236D0">
        <w:rPr>
          <w:rFonts w:ascii="Times New Roman" w:hAnsi="Times New Roman" w:cs="Times New Roman"/>
          <w:sz w:val="28"/>
          <w:szCs w:val="28"/>
        </w:rPr>
        <w:t>.</w:t>
      </w:r>
    </w:p>
    <w:p w:rsidR="0081343F" w:rsidRPr="006236D0" w:rsidRDefault="00E66CC3" w:rsidP="000B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lastRenderedPageBreak/>
        <w:t>Ежегодно проводится п</w:t>
      </w:r>
      <w:r w:rsidR="00714B97" w:rsidRPr="006236D0">
        <w:rPr>
          <w:rFonts w:ascii="Times New Roman" w:hAnsi="Times New Roman" w:cs="Times New Roman"/>
          <w:sz w:val="28"/>
          <w:szCs w:val="28"/>
        </w:rPr>
        <w:t>одготовка и проведение социальной елки с раздачей подарков для малообеспеченных детей.</w:t>
      </w:r>
    </w:p>
    <w:p w:rsidR="00E66CC3" w:rsidRPr="006236D0" w:rsidRDefault="007F0719" w:rsidP="00E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На конец 2018</w:t>
      </w:r>
      <w:r w:rsidR="00E66CC3" w:rsidRPr="006236D0">
        <w:rPr>
          <w:rFonts w:ascii="Times New Roman" w:hAnsi="Times New Roman" w:cs="Times New Roman"/>
          <w:sz w:val="28"/>
          <w:szCs w:val="28"/>
        </w:rPr>
        <w:t xml:space="preserve"> года число семей, состоящих на учете для улучшения жилищных условий из муниципального жилищного ф</w:t>
      </w:r>
      <w:r w:rsidR="009D160D" w:rsidRPr="006236D0">
        <w:rPr>
          <w:rFonts w:ascii="Times New Roman" w:hAnsi="Times New Roman" w:cs="Times New Roman"/>
          <w:sz w:val="28"/>
          <w:szCs w:val="28"/>
        </w:rPr>
        <w:t>о</w:t>
      </w:r>
      <w:r w:rsidR="00846A83" w:rsidRPr="006236D0">
        <w:rPr>
          <w:rFonts w:ascii="Times New Roman" w:hAnsi="Times New Roman" w:cs="Times New Roman"/>
          <w:sz w:val="28"/>
          <w:szCs w:val="28"/>
        </w:rPr>
        <w:t xml:space="preserve">нда составило </w:t>
      </w:r>
      <w:r w:rsidRPr="006236D0">
        <w:rPr>
          <w:rFonts w:ascii="Times New Roman" w:hAnsi="Times New Roman" w:cs="Times New Roman"/>
          <w:sz w:val="28"/>
          <w:szCs w:val="28"/>
        </w:rPr>
        <w:t>19 единиц</w:t>
      </w:r>
      <w:r w:rsidR="00E66CC3" w:rsidRPr="006236D0">
        <w:rPr>
          <w:rFonts w:ascii="Times New Roman" w:hAnsi="Times New Roman" w:cs="Times New Roman"/>
          <w:sz w:val="28"/>
          <w:szCs w:val="28"/>
        </w:rPr>
        <w:t>.</w:t>
      </w:r>
    </w:p>
    <w:p w:rsidR="00DE472C" w:rsidRPr="006236D0" w:rsidRDefault="007F0719" w:rsidP="00D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В течении 2018</w:t>
      </w:r>
      <w:r w:rsidR="00E66CC3" w:rsidRPr="006236D0">
        <w:rPr>
          <w:rFonts w:ascii="Times New Roman" w:hAnsi="Times New Roman" w:cs="Times New Roman"/>
          <w:sz w:val="28"/>
          <w:szCs w:val="28"/>
        </w:rPr>
        <w:t xml:space="preserve"> года в рамках программы «Обеспечение жильем молодых семей поселка Вольгинский на 2016-2018 годы» социальная выплата </w:t>
      </w:r>
      <w:r w:rsidR="00F80B76" w:rsidRPr="006236D0">
        <w:rPr>
          <w:rFonts w:ascii="Times New Roman" w:hAnsi="Times New Roman" w:cs="Times New Roman"/>
          <w:sz w:val="28"/>
          <w:szCs w:val="28"/>
        </w:rPr>
        <w:t>за счет средств из областного, районного, местного бюдж</w:t>
      </w:r>
      <w:r w:rsidR="006236D0" w:rsidRPr="006236D0">
        <w:rPr>
          <w:rFonts w:ascii="Times New Roman" w:hAnsi="Times New Roman" w:cs="Times New Roman"/>
          <w:sz w:val="28"/>
          <w:szCs w:val="28"/>
        </w:rPr>
        <w:t>етов</w:t>
      </w:r>
      <w:r w:rsidRPr="006236D0">
        <w:rPr>
          <w:rFonts w:ascii="Times New Roman" w:hAnsi="Times New Roman" w:cs="Times New Roman"/>
          <w:sz w:val="28"/>
          <w:szCs w:val="28"/>
        </w:rPr>
        <w:t xml:space="preserve"> не предоставлялась, т.к. заявок на улучшение жилищных условий от молодых семей МО «Поселок Вольгинский» не поступило</w:t>
      </w:r>
      <w:r w:rsidR="009D160D" w:rsidRPr="0062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49F" w:rsidRPr="006236D0" w:rsidRDefault="007F0719" w:rsidP="00D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В течении 2019</w:t>
      </w:r>
      <w:r w:rsidR="0038749F" w:rsidRPr="006236D0">
        <w:rPr>
          <w:rFonts w:ascii="Times New Roman" w:hAnsi="Times New Roman" w:cs="Times New Roman"/>
          <w:sz w:val="28"/>
          <w:szCs w:val="28"/>
        </w:rPr>
        <w:t xml:space="preserve"> года в рамках программы «Обеспечение жильем молодых семей поселка Вольгинский </w:t>
      </w:r>
      <w:r w:rsidR="0058017B" w:rsidRPr="006236D0">
        <w:rPr>
          <w:rFonts w:ascii="Times New Roman" w:hAnsi="Times New Roman" w:cs="Times New Roman"/>
          <w:sz w:val="28"/>
          <w:szCs w:val="28"/>
        </w:rPr>
        <w:t>на 2020-2022 годы» заявлено</w:t>
      </w:r>
      <w:r w:rsidR="0038749F" w:rsidRPr="006236D0">
        <w:rPr>
          <w:rFonts w:ascii="Times New Roman" w:hAnsi="Times New Roman" w:cs="Times New Roman"/>
          <w:sz w:val="28"/>
          <w:szCs w:val="28"/>
        </w:rPr>
        <w:t xml:space="preserve"> </w:t>
      </w:r>
      <w:r w:rsidR="0058017B" w:rsidRPr="006236D0">
        <w:rPr>
          <w:rFonts w:ascii="Times New Roman" w:hAnsi="Times New Roman" w:cs="Times New Roman"/>
          <w:sz w:val="28"/>
          <w:szCs w:val="28"/>
        </w:rPr>
        <w:t>3 молодых семьи</w:t>
      </w:r>
      <w:r w:rsidR="0038749F" w:rsidRPr="006236D0">
        <w:rPr>
          <w:rFonts w:ascii="Times New Roman" w:hAnsi="Times New Roman" w:cs="Times New Roman"/>
          <w:sz w:val="28"/>
          <w:szCs w:val="28"/>
        </w:rPr>
        <w:t xml:space="preserve"> МО «Поселок Вольгинский»</w:t>
      </w:r>
      <w:r w:rsidR="0058017B" w:rsidRPr="006236D0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за счет средств из областного, районного, местного бюджетов</w:t>
      </w:r>
      <w:r w:rsidR="0038749F" w:rsidRPr="006236D0">
        <w:rPr>
          <w:rFonts w:ascii="Times New Roman" w:hAnsi="Times New Roman" w:cs="Times New Roman"/>
          <w:sz w:val="28"/>
          <w:szCs w:val="28"/>
        </w:rPr>
        <w:t>.</w:t>
      </w:r>
    </w:p>
    <w:p w:rsidR="00DE472C" w:rsidRPr="006236D0" w:rsidRDefault="00DE472C" w:rsidP="00DE4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Осуществля</w:t>
      </w:r>
      <w:r w:rsidR="006236D0" w:rsidRPr="006236D0">
        <w:rPr>
          <w:rFonts w:ascii="Times New Roman" w:hAnsi="Times New Roman" w:cs="Times New Roman"/>
          <w:sz w:val="28"/>
          <w:szCs w:val="28"/>
        </w:rPr>
        <w:t>ется</w:t>
      </w:r>
      <w:r w:rsidRPr="006236D0">
        <w:rPr>
          <w:rFonts w:ascii="Times New Roman" w:hAnsi="Times New Roman" w:cs="Times New Roman"/>
          <w:sz w:val="28"/>
          <w:szCs w:val="28"/>
        </w:rPr>
        <w:t xml:space="preserve"> работа с документами, назначенными к исполнению администрацией Петушинского района, администрацией пос.Вольгинский, директором МКУ «АХЦ».</w:t>
      </w:r>
    </w:p>
    <w:p w:rsidR="00DE472C" w:rsidRPr="006236D0" w:rsidRDefault="006236D0" w:rsidP="00C60D5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36D0">
        <w:rPr>
          <w:rFonts w:ascii="Times New Roman" w:hAnsi="Times New Roman" w:cs="Times New Roman"/>
          <w:i/>
          <w:iCs/>
          <w:sz w:val="28"/>
          <w:szCs w:val="28"/>
        </w:rPr>
        <w:t>Ведется</w:t>
      </w:r>
      <w:r w:rsidR="000B57C8" w:rsidRPr="006236D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E472C" w:rsidRPr="006236D0" w:rsidRDefault="00DE472C" w:rsidP="00DE472C">
      <w:pPr>
        <w:pStyle w:val="1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 xml:space="preserve">Подготовка и проведение социальной елки с раздачей подарков для малообеспеченных детей. </w:t>
      </w:r>
    </w:p>
    <w:p w:rsidR="00DE472C" w:rsidRPr="006236D0" w:rsidRDefault="007F0719" w:rsidP="00DE472C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Проведено 2 мероприятия</w:t>
      </w:r>
      <w:r w:rsidR="00DE472C" w:rsidRPr="006236D0">
        <w:rPr>
          <w:rFonts w:ascii="Times New Roman" w:hAnsi="Times New Roman" w:cs="Times New Roman"/>
          <w:sz w:val="28"/>
          <w:szCs w:val="28"/>
        </w:rPr>
        <w:t xml:space="preserve"> «50+. Все плюсы зрелого возраста».</w:t>
      </w:r>
    </w:p>
    <w:p w:rsidR="00DE472C" w:rsidRPr="006236D0" w:rsidRDefault="00DE472C" w:rsidP="00DE472C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Мониторинг неблагополучных семей и семей, находящихся в социально-опасном положении.</w:t>
      </w:r>
    </w:p>
    <w:p w:rsidR="00DE472C" w:rsidRPr="006236D0" w:rsidRDefault="00DE472C" w:rsidP="00DE472C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предоставление информации в отдел опеки Петушинского района, составление актов о материально-бытовом положении несовершенно летних детей (по запросу) с выходом на место регистрации.</w:t>
      </w:r>
    </w:p>
    <w:p w:rsidR="00DE472C" w:rsidRPr="0049467D" w:rsidRDefault="00DE472C" w:rsidP="00DE472C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Администрацию Петушинского района по системе ЕГИССО.</w:t>
      </w:r>
    </w:p>
    <w:p w:rsidR="00FB4003" w:rsidRPr="008208B9" w:rsidRDefault="00FB4003" w:rsidP="005C29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ЗЕМЛЕПОЛЬЗОВАНИЕ</w:t>
      </w:r>
    </w:p>
    <w:p w:rsidR="007D0372" w:rsidRDefault="00F61846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2018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Вольгинский было проведено </w:t>
      </w:r>
      <w:r w:rsidR="007D0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68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="0068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</w:t>
      </w:r>
      <w:r w:rsidR="007D0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 т.ч.:</w:t>
      </w:r>
    </w:p>
    <w:p w:rsidR="007D0372" w:rsidRDefault="007D0372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проверки юридических лиц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415 001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03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D0372" w:rsidRDefault="007D0372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проверки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529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03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юридическим лицам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0A9F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земельног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законодательства не выявлено.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проводимую функцию муниципального земельного контроля, необходимо отметить, что при общей тенденции по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проводимым провер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правонарушений снижается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связанно со своевременным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приведением в соответствие правоустанавливающих документов лицами, использующими земельные участки.</w:t>
      </w:r>
    </w:p>
    <w:p w:rsidR="004347DB" w:rsidRPr="003F0A9F" w:rsidRDefault="001B13C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</w:t>
      </w:r>
      <w:r w:rsidR="007D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2019-2024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также будет осуществляться мониторинг поступления в городской бюджет денежных средств от продажи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использования земли.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будут являться повышение качества планирования, расширение сферы применения и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качества методов бюджетного планирования, ориентированных на результаты и оптимизацию бюджетной сети, и повышение качества управления бюджетными средствами.</w:t>
      </w:r>
    </w:p>
    <w:p w:rsidR="008B1028" w:rsidRPr="003F0A9F" w:rsidRDefault="008B1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1028" w:rsidRPr="003F0A9F" w:rsidSect="000B16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F9" w:rsidRDefault="00872BF9" w:rsidP="00736640">
      <w:pPr>
        <w:spacing w:after="0" w:line="240" w:lineRule="auto"/>
      </w:pPr>
      <w:r>
        <w:separator/>
      </w:r>
    </w:p>
  </w:endnote>
  <w:endnote w:type="continuationSeparator" w:id="1">
    <w:p w:rsidR="00872BF9" w:rsidRDefault="00872BF9" w:rsidP="007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24376"/>
    </w:sdtPr>
    <w:sdtContent>
      <w:p w:rsidR="007F0719" w:rsidRDefault="00C56C1D">
        <w:pPr>
          <w:pStyle w:val="a8"/>
          <w:jc w:val="center"/>
        </w:pPr>
        <w:fldSimple w:instr=" PAGE   \* MERGEFORMAT ">
          <w:r w:rsidR="00FD2009">
            <w:rPr>
              <w:noProof/>
            </w:rPr>
            <w:t>1</w:t>
          </w:r>
        </w:fldSimple>
      </w:p>
    </w:sdtContent>
  </w:sdt>
  <w:p w:rsidR="007F0719" w:rsidRDefault="007F07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F9" w:rsidRDefault="00872BF9" w:rsidP="00736640">
      <w:pPr>
        <w:spacing w:after="0" w:line="240" w:lineRule="auto"/>
      </w:pPr>
      <w:r>
        <w:separator/>
      </w:r>
    </w:p>
  </w:footnote>
  <w:footnote w:type="continuationSeparator" w:id="1">
    <w:p w:rsidR="00872BF9" w:rsidRDefault="00872BF9" w:rsidP="0073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15"/>
    <w:multiLevelType w:val="hybridMultilevel"/>
    <w:tmpl w:val="E6F4DAD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18E"/>
    <w:multiLevelType w:val="hybridMultilevel"/>
    <w:tmpl w:val="3598561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295D"/>
    <w:multiLevelType w:val="hybridMultilevel"/>
    <w:tmpl w:val="26561E8C"/>
    <w:lvl w:ilvl="0" w:tplc="154C60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AF232A"/>
    <w:multiLevelType w:val="hybridMultilevel"/>
    <w:tmpl w:val="7FAEA9F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2434"/>
    <w:multiLevelType w:val="hybridMultilevel"/>
    <w:tmpl w:val="15FE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330E"/>
    <w:multiLevelType w:val="hybridMultilevel"/>
    <w:tmpl w:val="DF24F7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3543"/>
    <w:multiLevelType w:val="hybridMultilevel"/>
    <w:tmpl w:val="EF786AF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B8A"/>
    <w:multiLevelType w:val="hybridMultilevel"/>
    <w:tmpl w:val="74B840A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71265"/>
    <w:multiLevelType w:val="hybridMultilevel"/>
    <w:tmpl w:val="8AD8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8D6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D1EDE"/>
    <w:multiLevelType w:val="hybridMultilevel"/>
    <w:tmpl w:val="B048648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F44BA"/>
    <w:multiLevelType w:val="hybridMultilevel"/>
    <w:tmpl w:val="A9C6A402"/>
    <w:lvl w:ilvl="0" w:tplc="154C60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D66128"/>
    <w:multiLevelType w:val="hybridMultilevel"/>
    <w:tmpl w:val="24D42AC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4A22"/>
    <w:multiLevelType w:val="hybridMultilevel"/>
    <w:tmpl w:val="6BC6EE02"/>
    <w:lvl w:ilvl="0" w:tplc="154C6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E5E2F"/>
    <w:multiLevelType w:val="hybridMultilevel"/>
    <w:tmpl w:val="D30631E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07AA"/>
    <w:multiLevelType w:val="hybridMultilevel"/>
    <w:tmpl w:val="46686AB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07364"/>
    <w:multiLevelType w:val="hybridMultilevel"/>
    <w:tmpl w:val="1C507D4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C7F84"/>
    <w:multiLevelType w:val="hybridMultilevel"/>
    <w:tmpl w:val="71BEDF0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74B47236"/>
    <w:multiLevelType w:val="hybridMultilevel"/>
    <w:tmpl w:val="ADFA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EA5537"/>
    <w:multiLevelType w:val="hybridMultilevel"/>
    <w:tmpl w:val="BE44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352C8"/>
    <w:multiLevelType w:val="hybridMultilevel"/>
    <w:tmpl w:val="E752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19"/>
  </w:num>
  <w:num w:numId="9">
    <w:abstractNumId w:val="12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  <w:num w:numId="16">
    <w:abstractNumId w:val="18"/>
  </w:num>
  <w:num w:numId="17">
    <w:abstractNumId w:val="1"/>
  </w:num>
  <w:num w:numId="18">
    <w:abstractNumId w:val="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03"/>
    <w:rsid w:val="00002932"/>
    <w:rsid w:val="00015912"/>
    <w:rsid w:val="00045A9F"/>
    <w:rsid w:val="000648E4"/>
    <w:rsid w:val="000A2F3E"/>
    <w:rsid w:val="000B1656"/>
    <w:rsid w:val="000B57C8"/>
    <w:rsid w:val="000C1468"/>
    <w:rsid w:val="000D5C74"/>
    <w:rsid w:val="001157AB"/>
    <w:rsid w:val="00116E73"/>
    <w:rsid w:val="001535F6"/>
    <w:rsid w:val="001B13CD"/>
    <w:rsid w:val="001C231C"/>
    <w:rsid w:val="00223B7D"/>
    <w:rsid w:val="002367C2"/>
    <w:rsid w:val="002424DB"/>
    <w:rsid w:val="0024633E"/>
    <w:rsid w:val="00251A4C"/>
    <w:rsid w:val="00273E6E"/>
    <w:rsid w:val="00280042"/>
    <w:rsid w:val="0028231E"/>
    <w:rsid w:val="00283A36"/>
    <w:rsid w:val="002951F1"/>
    <w:rsid w:val="00297936"/>
    <w:rsid w:val="002B48DF"/>
    <w:rsid w:val="002B493F"/>
    <w:rsid w:val="002B7131"/>
    <w:rsid w:val="002F31AF"/>
    <w:rsid w:val="00302EE1"/>
    <w:rsid w:val="00340F3A"/>
    <w:rsid w:val="00357A6E"/>
    <w:rsid w:val="00361F92"/>
    <w:rsid w:val="0037797D"/>
    <w:rsid w:val="00384C3D"/>
    <w:rsid w:val="0038749F"/>
    <w:rsid w:val="003974A6"/>
    <w:rsid w:val="003F0A9F"/>
    <w:rsid w:val="00401BE2"/>
    <w:rsid w:val="00420BCD"/>
    <w:rsid w:val="00423B7E"/>
    <w:rsid w:val="004347DB"/>
    <w:rsid w:val="004B2058"/>
    <w:rsid w:val="004C5FA5"/>
    <w:rsid w:val="004C7863"/>
    <w:rsid w:val="0050302D"/>
    <w:rsid w:val="00513EAF"/>
    <w:rsid w:val="00515008"/>
    <w:rsid w:val="00526209"/>
    <w:rsid w:val="00527935"/>
    <w:rsid w:val="0053229F"/>
    <w:rsid w:val="00550599"/>
    <w:rsid w:val="00561A07"/>
    <w:rsid w:val="00564EE6"/>
    <w:rsid w:val="0058017B"/>
    <w:rsid w:val="00592397"/>
    <w:rsid w:val="005B6444"/>
    <w:rsid w:val="005C29C3"/>
    <w:rsid w:val="00612479"/>
    <w:rsid w:val="006236D0"/>
    <w:rsid w:val="00667AAB"/>
    <w:rsid w:val="00671CE6"/>
    <w:rsid w:val="00685A3A"/>
    <w:rsid w:val="00690D76"/>
    <w:rsid w:val="00692929"/>
    <w:rsid w:val="006C4147"/>
    <w:rsid w:val="006C5830"/>
    <w:rsid w:val="006C74E8"/>
    <w:rsid w:val="006D5086"/>
    <w:rsid w:val="006E2BB9"/>
    <w:rsid w:val="00714B97"/>
    <w:rsid w:val="007203F6"/>
    <w:rsid w:val="00736640"/>
    <w:rsid w:val="00784FC7"/>
    <w:rsid w:val="00794D34"/>
    <w:rsid w:val="007D0372"/>
    <w:rsid w:val="007D62E2"/>
    <w:rsid w:val="007D64BF"/>
    <w:rsid w:val="007E27C7"/>
    <w:rsid w:val="007F0719"/>
    <w:rsid w:val="007F1C19"/>
    <w:rsid w:val="007F30C9"/>
    <w:rsid w:val="0081343F"/>
    <w:rsid w:val="008208B9"/>
    <w:rsid w:val="008232FF"/>
    <w:rsid w:val="00836DD7"/>
    <w:rsid w:val="008410E9"/>
    <w:rsid w:val="0084619B"/>
    <w:rsid w:val="00846A83"/>
    <w:rsid w:val="00872BF9"/>
    <w:rsid w:val="00893548"/>
    <w:rsid w:val="00894F3D"/>
    <w:rsid w:val="00895D6A"/>
    <w:rsid w:val="008A2E35"/>
    <w:rsid w:val="008B1028"/>
    <w:rsid w:val="008D0A01"/>
    <w:rsid w:val="008D1653"/>
    <w:rsid w:val="008E2355"/>
    <w:rsid w:val="009162C7"/>
    <w:rsid w:val="009536EE"/>
    <w:rsid w:val="009610A3"/>
    <w:rsid w:val="009A6F5D"/>
    <w:rsid w:val="009C29DF"/>
    <w:rsid w:val="009D160D"/>
    <w:rsid w:val="009D4D37"/>
    <w:rsid w:val="009F29C2"/>
    <w:rsid w:val="00A13400"/>
    <w:rsid w:val="00A2732A"/>
    <w:rsid w:val="00A96983"/>
    <w:rsid w:val="00AF234F"/>
    <w:rsid w:val="00B04C6D"/>
    <w:rsid w:val="00B16C29"/>
    <w:rsid w:val="00B410D8"/>
    <w:rsid w:val="00B4184A"/>
    <w:rsid w:val="00B44125"/>
    <w:rsid w:val="00B44C4A"/>
    <w:rsid w:val="00B50F33"/>
    <w:rsid w:val="00BC1C23"/>
    <w:rsid w:val="00BD45D8"/>
    <w:rsid w:val="00C10C1D"/>
    <w:rsid w:val="00C1548B"/>
    <w:rsid w:val="00C2143F"/>
    <w:rsid w:val="00C56C1D"/>
    <w:rsid w:val="00C60D5F"/>
    <w:rsid w:val="00C66BCB"/>
    <w:rsid w:val="00C763DC"/>
    <w:rsid w:val="00CA729D"/>
    <w:rsid w:val="00CD4012"/>
    <w:rsid w:val="00CE4175"/>
    <w:rsid w:val="00CF5D74"/>
    <w:rsid w:val="00D134F3"/>
    <w:rsid w:val="00D22AAB"/>
    <w:rsid w:val="00D306A8"/>
    <w:rsid w:val="00D403F4"/>
    <w:rsid w:val="00D73003"/>
    <w:rsid w:val="00DB1A10"/>
    <w:rsid w:val="00DD2712"/>
    <w:rsid w:val="00DE472C"/>
    <w:rsid w:val="00DF7D5E"/>
    <w:rsid w:val="00E049D5"/>
    <w:rsid w:val="00E224C8"/>
    <w:rsid w:val="00E344C7"/>
    <w:rsid w:val="00E454EE"/>
    <w:rsid w:val="00E579E6"/>
    <w:rsid w:val="00E63686"/>
    <w:rsid w:val="00E66CC3"/>
    <w:rsid w:val="00E66F79"/>
    <w:rsid w:val="00E67B85"/>
    <w:rsid w:val="00E8398F"/>
    <w:rsid w:val="00E96FCC"/>
    <w:rsid w:val="00EC48E9"/>
    <w:rsid w:val="00F32E15"/>
    <w:rsid w:val="00F459B2"/>
    <w:rsid w:val="00F52F95"/>
    <w:rsid w:val="00F61846"/>
    <w:rsid w:val="00F72CA1"/>
    <w:rsid w:val="00F74B01"/>
    <w:rsid w:val="00F80B76"/>
    <w:rsid w:val="00F80EC2"/>
    <w:rsid w:val="00F8723E"/>
    <w:rsid w:val="00FA7B1F"/>
    <w:rsid w:val="00FB4003"/>
    <w:rsid w:val="00FC62B7"/>
    <w:rsid w:val="00FD2009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003"/>
    <w:rPr>
      <w:b/>
      <w:bCs/>
    </w:rPr>
  </w:style>
  <w:style w:type="character" w:customStyle="1" w:styleId="apple-converted-space">
    <w:name w:val="apple-converted-space"/>
    <w:basedOn w:val="a0"/>
    <w:rsid w:val="00FB4003"/>
  </w:style>
  <w:style w:type="table" w:styleId="a5">
    <w:name w:val="Table Grid"/>
    <w:basedOn w:val="a1"/>
    <w:rsid w:val="00DF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640"/>
  </w:style>
  <w:style w:type="paragraph" w:styleId="a8">
    <w:name w:val="footer"/>
    <w:basedOn w:val="a"/>
    <w:link w:val="a9"/>
    <w:uiPriority w:val="99"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640"/>
  </w:style>
  <w:style w:type="paragraph" w:styleId="aa">
    <w:name w:val="Balloon Text"/>
    <w:basedOn w:val="a"/>
    <w:link w:val="ab"/>
    <w:uiPriority w:val="99"/>
    <w:semiHidden/>
    <w:unhideWhenUsed/>
    <w:rsid w:val="003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9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343F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E472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7D0372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727B-C506-483E-B21E-EA5BD18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20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Savelyeva_ov</cp:lastModifiedBy>
  <cp:revision>84</cp:revision>
  <cp:lastPrinted>2019-07-31T13:18:00Z</cp:lastPrinted>
  <dcterms:created xsi:type="dcterms:W3CDTF">2016-06-30T11:19:00Z</dcterms:created>
  <dcterms:modified xsi:type="dcterms:W3CDTF">2019-08-01T07:24:00Z</dcterms:modified>
</cp:coreProperties>
</file>