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2A" w:rsidRPr="0068422A" w:rsidRDefault="0068422A" w:rsidP="0068422A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6842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28675" cy="1028700"/>
            <wp:effectExtent l="19050" t="0" r="9525" b="0"/>
            <wp:wrapSquare wrapText="right"/>
            <wp:docPr id="2" name="Рисунок 2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22A" w:rsidRPr="0068422A" w:rsidRDefault="0068422A" w:rsidP="0068422A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68422A" w:rsidRPr="0068422A" w:rsidRDefault="0068422A" w:rsidP="0068422A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68422A" w:rsidRPr="0068422A" w:rsidRDefault="0068422A" w:rsidP="0068422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2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422A" w:rsidRPr="0068422A" w:rsidRDefault="0068422A" w:rsidP="0068422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22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422A" w:rsidRPr="0068422A" w:rsidRDefault="0068422A" w:rsidP="00684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22A">
        <w:rPr>
          <w:rFonts w:ascii="Times New Roman" w:hAnsi="Times New Roman" w:cs="Times New Roman"/>
          <w:b/>
          <w:sz w:val="28"/>
          <w:szCs w:val="28"/>
        </w:rPr>
        <w:t xml:space="preserve">ПОСЕЛКА ВОЛЬГИНСКИЙ </w:t>
      </w:r>
    </w:p>
    <w:p w:rsidR="0068422A" w:rsidRPr="0068422A" w:rsidRDefault="0068422A" w:rsidP="0068422A">
      <w:pPr>
        <w:spacing w:before="120"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422A">
        <w:rPr>
          <w:rFonts w:ascii="Times New Roman" w:hAnsi="Times New Roman" w:cs="Times New Roman"/>
          <w:b/>
          <w:caps/>
          <w:sz w:val="28"/>
          <w:szCs w:val="28"/>
        </w:rPr>
        <w:t>Петушинского района</w:t>
      </w:r>
    </w:p>
    <w:p w:rsidR="0068422A" w:rsidRPr="0068422A" w:rsidRDefault="0068422A" w:rsidP="0068422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422A">
        <w:rPr>
          <w:rFonts w:ascii="Times New Roman" w:hAnsi="Times New Roman" w:cs="Times New Roman"/>
          <w:b/>
          <w:caps/>
          <w:sz w:val="28"/>
          <w:szCs w:val="28"/>
        </w:rPr>
        <w:t>Владимирской области</w:t>
      </w:r>
    </w:p>
    <w:p w:rsidR="0068422A" w:rsidRPr="0068422A" w:rsidRDefault="0068422A" w:rsidP="0068422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8422A" w:rsidRPr="00743FF3" w:rsidRDefault="005F508B" w:rsidP="006C2CE4">
      <w:pPr>
        <w:pStyle w:val="4"/>
        <w:spacing w:before="0" w:after="0"/>
        <w:jc w:val="both"/>
        <w:rPr>
          <w:b w:val="0"/>
        </w:rPr>
      </w:pPr>
      <w:r w:rsidRPr="002E5B8B">
        <w:rPr>
          <w:b w:val="0"/>
        </w:rPr>
        <w:t>о</w:t>
      </w:r>
      <w:r w:rsidR="0068422A" w:rsidRPr="002E5B8B">
        <w:rPr>
          <w:b w:val="0"/>
        </w:rPr>
        <w:t>т</w:t>
      </w:r>
      <w:r w:rsidR="006C2CE4">
        <w:rPr>
          <w:b w:val="0"/>
          <w:u w:val="single"/>
        </w:rPr>
        <w:t xml:space="preserve"> 28.06.2021</w:t>
      </w:r>
      <w:r w:rsidR="00620D3A">
        <w:rPr>
          <w:b w:val="0"/>
        </w:rPr>
        <w:tab/>
      </w:r>
      <w:r w:rsidR="00620D3A">
        <w:rPr>
          <w:b w:val="0"/>
        </w:rPr>
        <w:tab/>
      </w:r>
      <w:r w:rsidR="00620D3A">
        <w:rPr>
          <w:b w:val="0"/>
        </w:rPr>
        <w:tab/>
      </w:r>
      <w:r w:rsidR="00620D3A">
        <w:rPr>
          <w:b w:val="0"/>
        </w:rPr>
        <w:tab/>
      </w:r>
      <w:r w:rsidR="00620D3A">
        <w:rPr>
          <w:b w:val="0"/>
        </w:rPr>
        <w:tab/>
      </w:r>
      <w:r w:rsidR="00620D3A">
        <w:rPr>
          <w:b w:val="0"/>
        </w:rPr>
        <w:tab/>
      </w:r>
      <w:r w:rsidR="00620D3A">
        <w:rPr>
          <w:b w:val="0"/>
        </w:rPr>
        <w:tab/>
      </w:r>
      <w:r w:rsidR="00620D3A">
        <w:rPr>
          <w:b w:val="0"/>
        </w:rPr>
        <w:tab/>
      </w:r>
      <w:r w:rsidR="00620D3A">
        <w:rPr>
          <w:b w:val="0"/>
        </w:rPr>
        <w:tab/>
      </w:r>
      <w:r w:rsidR="00620D3A">
        <w:rPr>
          <w:b w:val="0"/>
        </w:rPr>
        <w:tab/>
      </w:r>
      <w:r w:rsidR="0068422A" w:rsidRPr="00743FF3">
        <w:rPr>
          <w:b w:val="0"/>
        </w:rPr>
        <w:t>№</w:t>
      </w:r>
      <w:r w:rsidR="006C2CE4">
        <w:rPr>
          <w:b w:val="0"/>
          <w:u w:val="single"/>
        </w:rPr>
        <w:t xml:space="preserve"> 239</w:t>
      </w:r>
    </w:p>
    <w:p w:rsidR="00C43F6E" w:rsidRPr="00121FED" w:rsidRDefault="00C43F6E" w:rsidP="00121FED">
      <w:pPr>
        <w:pStyle w:val="1"/>
        <w:spacing w:before="240"/>
        <w:ind w:right="5631"/>
        <w:jc w:val="left"/>
        <w:rPr>
          <w:rFonts w:ascii="Times New Roman" w:hAnsi="Times New Roman"/>
          <w:i/>
          <w:sz w:val="24"/>
        </w:rPr>
      </w:pPr>
      <w:r w:rsidRPr="00121FED">
        <w:rPr>
          <w:rFonts w:ascii="Times New Roman" w:hAnsi="Times New Roman"/>
          <w:i/>
          <w:sz w:val="24"/>
        </w:rPr>
        <w:t>Об утверждении</w:t>
      </w:r>
      <w:r w:rsidR="00121FED" w:rsidRPr="00121FED">
        <w:rPr>
          <w:rFonts w:ascii="Times New Roman" w:hAnsi="Times New Roman"/>
          <w:i/>
          <w:sz w:val="24"/>
        </w:rPr>
        <w:t xml:space="preserve"> административного регламента</w:t>
      </w:r>
      <w:r w:rsidRPr="00121FED">
        <w:rPr>
          <w:rFonts w:ascii="Times New Roman" w:hAnsi="Times New Roman"/>
          <w:i/>
          <w:sz w:val="24"/>
        </w:rPr>
        <w:t xml:space="preserve"> предоставления муниципальной услуги «Вы</w:t>
      </w:r>
      <w:r w:rsidR="000F415E" w:rsidRPr="00121FED">
        <w:rPr>
          <w:rFonts w:ascii="Times New Roman" w:hAnsi="Times New Roman"/>
          <w:i/>
          <w:sz w:val="24"/>
        </w:rPr>
        <w:t>дача разрешения на ввод объекта</w:t>
      </w:r>
      <w:r w:rsidRPr="00121FED">
        <w:rPr>
          <w:rFonts w:ascii="Times New Roman" w:hAnsi="Times New Roman"/>
          <w:i/>
          <w:sz w:val="24"/>
        </w:rPr>
        <w:t xml:space="preserve"> в эксплуатацию»  </w:t>
      </w:r>
    </w:p>
    <w:p w:rsidR="002A0AF0" w:rsidRDefault="00121FED" w:rsidP="00C43F6E">
      <w:pPr>
        <w:pStyle w:val="2"/>
        <w:spacing w:before="120" w:line="240" w:lineRule="auto"/>
        <w:ind w:firstLine="720"/>
        <w:jc w:val="both"/>
        <w:rPr>
          <w:sz w:val="28"/>
          <w:szCs w:val="28"/>
        </w:rPr>
      </w:pPr>
      <w:r w:rsidRPr="00121FED">
        <w:rPr>
          <w:sz w:val="28"/>
          <w:szCs w:val="28"/>
        </w:rPr>
        <w:t xml:space="preserve">Рассмотрев протест прокуратуры Петушинского района № </w:t>
      </w:r>
      <w:r w:rsidR="001D59CB">
        <w:rPr>
          <w:sz w:val="28"/>
          <w:szCs w:val="28"/>
        </w:rPr>
        <w:t>5</w:t>
      </w:r>
      <w:r w:rsidRPr="00121FED">
        <w:rPr>
          <w:sz w:val="28"/>
          <w:szCs w:val="28"/>
        </w:rPr>
        <w:t>-02-2021 от15.06.2021 на положения административного регламента по предоставлению муниципальной услуги «Выдача разрешения на ввод объекта в эксплуатацию», утвержденного Постановлением администрации п. Вольгинский от 01.04.2020            № 108, руководствуясь Федеральным Законом от 06.10.2003 № 131-ФЗ «Об общих принципах организации местного самоуправления в РоссийскойФедерации»</w:t>
      </w:r>
      <w:proofErr w:type="gramStart"/>
      <w:r w:rsidRPr="00121FED">
        <w:rPr>
          <w:iCs/>
          <w:sz w:val="28"/>
          <w:szCs w:val="28"/>
        </w:rPr>
        <w:t>,</w:t>
      </w:r>
      <w:r w:rsidRPr="00121FED">
        <w:rPr>
          <w:rFonts w:eastAsia="Calibri"/>
          <w:sz w:val="28"/>
          <w:szCs w:val="28"/>
          <w:lang w:eastAsia="en-US"/>
        </w:rPr>
        <w:t>Ф</w:t>
      </w:r>
      <w:proofErr w:type="gramEnd"/>
      <w:r w:rsidRPr="00121FED">
        <w:rPr>
          <w:rFonts w:eastAsia="Calibri"/>
          <w:sz w:val="28"/>
          <w:szCs w:val="28"/>
          <w:lang w:eastAsia="en-US"/>
        </w:rPr>
        <w:t xml:space="preserve">едеральным законом от 27.07.2010 №210-ФЗ «Об организации предоставления государственных и муниципальных услуг», </w:t>
      </w:r>
      <w:r w:rsidRPr="00121FED">
        <w:rPr>
          <w:sz w:val="28"/>
          <w:szCs w:val="28"/>
        </w:rPr>
        <w:t>Градостроительным кодексом Российской Федерации,</w:t>
      </w:r>
    </w:p>
    <w:p w:rsidR="002C43AE" w:rsidRDefault="002C43AE" w:rsidP="002C43AE">
      <w:pPr>
        <w:pStyle w:val="2"/>
        <w:tabs>
          <w:tab w:val="left" w:pos="567"/>
        </w:tabs>
        <w:spacing w:before="12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</w:t>
      </w:r>
    </w:p>
    <w:p w:rsidR="00E95721" w:rsidRDefault="001B5A75" w:rsidP="002C43AE">
      <w:pPr>
        <w:pStyle w:val="2"/>
        <w:tabs>
          <w:tab w:val="left" w:pos="567"/>
        </w:tabs>
        <w:spacing w:before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3B11" w:rsidRPr="00127CCA">
        <w:rPr>
          <w:sz w:val="28"/>
          <w:szCs w:val="28"/>
        </w:rPr>
        <w:t xml:space="preserve">1. </w:t>
      </w:r>
      <w:r w:rsidR="00D66E69" w:rsidRPr="00127CCA">
        <w:rPr>
          <w:sz w:val="28"/>
          <w:szCs w:val="28"/>
        </w:rPr>
        <w:t>Утвердить административный регламент предоставления муницип</w:t>
      </w:r>
      <w:r w:rsidR="000F415E">
        <w:rPr>
          <w:sz w:val="28"/>
          <w:szCs w:val="28"/>
        </w:rPr>
        <w:t>альной услуги «Выдача разрешения на ввод объекта</w:t>
      </w:r>
      <w:r w:rsidR="00D66E69" w:rsidRPr="00127CCA">
        <w:rPr>
          <w:sz w:val="28"/>
          <w:szCs w:val="28"/>
        </w:rPr>
        <w:t xml:space="preserve"> в эксплуатацию» согласно приложению.</w:t>
      </w:r>
    </w:p>
    <w:p w:rsidR="000F415E" w:rsidRPr="006A6599" w:rsidRDefault="000F415E" w:rsidP="002C4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01726">
        <w:rPr>
          <w:rFonts w:ascii="Times New Roman" w:hAnsi="Times New Roman" w:cs="Times New Roman"/>
          <w:sz w:val="28"/>
          <w:szCs w:val="28"/>
        </w:rPr>
        <w:t xml:space="preserve">2. </w:t>
      </w:r>
      <w:r w:rsidR="00121FED">
        <w:rPr>
          <w:rFonts w:ascii="Times New Roman" w:hAnsi="Times New Roman" w:cs="Times New Roman"/>
          <w:sz w:val="28"/>
          <w:szCs w:val="28"/>
        </w:rPr>
        <w:t>П</w:t>
      </w:r>
      <w:r w:rsidR="00420BBB" w:rsidRPr="00101726">
        <w:rPr>
          <w:rFonts w:ascii="Times New Roman" w:hAnsi="Times New Roman" w:cs="Times New Roman"/>
          <w:sz w:val="28"/>
          <w:szCs w:val="28"/>
        </w:rPr>
        <w:t>о</w:t>
      </w:r>
      <w:r w:rsidR="00420BBB">
        <w:rPr>
          <w:rFonts w:ascii="Times New Roman" w:hAnsi="Times New Roman" w:cs="Times New Roman"/>
          <w:sz w:val="28"/>
          <w:szCs w:val="28"/>
        </w:rPr>
        <w:t>становление</w:t>
      </w:r>
      <w:r w:rsidR="00420BBB">
        <w:rPr>
          <w:rFonts w:ascii="Times New Roman" w:eastAsia="Calibri" w:hAnsi="Times New Roman" w:cs="Times New Roman"/>
          <w:sz w:val="28"/>
          <w:szCs w:val="28"/>
        </w:rPr>
        <w:t xml:space="preserve"> администрации поселка Вольгинский</w:t>
      </w:r>
      <w:r w:rsidR="00420BBB" w:rsidRPr="006A6599">
        <w:rPr>
          <w:rFonts w:ascii="Times New Roman" w:eastAsia="Calibri" w:hAnsi="Times New Roman"/>
          <w:sz w:val="28"/>
          <w:szCs w:val="28"/>
        </w:rPr>
        <w:t>от 27.10.2017 №</w:t>
      </w:r>
      <w:r w:rsidR="00121FED">
        <w:rPr>
          <w:rFonts w:ascii="Times New Roman" w:eastAsia="Calibri" w:hAnsi="Times New Roman"/>
          <w:sz w:val="28"/>
          <w:szCs w:val="28"/>
        </w:rPr>
        <w:t xml:space="preserve">108 </w:t>
      </w:r>
      <w:r w:rsidR="00121FED" w:rsidRPr="00121FED">
        <w:rPr>
          <w:rFonts w:ascii="Times New Roman" w:eastAsia="Calibri" w:hAnsi="Times New Roman" w:cs="Times New Roman"/>
          <w:sz w:val="28"/>
          <w:szCs w:val="28"/>
        </w:rPr>
        <w:t>«</w:t>
      </w:r>
      <w:r w:rsidR="00121FED" w:rsidRPr="00121FED">
        <w:rPr>
          <w:rFonts w:ascii="Times New Roman" w:hAnsi="Times New Roman" w:cs="Times New Roman"/>
          <w:sz w:val="28"/>
          <w:szCs w:val="28"/>
        </w:rPr>
        <w:t>Об утверждении регламента предоставления администрацией пос</w:t>
      </w:r>
      <w:r w:rsidR="001F7D1A">
        <w:rPr>
          <w:rFonts w:ascii="Times New Roman" w:hAnsi="Times New Roman" w:cs="Times New Roman"/>
          <w:sz w:val="28"/>
          <w:szCs w:val="28"/>
        </w:rPr>
        <w:t xml:space="preserve">елка Вольгинский муниципальной </w:t>
      </w:r>
      <w:r w:rsidR="00121FED" w:rsidRPr="00121FED">
        <w:rPr>
          <w:rFonts w:ascii="Times New Roman" w:hAnsi="Times New Roman" w:cs="Times New Roman"/>
          <w:sz w:val="28"/>
          <w:szCs w:val="28"/>
        </w:rPr>
        <w:t>услуги «Выдача разрешения на ввод объекта в эксплуатацию»</w:t>
      </w:r>
      <w:r w:rsidR="00121FED">
        <w:rPr>
          <w:rFonts w:ascii="Times New Roman" w:hAnsi="Times New Roman" w:cs="Times New Roman"/>
          <w:sz w:val="28"/>
          <w:szCs w:val="28"/>
        </w:rPr>
        <w:t xml:space="preserve"> с</w:t>
      </w:r>
      <w:r w:rsidR="00121FED" w:rsidRPr="00101726">
        <w:rPr>
          <w:rFonts w:ascii="Times New Roman" w:hAnsi="Times New Roman" w:cs="Times New Roman"/>
          <w:sz w:val="28"/>
          <w:szCs w:val="28"/>
        </w:rPr>
        <w:t>читать утратившим силу</w:t>
      </w:r>
      <w:r w:rsidR="00121FED">
        <w:rPr>
          <w:rFonts w:ascii="Times New Roman" w:hAnsi="Times New Roman" w:cs="Times New Roman"/>
          <w:sz w:val="28"/>
          <w:szCs w:val="28"/>
        </w:rPr>
        <w:t>.</w:t>
      </w:r>
    </w:p>
    <w:p w:rsidR="0068422A" w:rsidRPr="0068422A" w:rsidRDefault="0068422A" w:rsidP="00C63B11">
      <w:pPr>
        <w:widowControl w:val="0"/>
        <w:adjustRightInd w:val="0"/>
        <w:spacing w:before="120"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422A">
        <w:rPr>
          <w:rFonts w:ascii="Times New Roman" w:hAnsi="Times New Roman" w:cs="Times New Roman"/>
          <w:sz w:val="28"/>
          <w:szCs w:val="28"/>
        </w:rPr>
        <w:t xml:space="preserve">3. </w:t>
      </w:r>
      <w:r w:rsidRPr="0068422A">
        <w:rPr>
          <w:rFonts w:ascii="Times New Roman" w:hAnsi="Times New Roman" w:cs="Times New Roman"/>
          <w:kern w:val="32"/>
          <w:sz w:val="28"/>
          <w:szCs w:val="28"/>
        </w:rPr>
        <w:t xml:space="preserve">Постановление вступает в силу со дня подписания и подлежит опубликованию в газете «Вольгинский Вестник» и размещению на официальном сайте органов местного самоуправления </w:t>
      </w:r>
      <w:hyperlink r:id="rId9" w:history="1">
        <w:r w:rsidRPr="0068422A">
          <w:rPr>
            <w:rStyle w:val="ad"/>
            <w:rFonts w:ascii="Times New Roman" w:hAnsi="Times New Roman" w:cs="Times New Roman"/>
            <w:kern w:val="32"/>
            <w:sz w:val="28"/>
            <w:szCs w:val="28"/>
            <w:lang w:val="en-US"/>
          </w:rPr>
          <w:t>www</w:t>
        </w:r>
        <w:r w:rsidRPr="0068422A">
          <w:rPr>
            <w:rStyle w:val="ad"/>
            <w:rFonts w:ascii="Times New Roman" w:hAnsi="Times New Roman" w:cs="Times New Roman"/>
            <w:kern w:val="32"/>
            <w:sz w:val="28"/>
            <w:szCs w:val="28"/>
          </w:rPr>
          <w:t>.</w:t>
        </w:r>
        <w:proofErr w:type="spellStart"/>
        <w:r w:rsidRPr="0068422A">
          <w:rPr>
            <w:rStyle w:val="ad"/>
            <w:rFonts w:ascii="Times New Roman" w:hAnsi="Times New Roman" w:cs="Times New Roman"/>
            <w:kern w:val="32"/>
            <w:sz w:val="28"/>
            <w:szCs w:val="28"/>
            <w:lang w:val="en-US"/>
          </w:rPr>
          <w:t>volginskiy</w:t>
        </w:r>
        <w:proofErr w:type="spellEnd"/>
        <w:r w:rsidRPr="0068422A">
          <w:rPr>
            <w:rStyle w:val="ad"/>
            <w:rFonts w:ascii="Times New Roman" w:hAnsi="Times New Roman" w:cs="Times New Roman"/>
            <w:kern w:val="32"/>
            <w:sz w:val="28"/>
            <w:szCs w:val="28"/>
          </w:rPr>
          <w:t>.</w:t>
        </w:r>
        <w:r w:rsidRPr="0068422A">
          <w:rPr>
            <w:rStyle w:val="ad"/>
            <w:rFonts w:ascii="Times New Roman" w:hAnsi="Times New Roman" w:cs="Times New Roman"/>
            <w:kern w:val="32"/>
            <w:sz w:val="28"/>
            <w:szCs w:val="28"/>
            <w:lang w:val="en-US"/>
          </w:rPr>
          <w:t>com</w:t>
        </w:r>
      </w:hyperlink>
      <w:r w:rsidRPr="0068422A">
        <w:rPr>
          <w:rFonts w:ascii="Times New Roman" w:hAnsi="Times New Roman" w:cs="Times New Roman"/>
          <w:kern w:val="32"/>
          <w:sz w:val="28"/>
          <w:szCs w:val="28"/>
        </w:rPr>
        <w:t>.</w:t>
      </w:r>
    </w:p>
    <w:p w:rsidR="0068422A" w:rsidRPr="0068422A" w:rsidRDefault="0068422A" w:rsidP="00C6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22A" w:rsidRPr="0068422A" w:rsidRDefault="00127CCA" w:rsidP="00C6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8422A" w:rsidRPr="0068422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422A" w:rsidRPr="0068422A" w:rsidRDefault="0068422A" w:rsidP="00C63B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22A">
        <w:rPr>
          <w:rFonts w:ascii="Times New Roman" w:hAnsi="Times New Roman" w:cs="Times New Roman"/>
          <w:sz w:val="28"/>
          <w:szCs w:val="28"/>
        </w:rPr>
        <w:t xml:space="preserve">поселка Вольгинский                                           </w:t>
      </w:r>
      <w:r w:rsidR="00127CCA">
        <w:rPr>
          <w:rFonts w:ascii="Times New Roman" w:hAnsi="Times New Roman" w:cs="Times New Roman"/>
          <w:sz w:val="28"/>
          <w:szCs w:val="28"/>
        </w:rPr>
        <w:t>С</w:t>
      </w:r>
      <w:r w:rsidR="00524278">
        <w:rPr>
          <w:rFonts w:ascii="Times New Roman" w:hAnsi="Times New Roman" w:cs="Times New Roman"/>
          <w:sz w:val="28"/>
          <w:szCs w:val="28"/>
        </w:rPr>
        <w:t>.В.</w:t>
      </w:r>
      <w:r w:rsidR="00127CCA">
        <w:rPr>
          <w:rFonts w:ascii="Times New Roman" w:hAnsi="Times New Roman" w:cs="Times New Roman"/>
          <w:sz w:val="28"/>
          <w:szCs w:val="28"/>
        </w:rPr>
        <w:t>Гуляев</w:t>
      </w:r>
    </w:p>
    <w:p w:rsidR="0068422A" w:rsidRDefault="0068422A" w:rsidP="0068422A">
      <w:pPr>
        <w:rPr>
          <w:sz w:val="28"/>
          <w:szCs w:val="28"/>
        </w:rPr>
        <w:sectPr w:rsidR="0068422A" w:rsidSect="00121FED">
          <w:footerReference w:type="default" r:id="rId10"/>
          <w:pgSz w:w="11906" w:h="16838" w:code="9"/>
          <w:pgMar w:top="1134" w:right="567" w:bottom="1134" w:left="1418" w:header="720" w:footer="720" w:gutter="0"/>
          <w:cols w:space="720"/>
        </w:sectPr>
      </w:pPr>
    </w:p>
    <w:p w:rsidR="00743FF3" w:rsidRDefault="0068422A" w:rsidP="00743FF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43FF3" w:rsidRDefault="0068422A" w:rsidP="00743FF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F540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43F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8422A" w:rsidRPr="007F5406" w:rsidRDefault="00743FF3" w:rsidP="00743FF3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68422A">
        <w:rPr>
          <w:rFonts w:ascii="Times New Roman" w:hAnsi="Times New Roman" w:cs="Times New Roman"/>
          <w:sz w:val="28"/>
          <w:szCs w:val="28"/>
        </w:rPr>
        <w:t>Вольгинский</w:t>
      </w:r>
    </w:p>
    <w:p w:rsidR="00524278" w:rsidRPr="00136B48" w:rsidRDefault="00524278" w:rsidP="0052427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136B48">
        <w:rPr>
          <w:rFonts w:ascii="Times New Roman" w:hAnsi="Times New Roman" w:cs="Times New Roman"/>
          <w:sz w:val="28"/>
          <w:szCs w:val="28"/>
        </w:rPr>
        <w:t>от</w:t>
      </w:r>
      <w:r w:rsidR="001B5A75">
        <w:rPr>
          <w:rFonts w:ascii="Times New Roman" w:hAnsi="Times New Roman" w:cs="Times New Roman"/>
          <w:sz w:val="28"/>
          <w:szCs w:val="28"/>
          <w:u w:val="single"/>
        </w:rPr>
        <w:t xml:space="preserve"> 28.06.2021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B5A75">
        <w:rPr>
          <w:rFonts w:ascii="Times New Roman" w:hAnsi="Times New Roman" w:cs="Times New Roman"/>
          <w:sz w:val="28"/>
          <w:szCs w:val="28"/>
          <w:u w:val="single"/>
        </w:rPr>
        <w:t xml:space="preserve">239 </w:t>
      </w:r>
    </w:p>
    <w:p w:rsidR="0068422A" w:rsidRPr="006D1916" w:rsidRDefault="0068422A" w:rsidP="0052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164" w:rsidRDefault="00A06164" w:rsidP="000677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637F" w:rsidRPr="00AA136E" w:rsidRDefault="00A8637F" w:rsidP="00B7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68422A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Default="000F415E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«Выдача</w:t>
      </w:r>
      <w:r w:rsidR="000276F6" w:rsidRPr="00AA136E">
        <w:rPr>
          <w:rFonts w:ascii="Times New Roman" w:hAnsi="Times New Roman" w:cs="Times New Roman"/>
          <w:b/>
          <w:sz w:val="28"/>
          <w:szCs w:val="28"/>
        </w:rPr>
        <w:t xml:space="preserve"> разрешения</w:t>
      </w:r>
      <w:r w:rsidR="00973242">
        <w:rPr>
          <w:rFonts w:ascii="Times New Roman" w:hAnsi="Times New Roman" w:cs="Times New Roman"/>
          <w:b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06D4" w:rsidRPr="00AA136E" w:rsidRDefault="008206D4" w:rsidP="00BF7B36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6D4396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AA136E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15270" w:rsidRPr="00AA136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15270" w:rsidRPr="00AA136E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="00515270" w:rsidRPr="00AA136E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4234EA" w:rsidRPr="00E61A8D" w:rsidRDefault="002502F8" w:rsidP="0042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A8D">
        <w:rPr>
          <w:rFonts w:ascii="Times New Roman" w:hAnsi="Times New Roman" w:cs="Times New Roman"/>
          <w:sz w:val="28"/>
          <w:szCs w:val="28"/>
        </w:rPr>
        <w:t xml:space="preserve">1.3.1. </w:t>
      </w:r>
      <w:bookmarkStart w:id="0" w:name="OLE_LINK3"/>
      <w:bookmarkStart w:id="1" w:name="OLE_LINK4"/>
      <w:bookmarkStart w:id="2" w:name="OLE_LINK5"/>
      <w:r w:rsidR="004234EA" w:rsidRPr="00E61A8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 поселка Вольгинский (далее по тексту – ОМСУ).</w:t>
      </w:r>
    </w:p>
    <w:p w:rsidR="006D1916" w:rsidRPr="00E61A8D" w:rsidRDefault="006D1916" w:rsidP="00423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A8D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4234EA" w:rsidRPr="00E61A8D">
        <w:rPr>
          <w:rFonts w:ascii="Times New Roman" w:hAnsi="Times New Roman" w:cs="Times New Roman"/>
          <w:sz w:val="28"/>
          <w:szCs w:val="28"/>
        </w:rPr>
        <w:t>601125, Владимирская область, Петушинский район, пос. Вольг</w:t>
      </w:r>
      <w:r w:rsidR="0002061B">
        <w:rPr>
          <w:rFonts w:ascii="Times New Roman" w:hAnsi="Times New Roman" w:cs="Times New Roman"/>
          <w:sz w:val="28"/>
          <w:szCs w:val="28"/>
        </w:rPr>
        <w:t xml:space="preserve">инский, ул. Старовская, д. 12; </w:t>
      </w:r>
      <w:r w:rsidR="004234EA" w:rsidRPr="00E61A8D">
        <w:rPr>
          <w:rFonts w:ascii="Times New Roman" w:hAnsi="Times New Roman" w:cs="Times New Roman"/>
          <w:sz w:val="28"/>
          <w:szCs w:val="28"/>
        </w:rPr>
        <w:t>Телефон приемной: 8(49243)7-</w:t>
      </w:r>
      <w:r w:rsidR="0002061B">
        <w:rPr>
          <w:rFonts w:ascii="Times New Roman" w:hAnsi="Times New Roman" w:cs="Times New Roman"/>
          <w:sz w:val="28"/>
          <w:szCs w:val="28"/>
        </w:rPr>
        <w:t>17-41; адрес электронной почты:</w:t>
      </w:r>
      <w:hyperlink r:id="rId11" w:history="1">
        <w:r w:rsidR="004234EA" w:rsidRPr="00E61A8D">
          <w:rPr>
            <w:rStyle w:val="ad"/>
            <w:rFonts w:ascii="Times New Roman" w:hAnsi="Times New Roman" w:cs="Times New Roman"/>
            <w:sz w:val="28"/>
            <w:szCs w:val="28"/>
          </w:rPr>
          <w:t>а</w:t>
        </w:r>
        <w:r w:rsidR="004234EA" w:rsidRPr="00E61A8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dmvol</w:t>
        </w:r>
        <w:r w:rsidR="004234EA" w:rsidRPr="00E61A8D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4234EA" w:rsidRPr="00E61A8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234EA" w:rsidRPr="00E61A8D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4234EA" w:rsidRPr="00E61A8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234EA" w:rsidRPr="00E61A8D">
        <w:rPr>
          <w:rFonts w:ascii="Times New Roman" w:hAnsi="Times New Roman" w:cs="Times New Roman"/>
          <w:sz w:val="28"/>
          <w:szCs w:val="28"/>
        </w:rPr>
        <w:t xml:space="preserve">. Адрес официального сайта администрации поселка Вольгинский: </w:t>
      </w:r>
      <w:hyperlink r:id="rId12" w:history="1">
        <w:r w:rsidR="004234EA" w:rsidRPr="00E61A8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234EA" w:rsidRPr="00E61A8D">
          <w:rPr>
            <w:rStyle w:val="ad"/>
            <w:rFonts w:ascii="Times New Roman" w:hAnsi="Times New Roman" w:cs="Times New Roman"/>
            <w:sz w:val="28"/>
            <w:szCs w:val="28"/>
          </w:rPr>
          <w:t>.volginskiy.com</w:t>
        </w:r>
      </w:hyperlink>
      <w:r w:rsidRPr="00E61A8D">
        <w:rPr>
          <w:rFonts w:ascii="Times New Roman" w:hAnsi="Times New Roman" w:cs="Times New Roman"/>
          <w:sz w:val="28"/>
          <w:szCs w:val="28"/>
        </w:rPr>
        <w:t>.</w:t>
      </w:r>
    </w:p>
    <w:p w:rsidR="006D1916" w:rsidRPr="00E61A8D" w:rsidRDefault="006D1916" w:rsidP="004234EA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A8D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4234EA" w:rsidRPr="00E61A8D">
        <w:rPr>
          <w:rFonts w:ascii="Times New Roman" w:hAnsi="Times New Roman" w:cs="Times New Roman"/>
          <w:sz w:val="28"/>
          <w:szCs w:val="28"/>
        </w:rPr>
        <w:t>601125, Владимирская область, Петушинский район, пос. Вольгинский, ул. Старовская, д. 12</w:t>
      </w:r>
      <w:r w:rsidRPr="00E61A8D">
        <w:rPr>
          <w:rFonts w:ascii="Times New Roman" w:hAnsi="Times New Roman" w:cs="Times New Roman"/>
          <w:sz w:val="28"/>
          <w:szCs w:val="28"/>
        </w:rPr>
        <w:t>.</w:t>
      </w:r>
    </w:p>
    <w:p w:rsidR="004234EA" w:rsidRDefault="006D1916" w:rsidP="004234EA">
      <w:pPr>
        <w:pStyle w:val="Default"/>
        <w:jc w:val="both"/>
        <w:rPr>
          <w:sz w:val="28"/>
          <w:szCs w:val="28"/>
        </w:rPr>
      </w:pPr>
      <w:r w:rsidRPr="006D1916">
        <w:rPr>
          <w:sz w:val="28"/>
          <w:szCs w:val="28"/>
        </w:rPr>
        <w:lastRenderedPageBreak/>
        <w:t xml:space="preserve">График работы: </w:t>
      </w:r>
      <w:r w:rsidR="004234EA" w:rsidRPr="00EE4B06">
        <w:rPr>
          <w:sz w:val="28"/>
          <w:szCs w:val="28"/>
        </w:rPr>
        <w:t xml:space="preserve">рабочие дни с 8.00 до 17.00, </w:t>
      </w:r>
    </w:p>
    <w:p w:rsidR="004234EA" w:rsidRDefault="004234EA" w:rsidP="004234EA">
      <w:pPr>
        <w:pStyle w:val="Default"/>
        <w:jc w:val="both"/>
        <w:rPr>
          <w:sz w:val="28"/>
          <w:szCs w:val="28"/>
        </w:rPr>
      </w:pPr>
      <w:r w:rsidRPr="00EE4B06">
        <w:rPr>
          <w:sz w:val="28"/>
          <w:szCs w:val="28"/>
        </w:rPr>
        <w:t xml:space="preserve">обеденный перерыв с 12.00 до 13.00, </w:t>
      </w:r>
    </w:p>
    <w:p w:rsidR="006D1916" w:rsidRPr="006D1916" w:rsidRDefault="004234EA" w:rsidP="004234EA">
      <w:pPr>
        <w:pStyle w:val="Default"/>
        <w:jc w:val="both"/>
        <w:rPr>
          <w:sz w:val="28"/>
          <w:szCs w:val="28"/>
        </w:rPr>
      </w:pPr>
      <w:r w:rsidRPr="00EE4B06">
        <w:rPr>
          <w:sz w:val="28"/>
          <w:szCs w:val="28"/>
        </w:rPr>
        <w:t xml:space="preserve">выходные дни – суббота и воскресенье. </w:t>
      </w:r>
    </w:p>
    <w:p w:rsidR="004234EA" w:rsidRDefault="006D1916" w:rsidP="00A74C2B">
      <w:pPr>
        <w:pStyle w:val="Default"/>
        <w:spacing w:before="120"/>
        <w:jc w:val="both"/>
        <w:rPr>
          <w:sz w:val="28"/>
          <w:szCs w:val="28"/>
        </w:rPr>
      </w:pPr>
      <w:r w:rsidRPr="006D1916">
        <w:rPr>
          <w:sz w:val="28"/>
          <w:szCs w:val="28"/>
        </w:rPr>
        <w:t xml:space="preserve">Прием по вопросам предоставления муниципальной услуги ведется по месту нахождения ОМСУ по следующему графику: </w:t>
      </w:r>
    </w:p>
    <w:p w:rsidR="004234EA" w:rsidRDefault="00A74C2B" w:rsidP="004234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вторник, четверг</w:t>
      </w:r>
      <w:r w:rsidR="004234EA" w:rsidRPr="00EE4B06">
        <w:rPr>
          <w:sz w:val="28"/>
          <w:szCs w:val="28"/>
        </w:rPr>
        <w:t xml:space="preserve"> с 8.00 до 17.00, </w:t>
      </w:r>
    </w:p>
    <w:p w:rsidR="004234EA" w:rsidRDefault="004234EA" w:rsidP="004234EA">
      <w:pPr>
        <w:pStyle w:val="Default"/>
        <w:jc w:val="both"/>
        <w:rPr>
          <w:sz w:val="28"/>
          <w:szCs w:val="28"/>
        </w:rPr>
      </w:pPr>
      <w:r w:rsidRPr="00EE4B06">
        <w:rPr>
          <w:sz w:val="28"/>
          <w:szCs w:val="28"/>
        </w:rPr>
        <w:t xml:space="preserve">обеденный перерыв с 12.00 до 13.00, </w:t>
      </w:r>
    </w:p>
    <w:p w:rsidR="006D1916" w:rsidRPr="006D1916" w:rsidRDefault="006D1916" w:rsidP="004234EA">
      <w:pPr>
        <w:pStyle w:val="Default"/>
        <w:jc w:val="both"/>
        <w:rPr>
          <w:sz w:val="28"/>
          <w:szCs w:val="28"/>
        </w:rPr>
      </w:pP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4234EA" w:rsidRPr="00E61A8D">
        <w:rPr>
          <w:rFonts w:ascii="Times New Roman" w:hAnsi="Times New Roman" w:cs="Times New Roman"/>
          <w:sz w:val="28"/>
          <w:szCs w:val="28"/>
        </w:rPr>
        <w:t>8 (49243) 7-17-41, 7-16-33</w:t>
      </w:r>
      <w:r w:rsidRPr="00E61A8D">
        <w:rPr>
          <w:rFonts w:ascii="Times New Roman" w:hAnsi="Times New Roman" w:cs="Times New Roman"/>
          <w:sz w:val="28"/>
          <w:szCs w:val="28"/>
        </w:rPr>
        <w:t>.</w:t>
      </w:r>
    </w:p>
    <w:p w:rsidR="004234EA" w:rsidRPr="00B4581C" w:rsidRDefault="006D1916" w:rsidP="00E61A8D">
      <w:pPr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4234EA" w:rsidRPr="00E61A8D">
        <w:rPr>
          <w:rFonts w:ascii="Times New Roman" w:hAnsi="Times New Roman" w:cs="Times New Roman"/>
          <w:sz w:val="28"/>
          <w:szCs w:val="28"/>
          <w:lang w:val="en-US"/>
        </w:rPr>
        <w:t>admvol</w:t>
      </w:r>
      <w:r w:rsidR="004234EA" w:rsidRPr="00E61A8D">
        <w:rPr>
          <w:rFonts w:ascii="Times New Roman" w:hAnsi="Times New Roman" w:cs="Times New Roman"/>
          <w:sz w:val="28"/>
          <w:szCs w:val="28"/>
        </w:rPr>
        <w:t>@</w:t>
      </w:r>
      <w:r w:rsidR="004234EA" w:rsidRPr="00E61A8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4234EA" w:rsidRPr="00E61A8D">
        <w:rPr>
          <w:rFonts w:ascii="Times New Roman" w:hAnsi="Times New Roman" w:cs="Times New Roman"/>
          <w:sz w:val="28"/>
          <w:szCs w:val="28"/>
        </w:rPr>
        <w:t>.</w:t>
      </w:r>
      <w:r w:rsidR="004234EA" w:rsidRPr="00E61A8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E23FF" w:rsidRPr="00AA136E" w:rsidRDefault="00AE23FF" w:rsidP="00E61A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AA136E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AA136E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A136E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0"/>
    <w:bookmarkEnd w:id="1"/>
    <w:bookmarkEnd w:id="2"/>
    <w:p w:rsidR="006C5E51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AA136E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A77A22">
        <w:rPr>
          <w:rFonts w:ascii="Times New Roman" w:hAnsi="Times New Roman" w:cs="Times New Roman"/>
          <w:sz w:val="28"/>
          <w:szCs w:val="28"/>
        </w:rPr>
        <w:t>г</w:t>
      </w:r>
      <w:r w:rsidR="00A77A22"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="00A77A22"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 w:rsidR="00910C0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6D1916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E61A8D">
        <w:rPr>
          <w:rFonts w:ascii="Times New Roman" w:hAnsi="Times New Roman" w:cs="Times New Roman"/>
          <w:sz w:val="28"/>
          <w:szCs w:val="28"/>
        </w:rPr>
        <w:t>с 9-00 до</w:t>
      </w:r>
      <w:r>
        <w:rPr>
          <w:rFonts w:ascii="Times New Roman" w:hAnsi="Times New Roman" w:cs="Times New Roman"/>
          <w:sz w:val="28"/>
          <w:szCs w:val="28"/>
        </w:rPr>
        <w:t xml:space="preserve"> 17-00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A77A22" w:rsidRPr="00AA136E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C5E51" w:rsidRPr="00AA136E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E61A8D" w:rsidRPr="00E61A8D" w:rsidRDefault="002502F8" w:rsidP="00E6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hyperlink r:id="rId13" w:history="1">
        <w:r w:rsidR="00E61A8D" w:rsidRPr="00E61A8D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61A8D" w:rsidRPr="00E61A8D">
          <w:rPr>
            <w:rStyle w:val="ad"/>
            <w:rFonts w:ascii="Times New Roman" w:hAnsi="Times New Roman" w:cs="Times New Roman"/>
            <w:sz w:val="28"/>
            <w:szCs w:val="28"/>
          </w:rPr>
          <w:t>.volginskiy.com</w:t>
        </w:r>
      </w:hyperlink>
      <w:r w:rsidR="00E61A8D" w:rsidRPr="00E61A8D">
        <w:rPr>
          <w:rFonts w:ascii="Times New Roman" w:hAnsi="Times New Roman" w:cs="Times New Roman"/>
          <w:sz w:val="28"/>
          <w:szCs w:val="28"/>
        </w:rPr>
        <w:t xml:space="preserve">., </w:t>
      </w:r>
      <w:hyperlink r:id="rId14" w:history="1">
        <w:r w:rsidR="00E61A8D" w:rsidRPr="00E61A8D">
          <w:rPr>
            <w:rStyle w:val="ad"/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E61A8D" w:rsidRPr="00E61A8D">
        <w:rPr>
          <w:rFonts w:ascii="Times New Roman" w:hAnsi="Times New Roman" w:cs="Times New Roman"/>
          <w:sz w:val="28"/>
          <w:szCs w:val="28"/>
        </w:rPr>
        <w:t>,  раздел административные регламенты.</w:t>
      </w:r>
    </w:p>
    <w:p w:rsidR="002502F8" w:rsidRPr="00AA136E" w:rsidRDefault="002502F8" w:rsidP="00E61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ОМСУ; </w:t>
      </w:r>
    </w:p>
    <w:p w:rsidR="006D1916" w:rsidRPr="006D1916" w:rsidRDefault="002502F8" w:rsidP="005F6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в </w:t>
      </w:r>
      <w:bookmarkStart w:id="3" w:name="OLE_LINK9"/>
      <w:r w:rsidR="006D1916" w:rsidRPr="006D1916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системе «Единый портал </w:t>
      </w:r>
      <w:bookmarkEnd w:id="3"/>
      <w:r w:rsidR="006D1916" w:rsidRPr="006D1916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www.gosus</w:t>
      </w:r>
      <w:r w:rsidR="005933D3">
        <w:rPr>
          <w:rFonts w:ascii="Times New Roman" w:hAnsi="Times New Roman" w:cs="Times New Roman"/>
          <w:sz w:val="28"/>
          <w:szCs w:val="28"/>
        </w:rPr>
        <w:t xml:space="preserve">lugi.ru (далее – Единый портал) на странице, содержащей информацию </w:t>
      </w:r>
      <w:r w:rsidR="005F6573">
        <w:rPr>
          <w:rFonts w:ascii="Times New Roman" w:hAnsi="Times New Roman" w:cs="Times New Roman"/>
          <w:sz w:val="28"/>
          <w:szCs w:val="28"/>
        </w:rPr>
        <w:t>об</w:t>
      </w:r>
      <w:r w:rsidR="005933D3">
        <w:rPr>
          <w:rFonts w:ascii="Times New Roman" w:hAnsi="Times New Roman" w:cs="Times New Roman"/>
          <w:sz w:val="28"/>
          <w:szCs w:val="28"/>
        </w:rPr>
        <w:t xml:space="preserve"> оказанной услуге</w:t>
      </w:r>
      <w:r w:rsidR="005F6573">
        <w:rPr>
          <w:rFonts w:ascii="Times New Roman" w:hAnsi="Times New Roman" w:cs="Times New Roman"/>
          <w:sz w:val="28"/>
          <w:szCs w:val="28"/>
        </w:rPr>
        <w:t>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827BF3" w:rsidRPr="00827BF3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E61A8D" w:rsidRPr="00E61A8D">
        <w:rPr>
          <w:rFonts w:ascii="Times New Roman" w:hAnsi="Times New Roman" w:cs="Times New Roman"/>
          <w:sz w:val="28"/>
          <w:szCs w:val="28"/>
        </w:rPr>
        <w:t xml:space="preserve">администрацию пос. Вольгинский </w:t>
      </w:r>
      <w:r w:rsidRPr="006D1916">
        <w:rPr>
          <w:rFonts w:ascii="Times New Roman" w:hAnsi="Times New Roman" w:cs="Times New Roman"/>
          <w:sz w:val="28"/>
          <w:szCs w:val="28"/>
        </w:rPr>
        <w:t xml:space="preserve">или в многофункциональном центре;                              </w:t>
      </w:r>
    </w:p>
    <w:p w:rsidR="006D1916" w:rsidRPr="006D1916" w:rsidRDefault="006D1916" w:rsidP="0003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035EB1" w:rsidRPr="00035EB1">
        <w:rPr>
          <w:rFonts w:ascii="Times New Roman" w:hAnsi="Times New Roman" w:cs="Times New Roman"/>
          <w:sz w:val="28"/>
          <w:szCs w:val="28"/>
        </w:rPr>
        <w:t>8 (49 243) 7-17-41 с 8-00 до 17-00 в рабочие дни; 8 (49 243) 6-16-01;</w:t>
      </w:r>
    </w:p>
    <w:p w:rsidR="00035EB1" w:rsidRPr="00035EB1" w:rsidRDefault="006D1916" w:rsidP="0003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="00035EB1" w:rsidRPr="00035EB1">
        <w:rPr>
          <w:rFonts w:ascii="Times New Roman" w:hAnsi="Times New Roman" w:cs="Times New Roman"/>
          <w:sz w:val="28"/>
          <w:szCs w:val="28"/>
          <w:lang w:val="en-US"/>
        </w:rPr>
        <w:t>admvol</w:t>
      </w:r>
      <w:r w:rsidR="00035EB1" w:rsidRPr="00035EB1">
        <w:rPr>
          <w:rFonts w:ascii="Times New Roman" w:hAnsi="Times New Roman" w:cs="Times New Roman"/>
          <w:sz w:val="28"/>
          <w:szCs w:val="28"/>
        </w:rPr>
        <w:t>@</w:t>
      </w:r>
      <w:r w:rsidR="00035EB1" w:rsidRPr="00035EB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035EB1" w:rsidRPr="00035EB1">
        <w:rPr>
          <w:rFonts w:ascii="Times New Roman" w:hAnsi="Times New Roman" w:cs="Times New Roman"/>
          <w:sz w:val="28"/>
          <w:szCs w:val="28"/>
        </w:rPr>
        <w:t>.</w:t>
      </w:r>
      <w:r w:rsidR="00035EB1" w:rsidRPr="00035EB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35EB1" w:rsidRPr="00035EB1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35EB1" w:rsidRPr="00035EB1">
        <w:rPr>
          <w:rFonts w:ascii="Times New Roman" w:hAnsi="Times New Roman" w:cs="Times New Roman"/>
          <w:sz w:val="28"/>
          <w:szCs w:val="28"/>
        </w:rPr>
        <w:t>mf</w:t>
      </w:r>
      <w:proofErr w:type="spellEnd"/>
      <w:r w:rsidR="00035EB1" w:rsidRPr="00035EB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035EB1" w:rsidRPr="00035EB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35EB1" w:rsidRPr="00035EB1">
        <w:rPr>
          <w:rFonts w:ascii="Times New Roman" w:hAnsi="Times New Roman" w:cs="Times New Roman"/>
          <w:sz w:val="28"/>
          <w:szCs w:val="28"/>
          <w:lang w:val="en-US"/>
        </w:rPr>
        <w:t>petyshki</w:t>
      </w:r>
      <w:proofErr w:type="spellEnd"/>
      <w:r w:rsidR="00035EB1" w:rsidRPr="00035EB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35EB1" w:rsidRPr="00035EB1"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 w:rsidR="00035EB1" w:rsidRPr="00035EB1">
        <w:rPr>
          <w:rFonts w:ascii="Times New Roman" w:hAnsi="Times New Roman" w:cs="Times New Roman"/>
          <w:sz w:val="28"/>
          <w:szCs w:val="28"/>
        </w:rPr>
        <w:t>.;</w:t>
      </w:r>
    </w:p>
    <w:p w:rsidR="006D1916" w:rsidRPr="006D1916" w:rsidRDefault="006D1916" w:rsidP="0003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035EB1" w:rsidRPr="00035EB1" w:rsidRDefault="006D1916" w:rsidP="0003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через официальный сайт ОМСУ </w:t>
      </w:r>
      <w:r w:rsidRPr="006D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6D1916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hyperlink r:id="rId15" w:history="1">
        <w:r w:rsidR="00035EB1" w:rsidRPr="00035EB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35EB1" w:rsidRPr="00035EB1">
          <w:rPr>
            <w:rStyle w:val="ad"/>
            <w:rFonts w:ascii="Times New Roman" w:hAnsi="Times New Roman" w:cs="Times New Roman"/>
            <w:sz w:val="28"/>
            <w:szCs w:val="28"/>
          </w:rPr>
          <w:t>.volginskiy.com</w:t>
        </w:r>
      </w:hyperlink>
      <w:r w:rsidR="00035EB1" w:rsidRPr="00035EB1">
        <w:rPr>
          <w:rFonts w:ascii="Times New Roman" w:hAnsi="Times New Roman" w:cs="Times New Roman"/>
          <w:sz w:val="28"/>
          <w:szCs w:val="28"/>
        </w:rPr>
        <w:t xml:space="preserve">., </w:t>
      </w:r>
      <w:hyperlink r:id="rId16" w:history="1">
        <w:r w:rsidR="00035EB1" w:rsidRPr="00035EB1">
          <w:rPr>
            <w:rStyle w:val="ad"/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B71264">
        <w:rPr>
          <w:rFonts w:ascii="Times New Roman" w:hAnsi="Times New Roman" w:cs="Times New Roman"/>
          <w:sz w:val="28"/>
          <w:szCs w:val="28"/>
        </w:rPr>
        <w:t xml:space="preserve">, </w:t>
      </w:r>
      <w:r w:rsidR="00035EB1" w:rsidRPr="00035EB1">
        <w:rPr>
          <w:rFonts w:ascii="Times New Roman" w:hAnsi="Times New Roman" w:cs="Times New Roman"/>
          <w:sz w:val="28"/>
          <w:szCs w:val="28"/>
        </w:rPr>
        <w:t xml:space="preserve">раздел административные регламенты, с использованием </w:t>
      </w:r>
      <w:r w:rsidR="00035EB1" w:rsidRPr="00035E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35EB1" w:rsidRPr="00035EB1">
        <w:rPr>
          <w:rFonts w:ascii="Times New Roman" w:hAnsi="Times New Roman" w:cs="Times New Roman"/>
          <w:sz w:val="28"/>
          <w:szCs w:val="28"/>
        </w:rPr>
        <w:t>.</w:t>
      </w:r>
      <w:r w:rsidR="00035EB1" w:rsidRPr="00035E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35EB1" w:rsidRPr="00035EB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035EB1" w:rsidRPr="00035EB1">
          <w:rPr>
            <w:rStyle w:val="ad"/>
            <w:rFonts w:ascii="Times New Roman" w:hAnsi="Times New Roman" w:cs="Times New Roman"/>
            <w:sz w:val="28"/>
            <w:szCs w:val="28"/>
          </w:rPr>
          <w:t>а</w:t>
        </w:r>
        <w:r w:rsidR="00035EB1" w:rsidRPr="00035EB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dmvol</w:t>
        </w:r>
        <w:r w:rsidR="00035EB1" w:rsidRPr="00035EB1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035EB1" w:rsidRPr="00035EB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35EB1" w:rsidRPr="00035EB1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035EB1" w:rsidRPr="00035EB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71264">
        <w:rPr>
          <w:rFonts w:ascii="Times New Roman" w:hAnsi="Times New Roman" w:cs="Times New Roman"/>
          <w:sz w:val="28"/>
          <w:szCs w:val="28"/>
        </w:rPr>
        <w:t xml:space="preserve">.; </w:t>
      </w:r>
      <w:r w:rsidR="00035EB1" w:rsidRPr="00035EB1">
        <w:rPr>
          <w:rFonts w:ascii="Times New Roman" w:hAnsi="Times New Roman" w:cs="Times New Roman"/>
          <w:sz w:val="28"/>
          <w:szCs w:val="28"/>
        </w:rPr>
        <w:t>или http://33.mf-c</w:t>
      </w:r>
      <w:proofErr w:type="spellStart"/>
      <w:r w:rsidR="00035EB1" w:rsidRPr="00035EB1">
        <w:rPr>
          <w:rFonts w:ascii="Times New Roman" w:hAnsi="Times New Roman" w:cs="Times New Roman"/>
          <w:sz w:val="28"/>
          <w:szCs w:val="28"/>
          <w:lang w:val="en-US"/>
        </w:rPr>
        <w:t>entr</w:t>
      </w:r>
      <w:proofErr w:type="spellEnd"/>
      <w:r w:rsidR="00035EB1" w:rsidRPr="00035EB1">
        <w:rPr>
          <w:rFonts w:ascii="Times New Roman" w:hAnsi="Times New Roman" w:cs="Times New Roman"/>
          <w:sz w:val="28"/>
          <w:szCs w:val="28"/>
        </w:rPr>
        <w:t xml:space="preserve">.ru. с использованием </w:t>
      </w:r>
      <w:r w:rsidR="00035EB1" w:rsidRPr="00035E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35EB1" w:rsidRPr="00035EB1">
        <w:rPr>
          <w:rFonts w:ascii="Times New Roman" w:hAnsi="Times New Roman" w:cs="Times New Roman"/>
          <w:sz w:val="28"/>
          <w:szCs w:val="28"/>
        </w:rPr>
        <w:t>.</w:t>
      </w:r>
      <w:r w:rsidR="00035EB1" w:rsidRPr="00035EB1">
        <w:rPr>
          <w:rFonts w:ascii="Times New Roman" w:hAnsi="Times New Roman" w:cs="Times New Roman"/>
          <w:sz w:val="28"/>
          <w:szCs w:val="28"/>
          <w:lang w:val="en-US"/>
        </w:rPr>
        <w:t>mail</w:t>
      </w:r>
      <w:hyperlink r:id="rId18" w:history="1">
        <w:r w:rsidR="00035EB1" w:rsidRPr="00035EB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mfz</w:t>
        </w:r>
        <w:r w:rsidR="00035EB1" w:rsidRPr="00035EB1">
          <w:rPr>
            <w:rStyle w:val="ad"/>
            <w:rFonts w:ascii="Times New Roman" w:hAnsi="Times New Roman" w:cs="Times New Roman"/>
            <w:sz w:val="28"/>
            <w:szCs w:val="28"/>
          </w:rPr>
          <w:t>_</w:t>
        </w:r>
        <w:r w:rsidR="00035EB1" w:rsidRPr="00035EB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petyshki</w:t>
        </w:r>
        <w:r w:rsidR="00035EB1" w:rsidRPr="00035EB1">
          <w:rPr>
            <w:rStyle w:val="ad"/>
            <w:rFonts w:ascii="Times New Roman" w:hAnsi="Times New Roman" w:cs="Times New Roman"/>
            <w:sz w:val="28"/>
            <w:szCs w:val="28"/>
          </w:rPr>
          <w:t>@</w:t>
        </w:r>
        <w:r w:rsidR="00035EB1" w:rsidRPr="00035EB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35EB1" w:rsidRPr="00035EB1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035EB1" w:rsidRPr="00035EB1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35EB1" w:rsidRPr="00035EB1">
        <w:rPr>
          <w:rFonts w:ascii="Times New Roman" w:hAnsi="Times New Roman" w:cs="Times New Roman"/>
          <w:sz w:val="28"/>
          <w:szCs w:val="28"/>
        </w:rPr>
        <w:t>.</w:t>
      </w:r>
    </w:p>
    <w:p w:rsidR="006D1916" w:rsidRPr="006D1916" w:rsidRDefault="006D1916" w:rsidP="0003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>- посредством почтового отправления</w:t>
      </w:r>
      <w:r w:rsidR="00035EB1">
        <w:rPr>
          <w:rFonts w:ascii="Times New Roman" w:hAnsi="Times New Roman" w:cs="Times New Roman"/>
          <w:sz w:val="28"/>
          <w:szCs w:val="28"/>
        </w:rPr>
        <w:t xml:space="preserve">: </w:t>
      </w:r>
      <w:r w:rsidR="00035EB1" w:rsidRPr="00035EB1">
        <w:rPr>
          <w:rFonts w:ascii="Times New Roman" w:hAnsi="Times New Roman" w:cs="Times New Roman"/>
          <w:sz w:val="28"/>
          <w:szCs w:val="28"/>
        </w:rPr>
        <w:t>601125, Владимирская область, Петушинский район, пос. Вольгинский, ул. Старовская, д. 12.</w:t>
      </w:r>
    </w:p>
    <w:p w:rsidR="006D1916" w:rsidRPr="006D1916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035EB1" w:rsidRPr="00035EB1">
        <w:rPr>
          <w:rFonts w:ascii="Times New Roman" w:hAnsi="Times New Roman" w:cs="Times New Roman"/>
          <w:sz w:val="28"/>
          <w:szCs w:val="28"/>
        </w:rPr>
        <w:t>администрацией пос. Вольгинский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6D1916" w:rsidRPr="006D1916">
        <w:rPr>
          <w:rFonts w:ascii="Times New Roman" w:hAnsi="Times New Roman" w:cs="Times New Roman"/>
          <w:i/>
          <w:sz w:val="28"/>
          <w:szCs w:val="28"/>
        </w:rPr>
        <w:tab/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</w:t>
      </w:r>
      <w:r w:rsidR="00035EB1">
        <w:rPr>
          <w:rFonts w:ascii="Times New Roman" w:hAnsi="Times New Roman" w:cs="Times New Roman"/>
          <w:sz w:val="28"/>
          <w:szCs w:val="28"/>
        </w:rPr>
        <w:t>ождения процедуры идентификац</w:t>
      </w:r>
      <w:proofErr w:type="gramStart"/>
      <w:r w:rsidR="00035EB1">
        <w:rPr>
          <w:rFonts w:ascii="Times New Roman" w:hAnsi="Times New Roman" w:cs="Times New Roman"/>
          <w:sz w:val="28"/>
          <w:szCs w:val="28"/>
        </w:rPr>
        <w:t xml:space="preserve">ии </w:t>
      </w:r>
      <w:r w:rsidRPr="00AA136E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>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AA136E">
        <w:rPr>
          <w:rFonts w:ascii="Times New Roman" w:hAnsi="Times New Roman" w:cs="Times New Roman"/>
          <w:sz w:val="28"/>
          <w:szCs w:val="28"/>
        </w:rPr>
        <w:t>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035EB1" w:rsidRPr="00035EB1">
        <w:rPr>
          <w:rFonts w:ascii="Times New Roman" w:hAnsi="Times New Roman" w:cs="Times New Roman"/>
          <w:sz w:val="28"/>
          <w:szCs w:val="28"/>
        </w:rPr>
        <w:t>администрация пос. Вольгинский.</w:t>
      </w:r>
    </w:p>
    <w:p w:rsidR="008D36B7" w:rsidRPr="00BB4A54" w:rsidRDefault="0050470B" w:rsidP="005F65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BB4A54">
        <w:rPr>
          <w:rFonts w:ascii="Times New Roman" w:hAnsi="Times New Roman" w:cs="Times New Roman"/>
          <w:sz w:val="28"/>
          <w:szCs w:val="28"/>
        </w:rPr>
        <w:t>му</w:t>
      </w:r>
      <w:r w:rsidR="005F6573">
        <w:rPr>
          <w:rFonts w:ascii="Times New Roman" w:hAnsi="Times New Roman" w:cs="Times New Roman"/>
          <w:sz w:val="28"/>
          <w:szCs w:val="28"/>
        </w:rPr>
        <w:t>ниципальной услуги.</w:t>
      </w:r>
      <w:proofErr w:type="gramEnd"/>
    </w:p>
    <w:p w:rsidR="00FD0AD0" w:rsidRPr="00AA136E" w:rsidRDefault="000273AE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D31E66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 w:rsidRPr="00AA136E">
        <w:rPr>
          <w:rFonts w:ascii="Times New Roman" w:hAnsi="Times New Roman"/>
          <w:color w:val="000000" w:themeColor="text1"/>
          <w:sz w:val="28"/>
          <w:szCs w:val="28"/>
        </w:rPr>
        <w:t>подтверждающих</w:t>
      </w:r>
      <w:proofErr w:type="gramEnd"/>
      <w:r w:rsidRPr="00AA136E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22548D" w:rsidRDefault="00793D6B" w:rsidP="0022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- документ, </w:t>
      </w:r>
      <w:r w:rsidR="00C13999">
        <w:rPr>
          <w:rFonts w:ascii="Times New Roman" w:hAnsi="Times New Roman" w:cs="Times New Roman"/>
          <w:sz w:val="28"/>
          <w:szCs w:val="28"/>
        </w:rPr>
        <w:t>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реконструируемого объекта капитального строительства требованиям к строительству, реконструкции объекта капитального строительства</w:t>
      </w:r>
      <w:r w:rsidR="003E5DB6">
        <w:rPr>
          <w:rFonts w:ascii="Times New Roman" w:hAnsi="Times New Roman" w:cs="Times New Roman"/>
          <w:sz w:val="28"/>
          <w:szCs w:val="28"/>
        </w:rPr>
        <w:t>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</w:t>
      </w:r>
      <w:r w:rsidR="00F926BE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F926BE">
        <w:rPr>
          <w:rFonts w:ascii="Times New Roman" w:hAnsi="Times New Roman" w:cs="Times New Roman"/>
          <w:sz w:val="28"/>
          <w:szCs w:val="28"/>
        </w:rPr>
        <w:t xml:space="preserve">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5D3AE6" w:rsidRPr="0022548D" w:rsidRDefault="0022548D" w:rsidP="00225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48D">
        <w:rPr>
          <w:rFonts w:ascii="Times New Roman" w:hAnsi="Times New Roman" w:cs="Times New Roman"/>
          <w:sz w:val="28"/>
          <w:szCs w:val="28"/>
        </w:rPr>
        <w:t xml:space="preserve">       Ор</w:t>
      </w:r>
      <w:r w:rsidR="005D3AE6" w:rsidRPr="0022548D">
        <w:rPr>
          <w:rFonts w:ascii="Times New Roman" w:hAnsi="Times New Roman" w:cs="Times New Roman"/>
          <w:sz w:val="28"/>
          <w:szCs w:val="28"/>
        </w:rPr>
        <w:t xml:space="preserve">ган местного самоуправления, </w:t>
      </w:r>
      <w:r w:rsidRPr="0022548D">
        <w:rPr>
          <w:rFonts w:ascii="Times New Roman" w:hAnsi="Times New Roman" w:cs="Times New Roman"/>
          <w:sz w:val="28"/>
          <w:szCs w:val="28"/>
        </w:rPr>
        <w:t>уполномоченный</w:t>
      </w:r>
      <w:r w:rsidR="005D3AE6" w:rsidRPr="0022548D">
        <w:rPr>
          <w:rFonts w:ascii="Times New Roman" w:hAnsi="Times New Roman" w:cs="Times New Roman"/>
          <w:sz w:val="28"/>
          <w:szCs w:val="28"/>
        </w:rPr>
        <w:t xml:space="preserve"> на выдачу разрешений на вв</w:t>
      </w:r>
      <w:r w:rsidRPr="0022548D">
        <w:rPr>
          <w:rFonts w:ascii="Times New Roman" w:hAnsi="Times New Roman" w:cs="Times New Roman"/>
          <w:sz w:val="28"/>
          <w:szCs w:val="28"/>
        </w:rPr>
        <w:t>од объекта в эксплуатацию, выдае</w:t>
      </w:r>
      <w:r w:rsidR="005D3AE6" w:rsidRPr="0022548D">
        <w:rPr>
          <w:rFonts w:ascii="Times New Roman" w:hAnsi="Times New Roman" w:cs="Times New Roman"/>
          <w:sz w:val="28"/>
          <w:szCs w:val="28"/>
        </w:rPr>
        <w:t xml:space="preserve">т указанные разрешения в отношении этапов </w:t>
      </w:r>
      <w:r w:rsidR="005D3AE6" w:rsidRPr="0022548D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реконструкции объектов капитального строительства в случаях, предусмотренных </w:t>
      </w:r>
      <w:hyperlink w:anchor="P2991" w:tooltip="12.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&quot;Росатом&quot; или Государствен" w:history="1">
        <w:r w:rsidRPr="0022548D">
          <w:rPr>
            <w:rFonts w:ascii="Times New Roman" w:hAnsi="Times New Roman" w:cs="Times New Roman"/>
            <w:sz w:val="28"/>
            <w:szCs w:val="28"/>
          </w:rPr>
          <w:t>ч. 12 ст.</w:t>
        </w:r>
        <w:r w:rsidR="005D3AE6" w:rsidRPr="0022548D">
          <w:rPr>
            <w:rFonts w:ascii="Times New Roman" w:hAnsi="Times New Roman" w:cs="Times New Roman"/>
            <w:sz w:val="28"/>
            <w:szCs w:val="28"/>
          </w:rPr>
          <w:t xml:space="preserve"> 51</w:t>
        </w:r>
      </w:hyperlink>
      <w:r w:rsidR="005D3AE6" w:rsidRPr="0022548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184" w:tooltip="3.3. По решению застройщика или технического заказчика этапы строительства, реконструкции линейного объекта, иных объектов капитального строительства, входящих в состав линейного объекта, могут быть выделены после получения разрешения на строительство объекта " w:history="1">
        <w:r w:rsidRPr="0022548D">
          <w:rPr>
            <w:rFonts w:ascii="Times New Roman" w:hAnsi="Times New Roman" w:cs="Times New Roman"/>
            <w:sz w:val="28"/>
            <w:szCs w:val="28"/>
          </w:rPr>
          <w:t>ч. 3.3 ст.</w:t>
        </w:r>
        <w:r w:rsidR="005D3AE6" w:rsidRPr="0022548D">
          <w:rPr>
            <w:rFonts w:ascii="Times New Roman" w:hAnsi="Times New Roman" w:cs="Times New Roman"/>
            <w:sz w:val="28"/>
            <w:szCs w:val="28"/>
          </w:rPr>
          <w:t xml:space="preserve"> 52</w:t>
        </w:r>
      </w:hyperlink>
      <w:r w:rsidRPr="0022548D">
        <w:rPr>
          <w:rFonts w:ascii="Times New Roman" w:hAnsi="Times New Roman" w:cs="Times New Roman"/>
          <w:sz w:val="28"/>
          <w:szCs w:val="28"/>
        </w:rPr>
        <w:t xml:space="preserve"> Гр</w:t>
      </w:r>
      <w:proofErr w:type="gramStart"/>
      <w:r w:rsidRPr="0022548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2548D">
        <w:rPr>
          <w:rFonts w:ascii="Times New Roman" w:hAnsi="Times New Roman" w:cs="Times New Roman"/>
          <w:sz w:val="28"/>
          <w:szCs w:val="28"/>
        </w:rPr>
        <w:t>тр.</w:t>
      </w:r>
      <w:r w:rsidR="005D3AE6" w:rsidRPr="0022548D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5D3AE6" w:rsidRPr="00B706B1" w:rsidRDefault="00B706B1" w:rsidP="00B706B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6B1">
        <w:rPr>
          <w:rFonts w:ascii="Times New Roman" w:hAnsi="Times New Roman" w:cs="Times New Roman"/>
          <w:sz w:val="28"/>
          <w:szCs w:val="28"/>
        </w:rPr>
        <w:t>В</w:t>
      </w:r>
      <w:r w:rsidR="003B0088" w:rsidRPr="00B706B1">
        <w:rPr>
          <w:rFonts w:ascii="Times New Roman" w:hAnsi="Times New Roman" w:cs="Times New Roman"/>
          <w:sz w:val="28"/>
          <w:szCs w:val="28"/>
        </w:rPr>
        <w:t xml:space="preserve"> заявлении о выдаче разрешения на ввод объекта в эксплуатацию в отношении</w:t>
      </w:r>
      <w:proofErr w:type="gramEnd"/>
      <w:r w:rsidR="003B0088" w:rsidRPr="00B706B1">
        <w:rPr>
          <w:rFonts w:ascii="Times New Roman" w:hAnsi="Times New Roman" w:cs="Times New Roman"/>
          <w:sz w:val="28"/>
          <w:szCs w:val="28"/>
        </w:rPr>
        <w:t xml:space="preserve">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886463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06B1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 w:rsidRPr="00B706B1">
        <w:rPr>
          <w:rFonts w:ascii="Times New Roman" w:hAnsi="Times New Roman" w:cs="Times New Roman"/>
          <w:sz w:val="28"/>
          <w:szCs w:val="28"/>
        </w:rPr>
        <w:t>Максимальный</w:t>
      </w:r>
      <w:r w:rsidR="00B706B1" w:rsidRPr="00B706B1">
        <w:rPr>
          <w:rFonts w:ascii="Times New Roman" w:hAnsi="Times New Roman" w:cs="Times New Roman"/>
          <w:sz w:val="28"/>
          <w:szCs w:val="28"/>
        </w:rPr>
        <w:t xml:space="preserve"> срок предоставления</w:t>
      </w:r>
      <w:r w:rsidR="00B706B1">
        <w:rPr>
          <w:rFonts w:ascii="Times New Roman" w:hAnsi="Times New Roman" w:cs="Times New Roman"/>
          <w:sz w:val="28"/>
          <w:szCs w:val="28"/>
        </w:rPr>
        <w:t xml:space="preserve"> му</w:t>
      </w:r>
      <w:r w:rsidRPr="00AA136E">
        <w:rPr>
          <w:rFonts w:ascii="Times New Roman" w:hAnsi="Times New Roman" w:cs="Times New Roman"/>
          <w:sz w:val="28"/>
          <w:szCs w:val="28"/>
        </w:rPr>
        <w:t xml:space="preserve">ниципальной услуги составляет </w:t>
      </w:r>
      <w:r w:rsidR="00BF7B36">
        <w:rPr>
          <w:rFonts w:ascii="Times New Roman" w:hAnsi="Times New Roman" w:cs="Times New Roman"/>
          <w:sz w:val="28"/>
          <w:szCs w:val="28"/>
        </w:rPr>
        <w:t xml:space="preserve">5 </w:t>
      </w:r>
      <w:r w:rsidR="00F926BE">
        <w:rPr>
          <w:rFonts w:ascii="Times New Roman" w:hAnsi="Times New Roman" w:cs="Times New Roman"/>
          <w:sz w:val="28"/>
          <w:szCs w:val="28"/>
        </w:rPr>
        <w:t>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AA136E">
        <w:rPr>
          <w:rFonts w:ascii="Times New Roman" w:hAnsi="Times New Roman" w:cs="Times New Roman"/>
          <w:sz w:val="28"/>
          <w:szCs w:val="28"/>
        </w:rPr>
        <w:t xml:space="preserve"> ввод объекта в эксплуатацию.</w:t>
      </w:r>
    </w:p>
    <w:p w:rsidR="00602641" w:rsidRPr="00025F8B" w:rsidRDefault="00602641" w:rsidP="0060264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F8B">
        <w:rPr>
          <w:rFonts w:ascii="Times New Roman" w:hAnsi="Times New Roman" w:cs="Times New Roman"/>
          <w:sz w:val="28"/>
          <w:szCs w:val="28"/>
        </w:rPr>
        <w:t xml:space="preserve">В </w:t>
      </w:r>
      <w:r w:rsidR="00636DF6" w:rsidRPr="00025F8B">
        <w:rPr>
          <w:rFonts w:ascii="Times New Roman" w:hAnsi="Times New Roman" w:cs="Times New Roman"/>
          <w:sz w:val="28"/>
          <w:szCs w:val="28"/>
        </w:rPr>
        <w:t>течение пяти рабочих дней со дня поступления заявления о выдаче разрешения на ввод объекта в</w:t>
      </w:r>
      <w:r w:rsidRPr="00025F8B">
        <w:rPr>
          <w:rFonts w:ascii="Times New Roman" w:hAnsi="Times New Roman" w:cs="Times New Roman"/>
          <w:sz w:val="28"/>
          <w:szCs w:val="28"/>
        </w:rPr>
        <w:t xml:space="preserve"> эксплуатацию</w:t>
      </w:r>
      <w:proofErr w:type="gramEnd"/>
      <w:r w:rsidRPr="00025F8B">
        <w:rPr>
          <w:rFonts w:ascii="Times New Roman" w:hAnsi="Times New Roman" w:cs="Times New Roman"/>
          <w:sz w:val="28"/>
          <w:szCs w:val="28"/>
        </w:rPr>
        <w:t xml:space="preserve"> проводится проверка</w:t>
      </w:r>
      <w:r w:rsidR="00636DF6" w:rsidRPr="00025F8B">
        <w:rPr>
          <w:rFonts w:ascii="Times New Roman" w:hAnsi="Times New Roman" w:cs="Times New Roman"/>
          <w:sz w:val="28"/>
          <w:szCs w:val="28"/>
        </w:rPr>
        <w:t xml:space="preserve"> наличия и правильности оформления документов, осмотр объекта кап</w:t>
      </w:r>
      <w:r w:rsidRPr="00025F8B">
        <w:rPr>
          <w:rFonts w:ascii="Times New Roman" w:hAnsi="Times New Roman" w:cs="Times New Roman"/>
          <w:sz w:val="28"/>
          <w:szCs w:val="28"/>
        </w:rPr>
        <w:t>итального строительства и выдается</w:t>
      </w:r>
      <w:r w:rsidR="00636DF6" w:rsidRPr="00025F8B">
        <w:rPr>
          <w:rFonts w:ascii="Times New Roman" w:hAnsi="Times New Roman" w:cs="Times New Roman"/>
          <w:sz w:val="28"/>
          <w:szCs w:val="28"/>
        </w:rPr>
        <w:t xml:space="preserve"> заявителю разрешение на ввод объ</w:t>
      </w:r>
      <w:r w:rsidRPr="00025F8B">
        <w:rPr>
          <w:rFonts w:ascii="Times New Roman" w:hAnsi="Times New Roman" w:cs="Times New Roman"/>
          <w:sz w:val="28"/>
          <w:szCs w:val="28"/>
        </w:rPr>
        <w:t>екта в эксплуатацию или отказ</w:t>
      </w:r>
      <w:r w:rsidR="00636DF6" w:rsidRPr="00025F8B">
        <w:rPr>
          <w:rFonts w:ascii="Times New Roman" w:hAnsi="Times New Roman" w:cs="Times New Roman"/>
          <w:sz w:val="28"/>
          <w:szCs w:val="28"/>
        </w:rPr>
        <w:t xml:space="preserve"> в выдаче такого разрешения с указанием причин отказа. </w:t>
      </w:r>
    </w:p>
    <w:p w:rsidR="00636DF6" w:rsidRPr="00025F8B" w:rsidRDefault="00636DF6" w:rsidP="00025F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F8B">
        <w:rPr>
          <w:rFonts w:ascii="Times New Roman" w:hAnsi="Times New Roman" w:cs="Times New Roman"/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которыхдлястроительства</w:t>
      </w:r>
      <w:proofErr w:type="gramEnd"/>
      <w:r w:rsidRPr="00025F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5F8B">
        <w:rPr>
          <w:rFonts w:ascii="Times New Roman" w:hAnsi="Times New Roman" w:cs="Times New Roman"/>
          <w:sz w:val="28"/>
          <w:szCs w:val="28"/>
        </w:rPr>
        <w:t>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РФ, требованиям проектной документации, в том числе требованиям энергетической эффективности и требованиям</w:t>
      </w:r>
      <w:proofErr w:type="gramEnd"/>
      <w:r w:rsidRPr="00025F8B">
        <w:rPr>
          <w:rFonts w:ascii="Times New Roman" w:hAnsi="Times New Roman" w:cs="Times New Roman"/>
          <w:sz w:val="28"/>
          <w:szCs w:val="28"/>
        </w:rPr>
        <w:t xml:space="preserve">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w:anchor="P3233" w:tooltip="1. Государственный строительный надзор осуществляется при:" w:history="1">
        <w:r w:rsidRPr="00025F8B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54</w:t>
        </w:r>
      </w:hyperlink>
      <w:r w:rsidR="00602641" w:rsidRPr="00025F8B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602641" w:rsidRPr="00025F8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02641" w:rsidRPr="00025F8B">
        <w:rPr>
          <w:rFonts w:ascii="Times New Roman" w:hAnsi="Times New Roman" w:cs="Times New Roman"/>
          <w:sz w:val="28"/>
          <w:szCs w:val="28"/>
        </w:rPr>
        <w:t>тр. Кодекса</w:t>
      </w:r>
      <w:r w:rsidRPr="00025F8B">
        <w:rPr>
          <w:rFonts w:ascii="Times New Roman" w:hAnsi="Times New Roman" w:cs="Times New Roman"/>
          <w:sz w:val="28"/>
          <w:szCs w:val="28"/>
        </w:rPr>
        <w:t>, осмотр такого объекта органом, выдавшим разрешение на строительство, не проводится.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Градостроительный кодекс Российской Федерации от 29.12.2004 № 190-ФЗ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Федеральный закон от 27 июля 2010 года № 210-ФЗ «Об организации предоставления государ</w:t>
      </w:r>
      <w:r w:rsidR="00752081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="0008031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8031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9C225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r w:rsidR="009C2259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0803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22.12.2012 № 1376 «Об утверждении </w:t>
      </w:r>
      <w:proofErr w:type="gramStart"/>
      <w:r w:rsidR="005179C8" w:rsidRPr="00AA136E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5179C8" w:rsidRPr="00AA136E">
        <w:rPr>
          <w:rFonts w:ascii="Times New Roman" w:hAnsi="Times New Roman" w:cs="Times New Roman"/>
          <w:sz w:val="28"/>
          <w:szCs w:val="28"/>
        </w:rPr>
        <w:t xml:space="preserve"> и муниципальных услуг;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75208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(Приложение № 1 к </w:t>
      </w:r>
      <w:r w:rsidR="00FB37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AA136E" w:rsidRDefault="00B42CC5" w:rsidP="0075208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C8" w:rsidRPr="00AA136E" w:rsidRDefault="00F15E2B" w:rsidP="00752081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1FED" w:rsidRPr="00FB3784" w:rsidRDefault="00BC24CA" w:rsidP="00121FED">
      <w:pPr>
        <w:pStyle w:val="formattext"/>
        <w:shd w:val="clear" w:color="auto" w:fill="FFFFFF"/>
        <w:spacing w:before="12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B3784">
        <w:rPr>
          <w:sz w:val="28"/>
          <w:szCs w:val="28"/>
        </w:rPr>
        <w:t>4</w:t>
      </w:r>
      <w:r w:rsidR="008B7177" w:rsidRPr="00FB3784">
        <w:rPr>
          <w:sz w:val="28"/>
          <w:szCs w:val="28"/>
        </w:rPr>
        <w:t xml:space="preserve">) </w:t>
      </w:r>
      <w:r w:rsidR="00121FED" w:rsidRPr="00FB3784">
        <w:rPr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21FED" w:rsidRPr="00FB3784" w:rsidRDefault="00121FED" w:rsidP="00121FED">
      <w:pPr>
        <w:shd w:val="clear" w:color="auto" w:fill="FFFFFF"/>
        <w:spacing w:before="120"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784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 </w:t>
      </w:r>
      <w:hyperlink r:id="rId19" w:anchor="64U0IK" w:history="1">
        <w:r w:rsidRPr="00FB3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FB378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FB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B37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(приложения N 2 и N 4 к Регламенту);</w:t>
      </w:r>
    </w:p>
    <w:p w:rsidR="00121FED" w:rsidRPr="00FB3784" w:rsidRDefault="00121FED" w:rsidP="00121FED">
      <w:pPr>
        <w:shd w:val="clear" w:color="auto" w:fill="FFFFFF"/>
        <w:spacing w:before="120"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784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 (приложение N 3 к Регламенту);</w:t>
      </w:r>
      <w:proofErr w:type="gramEnd"/>
    </w:p>
    <w:p w:rsidR="00121FED" w:rsidRPr="00FB3784" w:rsidRDefault="00121FED" w:rsidP="00121FED">
      <w:pPr>
        <w:shd w:val="clear" w:color="auto" w:fill="FFFFFF"/>
        <w:spacing w:before="120"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78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121FED" w:rsidRPr="00FB3784" w:rsidRDefault="00B13E15" w:rsidP="00121FED">
      <w:pPr>
        <w:shd w:val="clear" w:color="auto" w:fill="FFFFFF"/>
        <w:spacing w:before="120"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1FED" w:rsidRPr="00FB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документ, подтверждающий заключение </w:t>
      </w:r>
      <w:proofErr w:type="gramStart"/>
      <w:r w:rsidR="00121FED" w:rsidRPr="00FB3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121FED" w:rsidRPr="00FB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21FED" w:rsidRPr="00FB3784" w:rsidRDefault="00B13E15" w:rsidP="00121FED">
      <w:pPr>
        <w:shd w:val="clear" w:color="auto" w:fill="FFFFFF"/>
        <w:spacing w:before="120"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1FED" w:rsidRPr="00FB378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 </w:t>
      </w:r>
      <w:hyperlink r:id="rId20" w:history="1">
        <w:r w:rsidR="00121FED" w:rsidRPr="00FB3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="00121FED" w:rsidRPr="00FB37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121FED" w:rsidRPr="00FB3784" w:rsidRDefault="00B13E15" w:rsidP="00121FED">
      <w:pPr>
        <w:shd w:val="clear" w:color="auto" w:fill="FFFFFF"/>
        <w:spacing w:before="120"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8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21FED" w:rsidRPr="00FB3784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технический план объекта капитального строительства, подготовленный в соответствии с </w:t>
      </w:r>
      <w:hyperlink r:id="rId21" w:anchor="7D20K3" w:history="1">
        <w:r w:rsidR="00121FED" w:rsidRPr="00FB37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13.07.2015 N 218-ФЗ «О государственной регистрации недвижимости</w:t>
        </w:r>
      </w:hyperlink>
      <w:r w:rsidR="00121FED" w:rsidRPr="00FB378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13E15" w:rsidRPr="00FB3784" w:rsidRDefault="00B13E15" w:rsidP="00121FED">
      <w:pPr>
        <w:shd w:val="clear" w:color="auto" w:fill="FFFFFF"/>
        <w:spacing w:before="120"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84">
        <w:rPr>
          <w:rFonts w:ascii="Times New Roman" w:hAnsi="Times New Roman" w:cs="Times New Roman"/>
          <w:sz w:val="28"/>
          <w:szCs w:val="28"/>
        </w:rPr>
        <w:t>Правительством Российской Федерации могут устанавливаться помимо предусмотренных пунктом 2.7.1 Регламента иные документы, необходимые для получения разрешения на ввод,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8206D4" w:rsidRPr="00AA136E" w:rsidRDefault="008206D4" w:rsidP="00325ED4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B3784">
        <w:rPr>
          <w:rFonts w:ascii="Times New Roman" w:hAnsi="Times New Roman" w:cs="Times New Roman"/>
          <w:sz w:val="28"/>
          <w:szCs w:val="28"/>
        </w:rPr>
        <w:lastRenderedPageBreak/>
        <w:t>2.7.2. Перечень документов и сведений, подлежащих представлению в рамках межведомственного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взаимодействия:</w:t>
      </w:r>
    </w:p>
    <w:p w:rsidR="006356C8" w:rsidRPr="00325ED4" w:rsidRDefault="000A59F7" w:rsidP="00325ED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25ED4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сервитута–если</w:t>
      </w:r>
      <w:r w:rsidR="00325ED4" w:rsidRPr="00AA136E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325ED4">
        <w:rPr>
          <w:rFonts w:ascii="Times New Roman" w:hAnsi="Times New Roman" w:cs="Times New Roman"/>
          <w:sz w:val="28"/>
          <w:szCs w:val="28"/>
        </w:rPr>
        <w:t>;</w:t>
      </w:r>
    </w:p>
    <w:p w:rsidR="000A59F7" w:rsidRPr="00752081" w:rsidRDefault="000A59F7" w:rsidP="00325ED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52081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22" w:history="1">
        <w:r w:rsidR="00752081">
          <w:rPr>
            <w:rFonts w:ascii="Times New Roman" w:hAnsi="Times New Roman" w:cs="Times New Roman"/>
            <w:color w:val="0000FF"/>
            <w:sz w:val="28"/>
            <w:szCs w:val="28"/>
          </w:rPr>
          <w:t>случаев</w:t>
        </w:r>
      </w:hyperlink>
      <w:r w:rsidR="00752081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="00752081">
        <w:rPr>
          <w:rFonts w:ascii="Times New Roman" w:hAnsi="Times New Roman" w:cs="Times New Roman"/>
          <w:sz w:val="28"/>
          <w:szCs w:val="28"/>
        </w:rPr>
        <w:t xml:space="preserve"> образование земельного участка </w:t>
      </w:r>
      <w:proofErr w:type="gramStart"/>
      <w:r w:rsidR="00752081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="00752081">
        <w:rPr>
          <w:rFonts w:ascii="Times New Roman" w:hAnsi="Times New Roman" w:cs="Times New Roman"/>
          <w:sz w:val="28"/>
          <w:szCs w:val="28"/>
        </w:rPr>
        <w:t xml:space="preserve">сли </w:t>
      </w:r>
      <w:r w:rsidR="00752081" w:rsidRPr="00AA136E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752081">
        <w:rPr>
          <w:rFonts w:ascii="Times New Roman" w:hAnsi="Times New Roman" w:cs="Times New Roman"/>
          <w:sz w:val="28"/>
          <w:szCs w:val="28"/>
        </w:rPr>
        <w:t>;</w:t>
      </w:r>
    </w:p>
    <w:p w:rsidR="00FE327B" w:rsidRPr="00AA136E" w:rsidRDefault="000A59F7" w:rsidP="00325ED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752081">
        <w:rPr>
          <w:rFonts w:ascii="Times New Roman" w:hAnsi="Times New Roman" w:cs="Times New Roman"/>
          <w:sz w:val="28"/>
          <w:szCs w:val="28"/>
        </w:rPr>
        <w:t xml:space="preserve">–если </w:t>
      </w:r>
      <w:r w:rsidR="00AC3259" w:rsidRPr="00AA136E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B13E15" w:rsidRPr="00B13E15" w:rsidRDefault="00B13E15" w:rsidP="00325ED4">
      <w:pPr>
        <w:shd w:val="clear" w:color="auto" w:fill="FFFFFF"/>
        <w:spacing w:before="120"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13E1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 </w:t>
      </w:r>
      <w:hyperlink r:id="rId23" w:anchor="64U0IK" w:history="1">
        <w:r w:rsidRPr="00B13E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B13E15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соответствии построенного, реконструированного объекта капитального строительства, указанным в пункте 1 части 5 статьи 49 </w:t>
      </w:r>
      <w:hyperlink r:id="rId24" w:anchor="64U0IK" w:history="1">
        <w:r w:rsidRPr="00B13E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B13E1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 проектной документации (включая проектную документацию, в которой учтены изменения, внесенные в соответствии с частями 3.8</w:t>
      </w:r>
      <w:proofErr w:type="gramEnd"/>
      <w:r w:rsidRPr="00B13E15">
        <w:rPr>
          <w:rFonts w:ascii="Times New Roman" w:eastAsia="Times New Roman" w:hAnsi="Times New Roman" w:cs="Times New Roman"/>
          <w:sz w:val="28"/>
          <w:szCs w:val="28"/>
          <w:lang w:eastAsia="ru-RU"/>
        </w:rPr>
        <w:t>и 3.9 статьи 49 </w:t>
      </w:r>
      <w:hyperlink r:id="rId25" w:anchor="64U0IK" w:history="1">
        <w:r w:rsidRPr="00B13E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B13E15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 </w:t>
      </w:r>
      <w:hyperlink r:id="rId26" w:anchor="64U0IK" w:history="1">
        <w:r w:rsidRPr="00B13E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proofErr w:type="gramStart"/>
      <w:r w:rsidR="00752081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="00752081">
        <w:rPr>
          <w:rFonts w:ascii="Times New Roman" w:hAnsi="Times New Roman" w:cs="Times New Roman"/>
          <w:sz w:val="28"/>
          <w:szCs w:val="28"/>
        </w:rPr>
        <w:t xml:space="preserve">сли </w:t>
      </w:r>
      <w:r w:rsidR="00752081" w:rsidRPr="00AA136E">
        <w:rPr>
          <w:rFonts w:ascii="Times New Roman" w:hAnsi="Times New Roman" w:cs="Times New Roman"/>
          <w:sz w:val="28"/>
          <w:szCs w:val="28"/>
        </w:rPr>
        <w:t xml:space="preserve">данные сведения находятся в </w:t>
      </w:r>
      <w:proofErr w:type="gramStart"/>
      <w:r w:rsidR="00752081" w:rsidRPr="00AA136E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="00752081" w:rsidRPr="00AA136E">
        <w:rPr>
          <w:rFonts w:ascii="Times New Roman" w:hAnsi="Times New Roman" w:cs="Times New Roman"/>
          <w:sz w:val="28"/>
          <w:szCs w:val="28"/>
        </w:rPr>
        <w:t xml:space="preserve"> органа предоставляющего муниципальную услугу</w:t>
      </w:r>
      <w:r w:rsidRPr="00B13E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7EB" w:rsidRPr="00AA136E" w:rsidRDefault="008777EB" w:rsidP="00325ED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325ED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E4B0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908EE">
        <w:rPr>
          <w:rFonts w:ascii="Times New Roman" w:hAnsi="Times New Roman" w:cs="Times New Roman"/>
          <w:sz w:val="28"/>
          <w:szCs w:val="28"/>
        </w:rPr>
        <w:t>пред</w:t>
      </w:r>
      <w:r w:rsidRPr="00AA136E">
        <w:rPr>
          <w:rFonts w:ascii="Times New Roman" w:hAnsi="Times New Roman" w:cs="Times New Roman"/>
          <w:sz w:val="28"/>
          <w:szCs w:val="28"/>
        </w:rPr>
        <w:t>ставить документ</w:t>
      </w:r>
      <w:r w:rsidR="000E4B0F">
        <w:rPr>
          <w:rFonts w:ascii="Times New Roman" w:hAnsi="Times New Roman" w:cs="Times New Roman"/>
          <w:sz w:val="28"/>
          <w:szCs w:val="28"/>
        </w:rPr>
        <w:t>ы</w:t>
      </w:r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E4B0F">
        <w:rPr>
          <w:rFonts w:ascii="Times New Roman" w:hAnsi="Times New Roman" w:cs="Times New Roman"/>
          <w:sz w:val="28"/>
          <w:szCs w:val="28"/>
        </w:rPr>
        <w:t>указанные в пункте 2.7.2 регламента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325ED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325ED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муниципальных услуг;</w:t>
      </w:r>
    </w:p>
    <w:p w:rsidR="00372509" w:rsidRPr="0048099E" w:rsidRDefault="00D757B2" w:rsidP="00C95645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480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муниципальнымиправовыми</w:t>
      </w:r>
      <w:proofErr w:type="gramEnd"/>
      <w:r w:rsidRPr="00480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09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</w:t>
      </w:r>
      <w:r w:rsidR="00280311" w:rsidRPr="004809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доставления муниципальных услуг;</w:t>
      </w:r>
      <w:proofErr w:type="gramEnd"/>
    </w:p>
    <w:p w:rsidR="00A9152F" w:rsidRPr="0048099E" w:rsidRDefault="000A7A9C" w:rsidP="00325ED4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99E">
        <w:rPr>
          <w:rFonts w:ascii="Times New Roman" w:hAnsi="Times New Roman" w:cs="Times New Roman"/>
          <w:sz w:val="28"/>
          <w:szCs w:val="28"/>
        </w:rPr>
        <w:t xml:space="preserve">- </w:t>
      </w:r>
      <w:r w:rsidR="00A9152F" w:rsidRPr="004809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48099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9152F" w:rsidRPr="0048099E" w:rsidRDefault="000A7A9C" w:rsidP="00325ED4">
      <w:pPr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290"/>
      <w:bookmarkEnd w:id="4"/>
      <w:r w:rsidRPr="0048099E">
        <w:rPr>
          <w:rFonts w:ascii="Times New Roman" w:hAnsi="Times New Roman" w:cs="Times New Roman"/>
          <w:sz w:val="28"/>
          <w:szCs w:val="28"/>
        </w:rPr>
        <w:t xml:space="preserve">- </w:t>
      </w:r>
      <w:r w:rsidR="00A9152F" w:rsidRPr="004809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</w:t>
      </w:r>
      <w:r w:rsidRPr="0048099E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9152F" w:rsidRPr="0048099E">
        <w:rPr>
          <w:rFonts w:ascii="Times New Roman" w:hAnsi="Times New Roman" w:cs="Times New Roman"/>
          <w:sz w:val="28"/>
          <w:szCs w:val="28"/>
        </w:rPr>
        <w:t>муниципальной услуги, либо в предоставлении муниципальной услуги, за исключением следующих случаев:</w:t>
      </w:r>
    </w:p>
    <w:p w:rsidR="00A9152F" w:rsidRPr="0048099E" w:rsidRDefault="00A9152F" w:rsidP="00325ED4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91"/>
      <w:bookmarkEnd w:id="5"/>
      <w:r w:rsidRPr="0048099E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9152F" w:rsidRPr="0048099E" w:rsidRDefault="00A9152F" w:rsidP="00325ED4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292"/>
      <w:bookmarkEnd w:id="6"/>
      <w:r w:rsidRPr="0048099E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9152F" w:rsidRPr="0048099E" w:rsidRDefault="00A9152F" w:rsidP="00325ED4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293"/>
      <w:bookmarkEnd w:id="7"/>
      <w:r w:rsidRPr="0048099E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9152F" w:rsidRPr="000A7A9C" w:rsidRDefault="00A9152F" w:rsidP="00325ED4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294"/>
      <w:bookmarkEnd w:id="8"/>
      <w:proofErr w:type="gramStart"/>
      <w:r w:rsidRPr="0048099E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</w:t>
      </w:r>
      <w:r w:rsidR="00D618C4" w:rsidRPr="0048099E">
        <w:rPr>
          <w:rFonts w:ascii="Times New Roman" w:hAnsi="Times New Roman" w:cs="Times New Roman"/>
          <w:sz w:val="28"/>
          <w:szCs w:val="28"/>
        </w:rPr>
        <w:t xml:space="preserve">либо в предоставлении муниципальной услуги, </w:t>
      </w:r>
      <w:r w:rsidRPr="0048099E">
        <w:rPr>
          <w:rFonts w:ascii="Times New Roman" w:hAnsi="Times New Roman" w:cs="Times New Roman"/>
          <w:sz w:val="28"/>
          <w:szCs w:val="28"/>
        </w:rPr>
        <w:t xml:space="preserve">о чем в письменном виде за подписью руководителя органа, предоставляющего </w:t>
      </w:r>
      <w:r w:rsidRPr="0048099E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</w:t>
      </w:r>
      <w:r w:rsidR="00D618C4" w:rsidRPr="0048099E">
        <w:rPr>
          <w:rFonts w:ascii="Times New Roman" w:hAnsi="Times New Roman" w:cs="Times New Roman"/>
          <w:sz w:val="28"/>
          <w:szCs w:val="28"/>
        </w:rPr>
        <w:t xml:space="preserve"> при первоначальном отказе </w:t>
      </w:r>
      <w:r w:rsidRPr="0048099E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или муниципальной услуги</w:t>
      </w:r>
      <w:proofErr w:type="gramEnd"/>
      <w:r w:rsidRPr="0048099E">
        <w:rPr>
          <w:rFonts w:ascii="Times New Roman" w:hAnsi="Times New Roman" w:cs="Times New Roman"/>
          <w:sz w:val="28"/>
          <w:szCs w:val="28"/>
        </w:rPr>
        <w:t xml:space="preserve">, предусмотренной </w:t>
      </w:r>
      <w:hyperlink r:id="rId27" w:anchor="dst100352" w:history="1">
        <w:r w:rsidRPr="0048099E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48099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уведомляется заявитель, а также приносятся извинения за доставленные неудобства.</w:t>
      </w:r>
    </w:p>
    <w:p w:rsidR="00D637E0" w:rsidRPr="00D637E0" w:rsidRDefault="008206D4" w:rsidP="00D63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услуги:</w:t>
      </w:r>
    </w:p>
    <w:p w:rsidR="00AC45D2" w:rsidRPr="00AA136E" w:rsidRDefault="00AC45D2" w:rsidP="00325ED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1479D" w:rsidRPr="00AA136E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 xml:space="preserve"> план - выполняется кадастровым инженером;</w:t>
      </w:r>
    </w:p>
    <w:p w:rsidR="008206D4" w:rsidRPr="00AA136E" w:rsidRDefault="00AC45D2" w:rsidP="00325ED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1479D" w:rsidRPr="00AA136E">
        <w:rPr>
          <w:rFonts w:ascii="Times New Roman" w:hAnsi="Times New Roman" w:cs="Times New Roman"/>
          <w:sz w:val="28"/>
          <w:szCs w:val="28"/>
        </w:rPr>
        <w:t>документы</w:t>
      </w:r>
      <w:r w:rsidR="00151524" w:rsidRPr="00AA136E">
        <w:rPr>
          <w:rFonts w:ascii="Times New Roman" w:hAnsi="Times New Roman" w:cs="Times New Roman"/>
          <w:sz w:val="28"/>
          <w:szCs w:val="28"/>
        </w:rPr>
        <w:t>, подтверждающие соответствие построенного, реконструированного объекта капитального строительства техническим условиям</w:t>
      </w:r>
      <w:r w:rsidR="00003FC1">
        <w:rPr>
          <w:rFonts w:ascii="Times New Roman" w:hAnsi="Times New Roman" w:cs="Times New Roman"/>
          <w:sz w:val="28"/>
          <w:szCs w:val="28"/>
        </w:rPr>
        <w:t xml:space="preserve">–выдается </w:t>
      </w:r>
      <w:r w:rsidR="00151524" w:rsidRPr="00AA136E">
        <w:rPr>
          <w:rFonts w:ascii="Times New Roman" w:hAnsi="Times New Roman" w:cs="Times New Roman"/>
          <w:sz w:val="28"/>
          <w:szCs w:val="28"/>
        </w:rPr>
        <w:t>организаци</w:t>
      </w:r>
      <w:r w:rsidR="00003FC1">
        <w:rPr>
          <w:rFonts w:ascii="Times New Roman" w:hAnsi="Times New Roman" w:cs="Times New Roman"/>
          <w:sz w:val="28"/>
          <w:szCs w:val="28"/>
        </w:rPr>
        <w:t>ями</w:t>
      </w:r>
      <w:r w:rsidR="00151524" w:rsidRPr="00AA136E">
        <w:rPr>
          <w:rFonts w:ascii="Times New Roman" w:hAnsi="Times New Roman" w:cs="Times New Roman"/>
          <w:sz w:val="28"/>
          <w:szCs w:val="28"/>
        </w:rPr>
        <w:t>, осуще</w:t>
      </w:r>
      <w:r w:rsidR="00A44897" w:rsidRPr="00AA136E">
        <w:rPr>
          <w:rFonts w:ascii="Times New Roman" w:hAnsi="Times New Roman" w:cs="Times New Roman"/>
          <w:sz w:val="28"/>
          <w:szCs w:val="28"/>
        </w:rPr>
        <w:t>ствляющи</w:t>
      </w:r>
      <w:r w:rsidR="00003FC1">
        <w:rPr>
          <w:rFonts w:ascii="Times New Roman" w:hAnsi="Times New Roman" w:cs="Times New Roman"/>
          <w:sz w:val="28"/>
          <w:szCs w:val="28"/>
        </w:rPr>
        <w:t>ми</w:t>
      </w:r>
      <w:r w:rsidR="00151524" w:rsidRPr="00AA136E">
        <w:rPr>
          <w:rFonts w:ascii="Times New Roman" w:hAnsi="Times New Roman" w:cs="Times New Roman"/>
          <w:sz w:val="28"/>
          <w:szCs w:val="28"/>
        </w:rPr>
        <w:t xml:space="preserve"> эксплуатацию сетей инженерно-технического обеспечения</w:t>
      </w:r>
      <w:r w:rsidR="00A44897" w:rsidRPr="00AA136E">
        <w:rPr>
          <w:rFonts w:ascii="Times New Roman" w:hAnsi="Times New Roman" w:cs="Times New Roman"/>
          <w:sz w:val="28"/>
          <w:szCs w:val="28"/>
        </w:rPr>
        <w:t>.</w:t>
      </w:r>
    </w:p>
    <w:p w:rsidR="006E0999" w:rsidRPr="00AA136E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A136E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ненадлежащее оформление заявления;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2.11.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 </w:t>
      </w:r>
      <w:proofErr w:type="gramStart"/>
      <w:r w:rsidR="004C2699" w:rsidRPr="00AA136E">
        <w:rPr>
          <w:rFonts w:ascii="Times New Roman" w:hAnsi="Times New Roman" w:cs="Times New Roman"/>
          <w:sz w:val="28"/>
          <w:szCs w:val="28"/>
        </w:rPr>
        <w:t>мотивированном</w:t>
      </w:r>
      <w:proofErr w:type="gramEnd"/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отказе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является:</w:t>
      </w:r>
    </w:p>
    <w:p w:rsidR="00C90F67" w:rsidRPr="00AA136E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C40680" w:rsidRPr="00AA136E" w:rsidRDefault="00C40680" w:rsidP="00164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2) </w:t>
      </w:r>
      <w:r w:rsidR="00164C5D">
        <w:rPr>
          <w:rFonts w:ascii="Times New Roman" w:hAnsi="Times New Roman" w:cs="Times New Roman"/>
          <w:sz w:val="28"/>
          <w:szCs w:val="28"/>
        </w:rPr>
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</w:t>
      </w:r>
      <w:hyperlink r:id="rId28" w:history="1">
        <w:r w:rsidR="00164C5D">
          <w:rPr>
            <w:rFonts w:ascii="Times New Roman" w:hAnsi="Times New Roman" w:cs="Times New Roman"/>
            <w:color w:val="0000FF"/>
            <w:sz w:val="28"/>
            <w:szCs w:val="28"/>
          </w:rPr>
          <w:t>случаев</w:t>
        </w:r>
      </w:hyperlink>
      <w:r w:rsidR="00164C5D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="00164C5D">
        <w:rPr>
          <w:rFonts w:ascii="Times New Roman" w:hAnsi="Times New Roman" w:cs="Times New Roman"/>
          <w:sz w:val="28"/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C40680" w:rsidRPr="00AA136E" w:rsidRDefault="00121FE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FED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Pr="0012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12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изменения </w:t>
      </w:r>
      <w:r w:rsidRPr="00121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площади объекта капитального строительства</w:t>
      </w:r>
      <w:proofErr w:type="gramEnd"/>
      <w:r w:rsidRPr="0012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 6.2 статьи 55 </w:t>
      </w:r>
      <w:hyperlink r:id="rId29" w:anchor="64U0IK" w:history="1">
        <w:r w:rsidRPr="00121F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121F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0680" w:rsidRPr="00AA136E" w:rsidRDefault="00121FE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12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изменения площади объекта капитального строительства</w:t>
      </w:r>
      <w:proofErr w:type="gramEnd"/>
      <w:r w:rsidRPr="0012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 6.2 статьи 55 </w:t>
      </w:r>
      <w:hyperlink r:id="rId30" w:anchor="64U0IK" w:history="1">
        <w:r w:rsidRPr="00121F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121F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40680" w:rsidRPr="00AA136E">
        <w:rPr>
          <w:rFonts w:ascii="Times New Roman" w:hAnsi="Times New Roman" w:cs="Times New Roman"/>
          <w:sz w:val="28"/>
          <w:szCs w:val="28"/>
        </w:rPr>
        <w:t>.</w:t>
      </w:r>
    </w:p>
    <w:p w:rsidR="00D24856" w:rsidRPr="00AA136E" w:rsidRDefault="00C90F67" w:rsidP="00164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164C5D">
        <w:rPr>
          <w:rFonts w:ascii="Times New Roman" w:hAnsi="Times New Roman" w:cs="Times New Roman"/>
          <w:sz w:val="28"/>
          <w:szCs w:val="28"/>
        </w:rPr>
        <w:t>не передана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</w:t>
      </w:r>
      <w:r w:rsidR="00266EB5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26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2.13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2.14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2.15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день поступления в ОМСУ. 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 на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поданное в очной форме в многофункциональный центр определяется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ОМСУ. 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Заявление, поданное в заочной форме регистрируется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2.16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</w:t>
      </w: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безопасности, нормам охраны труда.</w:t>
      </w:r>
    </w:p>
    <w:p w:rsidR="00985029" w:rsidRPr="00AA136E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500D8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3500D8" w:rsidRPr="00AA136E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4524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</w:t>
      </w:r>
    </w:p>
    <w:p w:rsidR="00794F74" w:rsidRPr="00AA136E" w:rsidRDefault="004C2699" w:rsidP="0091421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2.17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AA136E">
        <w:rPr>
          <w:rFonts w:ascii="Times New Roman" w:hAnsi="Times New Roman" w:cs="Times New Roman"/>
          <w:sz w:val="28"/>
          <w:szCs w:val="28"/>
        </w:rPr>
        <w:t>0.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AA136E" w:rsidRDefault="004C269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2.18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AA136E" w:rsidRDefault="00985029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BC072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 xml:space="preserve">либо электронный образ документа,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85029" w:rsidRPr="00AE6B6E">
        <w:rPr>
          <w:rFonts w:ascii="Times New Roman" w:hAnsi="Times New Roman" w:cs="Times New Roman"/>
          <w:sz w:val="28"/>
          <w:szCs w:val="28"/>
        </w:rPr>
        <w:t>,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83361C">
        <w:rPr>
          <w:rFonts w:ascii="Times New Roman" w:hAnsi="Times New Roman" w:cs="Times New Roman"/>
          <w:sz w:val="28"/>
          <w:szCs w:val="28"/>
        </w:rPr>
        <w:t xml:space="preserve">ыйусиленной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4C2699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AC3BA1" w:rsidRPr="00AC3BA1" w:rsidRDefault="006562AF" w:rsidP="00AC3BA1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2AF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C3BA1" w:rsidRPr="00AC3BA1">
        <w:rPr>
          <w:rFonts w:ascii="Times New Roman" w:eastAsia="Calibri" w:hAnsi="Times New Roman" w:cs="Times New Roman"/>
          <w:sz w:val="28"/>
          <w:szCs w:val="28"/>
        </w:rPr>
        <w:t xml:space="preserve">специалист отдела по управлению имуществом и землеустройству администрации пос. Вольгинский  (далее – </w:t>
      </w:r>
      <w:r w:rsidR="00AC3BA1" w:rsidRPr="00AC3BA1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AC3BA1" w:rsidRPr="00AC3BA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40B41" w:rsidRPr="00AA136E" w:rsidRDefault="00A40B41" w:rsidP="00AC3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r w:rsidR="00B12027" w:rsidRPr="00AA136E">
        <w:rPr>
          <w:rFonts w:ascii="Times New Roman" w:hAnsi="Times New Roman" w:cs="Times New Roman"/>
          <w:sz w:val="28"/>
          <w:szCs w:val="28"/>
        </w:rPr>
        <w:t>документов,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6562AF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gramStart"/>
      <w:r w:rsidR="006562AF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064010" w:rsidRPr="006562AF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полномоченный специалист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4E3835" w:rsidRDefault="00BB5E26" w:rsidP="004E3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Ответственными за выполнение административной процедуры являются</w:t>
      </w:r>
      <w:r w:rsidR="004E3835" w:rsidRPr="004E3835">
        <w:rPr>
          <w:rFonts w:ascii="Times New Roman" w:eastAsia="Calibri" w:hAnsi="Times New Roman" w:cs="Times New Roman"/>
          <w:sz w:val="28"/>
          <w:szCs w:val="28"/>
        </w:rPr>
        <w:t>уполномоченные специалисты отдела по управлению имуществом и землеустройств</w:t>
      </w:r>
      <w:r w:rsidR="004E383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B5E26" w:rsidRPr="00BB5E26" w:rsidRDefault="00BB5E26" w:rsidP="004E38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Уполномоченный специалист: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91">
        <w:rPr>
          <w:rFonts w:ascii="Times New Roman" w:hAnsi="Times New Roman" w:cs="Times New Roman"/>
          <w:sz w:val="28"/>
          <w:szCs w:val="28"/>
        </w:rPr>
        <w:t>2</w:t>
      </w:r>
      <w:r w:rsidR="00095339" w:rsidRPr="003A1D91">
        <w:rPr>
          <w:rFonts w:ascii="Times New Roman" w:hAnsi="Times New Roman" w:cs="Times New Roman"/>
          <w:sz w:val="28"/>
          <w:szCs w:val="28"/>
        </w:rPr>
        <w:t>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</w:t>
      </w:r>
      <w:proofErr w:type="gramStart"/>
      <w:r w:rsidR="00095339" w:rsidRPr="003A1D91">
        <w:rPr>
          <w:rFonts w:ascii="Times New Roman" w:hAnsi="Times New Roman" w:cs="Times New Roman"/>
          <w:sz w:val="28"/>
          <w:szCs w:val="28"/>
        </w:rPr>
        <w:t>;</w:t>
      </w:r>
      <w:r w:rsidR="00095339" w:rsidRPr="00AA13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95339" w:rsidRPr="00AA136E">
        <w:rPr>
          <w:rFonts w:ascii="Times New Roman" w:hAnsi="Times New Roman" w:cs="Times New Roman"/>
          <w:sz w:val="28"/>
          <w:szCs w:val="28"/>
        </w:rPr>
        <w:t>роверяет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строительства; результаты осмотра фиксирует в акте осмотра;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наличии оснований, предусмотренных пунктом 2.1</w:t>
      </w:r>
      <w:r w:rsidR="00BC7228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раздела 2 настоящего регламента, </w:t>
      </w:r>
      <w:r w:rsidR="00BB5E26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AA136E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 и передает его для подписания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отсутствии основан</w:t>
      </w:r>
      <w:r w:rsidR="00BC7228">
        <w:rPr>
          <w:rFonts w:ascii="Times New Roman" w:hAnsi="Times New Roman" w:cs="Times New Roman"/>
          <w:sz w:val="28"/>
          <w:szCs w:val="28"/>
        </w:rPr>
        <w:t>ий, предусмотренных пунктом 2.11</w:t>
      </w:r>
      <w:r w:rsidRPr="00AA136E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>
        <w:rPr>
          <w:rFonts w:ascii="Times New Roman" w:hAnsi="Times New Roman" w:cs="Times New Roman"/>
          <w:sz w:val="28"/>
          <w:szCs w:val="28"/>
        </w:rPr>
        <w:t>4 рабочих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662463">
        <w:rPr>
          <w:rFonts w:ascii="Times New Roman" w:hAnsi="Times New Roman" w:cs="Times New Roman"/>
          <w:sz w:val="28"/>
          <w:szCs w:val="28"/>
        </w:rPr>
        <w:t>я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3C177B" w:rsidRPr="00BC7228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</w:t>
      </w:r>
      <w:bookmarkStart w:id="9" w:name="_GoBack"/>
      <w:bookmarkEnd w:id="9"/>
      <w:r w:rsidR="00BC7228" w:rsidRPr="00BC722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C7228" w:rsidRPr="00BC7228">
        <w:rPr>
          <w:rFonts w:ascii="Times New Roman" w:eastAsia="Calibri" w:hAnsi="Times New Roman" w:cs="Times New Roman"/>
          <w:i/>
          <w:sz w:val="28"/>
          <w:szCs w:val="28"/>
        </w:rPr>
        <w:t>должностное лицо</w:t>
      </w:r>
      <w:r w:rsidR="00BC7228" w:rsidRPr="00BC722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B5E26" w:rsidRPr="00BB5E26" w:rsidRDefault="00BB5E26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Должностное лицо </w:t>
      </w:r>
      <w:r w:rsidR="00003FC2" w:rsidRPr="00AA136E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уполномоченному специалисту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AA136E">
        <w:rPr>
          <w:rFonts w:ascii="Times New Roman" w:hAnsi="Times New Roman" w:cs="Times New Roman"/>
          <w:sz w:val="28"/>
          <w:szCs w:val="28"/>
        </w:rPr>
        <w:t>1день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получение </w:t>
      </w:r>
      <w:r w:rsidR="008A55ED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уполномоченным специалист</w:t>
      </w:r>
      <w:r w:rsidR="00BB5E26" w:rsidRPr="00BB5E26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BB5E26" w:rsidRPr="00BB5E26">
        <w:rPr>
          <w:rFonts w:ascii="Times New Roman" w:hAnsi="Times New Roman" w:cs="Times New Roman"/>
          <w:i/>
          <w:sz w:val="28"/>
          <w:szCs w:val="28"/>
        </w:rPr>
        <w:t>м</w:t>
      </w:r>
      <w:r w:rsidR="00901176" w:rsidRPr="00AA136E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9B7508" w:rsidRPr="00AA136E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A55ED" w:rsidRPr="00BB5E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7EFC" w:rsidRPr="00BB5E26">
        <w:rPr>
          <w:rFonts w:ascii="Times New Roman" w:eastAsia="Calibri" w:hAnsi="Times New Roman" w:cs="Times New Roman"/>
          <w:i/>
          <w:sz w:val="28"/>
          <w:szCs w:val="28"/>
        </w:rPr>
        <w:t>полномоченный специалист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C7228" w:rsidRDefault="00836FC0" w:rsidP="00BC7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</w:t>
      </w:r>
      <w:r w:rsidR="00BC7228" w:rsidRPr="00BC7228">
        <w:rPr>
          <w:rFonts w:ascii="Times New Roman" w:eastAsia="Calibri" w:hAnsi="Times New Roman" w:cs="Times New Roman"/>
          <w:sz w:val="28"/>
          <w:szCs w:val="28"/>
        </w:rPr>
        <w:t>в регистрационный реестр (журнал);</w:t>
      </w:r>
    </w:p>
    <w:p w:rsidR="00836FC0" w:rsidRPr="00AA136E" w:rsidRDefault="00836FC0" w:rsidP="00BC7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уведомляет заявителя о принятом решении по телефону, указанному в заявлении,либо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6D025A">
        <w:rPr>
          <w:rFonts w:ascii="Times New Roman" w:eastAsia="Calibri" w:hAnsi="Times New Roman" w:cs="Times New Roman"/>
          <w:sz w:val="28"/>
          <w:szCs w:val="28"/>
        </w:rPr>
        <w:t xml:space="preserve">журнале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эксплуатацию, либо </w:t>
      </w:r>
      <w:r w:rsidR="0037457E" w:rsidRPr="00AA136E">
        <w:rPr>
          <w:rFonts w:ascii="Times New Roman" w:hAnsi="Times New Roman" w:cs="Times New Roman"/>
          <w:sz w:val="28"/>
          <w:szCs w:val="28"/>
        </w:rPr>
        <w:t>п</w:t>
      </w:r>
      <w:r w:rsidR="006979BB" w:rsidRPr="00AA136E">
        <w:rPr>
          <w:rFonts w:ascii="Times New Roman" w:hAnsi="Times New Roman" w:cs="Times New Roman"/>
          <w:sz w:val="28"/>
          <w:szCs w:val="28"/>
        </w:rPr>
        <w:t>риказ об отказе в выдаче разрешения на ввод объекта в эксплуатацию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BB5E26" w:rsidRPr="00BB5E26">
        <w:rPr>
          <w:rFonts w:ascii="Times New Roman" w:eastAsia="Calibri" w:hAnsi="Times New Roman" w:cs="Times New Roman"/>
          <w:i/>
          <w:sz w:val="28"/>
          <w:szCs w:val="28"/>
        </w:rPr>
        <w:t>уполномоченный специалист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о чем в</w:t>
      </w:r>
      <w:r w:rsidR="001F7D1A">
        <w:rPr>
          <w:rFonts w:ascii="Times New Roman" w:eastAsia="Calibri" w:hAnsi="Times New Roman" w:cs="Times New Roman"/>
          <w:sz w:val="28"/>
          <w:szCs w:val="28"/>
        </w:rPr>
        <w:t xml:space="preserve"> журнал (реестр) </w:t>
      </w:r>
      <w:r w:rsidRPr="00AA136E">
        <w:rPr>
          <w:rFonts w:ascii="Times New Roman" w:eastAsia="Calibri" w:hAnsi="Times New Roman" w:cs="Times New Roman"/>
          <w:sz w:val="28"/>
          <w:szCs w:val="28"/>
        </w:rPr>
        <w:t>вносится соответ</w:t>
      </w:r>
      <w:r w:rsidR="005909E9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</w:t>
      </w: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</w:t>
      </w:r>
      <w:proofErr w:type="gramEnd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AA136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E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AA136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73552D" w:rsidRDefault="0073552D" w:rsidP="006D025A">
      <w:pPr>
        <w:tabs>
          <w:tab w:val="left" w:pos="7020"/>
        </w:tabs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регламента.</w:t>
      </w:r>
    </w:p>
    <w:p w:rsidR="0073552D" w:rsidRPr="006D025A" w:rsidRDefault="005D1BD3" w:rsidP="006D02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3552D" w:rsidRPr="0073552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73552D"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3552D" w:rsidRPr="0073552D">
        <w:rPr>
          <w:rFonts w:ascii="Times New Roman" w:hAnsi="Times New Roman" w:cs="Times New Roman"/>
          <w:sz w:val="28"/>
          <w:szCs w:val="28"/>
        </w:rPr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6D025A" w:rsidRPr="006D025A">
        <w:rPr>
          <w:rFonts w:ascii="Times New Roman" w:hAnsi="Times New Roman" w:cs="Times New Roman"/>
          <w:sz w:val="28"/>
          <w:szCs w:val="28"/>
        </w:rPr>
        <w:t>специалистами организационно-правового отдела администрации пос. Вольгинский</w:t>
      </w:r>
      <w:r w:rsidR="0073552D" w:rsidRPr="0073552D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</w:t>
      </w:r>
      <w:r w:rsidR="0006774F" w:rsidRPr="0006774F">
        <w:rPr>
          <w:rFonts w:ascii="Times New Roman" w:hAnsi="Times New Roman" w:cs="Times New Roman"/>
          <w:i/>
          <w:sz w:val="28"/>
          <w:szCs w:val="28"/>
        </w:rPr>
        <w:t xml:space="preserve">уполномоченный специалист </w:t>
      </w:r>
      <w:r w:rsidR="0073552D" w:rsidRPr="0073552D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552D" w:rsidRPr="0073552D" w:rsidRDefault="0073552D" w:rsidP="00CC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исполнением регламента осуществляется </w:t>
      </w:r>
      <w:r w:rsidR="00CC3C24" w:rsidRPr="00CC3C24">
        <w:rPr>
          <w:rFonts w:ascii="Times New Roman" w:hAnsi="Times New Roman" w:cs="Times New Roman"/>
          <w:sz w:val="28"/>
          <w:szCs w:val="28"/>
        </w:rPr>
        <w:lastRenderedPageBreak/>
        <w:t>уполномоченным специалистом организационно-правового отдела</w:t>
      </w:r>
      <w:r w:rsidRPr="0073552D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06774F" w:rsidRDefault="0006774F" w:rsidP="00CC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 w:rsidR="00CC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</w:t>
      </w:r>
      <w:r w:rsidR="00CC3C24" w:rsidRPr="00CC3C24">
        <w:rPr>
          <w:rFonts w:ascii="Times New Roman" w:hAnsi="Times New Roman" w:cs="Times New Roman"/>
          <w:sz w:val="28"/>
          <w:szCs w:val="28"/>
        </w:rPr>
        <w:t>организационно-правового отдела</w:t>
      </w: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проверок, но не реже чем раз в два года.</w:t>
      </w:r>
    </w:p>
    <w:p w:rsidR="0006774F" w:rsidRPr="0006774F" w:rsidRDefault="0006774F" w:rsidP="00CC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осуществляются </w:t>
      </w:r>
      <w:r w:rsidR="00CC3C24" w:rsidRPr="00CC3C24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организационно-правового </w:t>
      </w:r>
      <w:r w:rsidR="00CC3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жалоб на исполнение Административного регламента.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4.6. Порядок и формы </w:t>
      </w:r>
      <w:proofErr w:type="gramStart"/>
      <w:r w:rsidRPr="007355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3552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AA136E" w:rsidRDefault="005E0DB7" w:rsidP="00024B2B">
      <w:pPr>
        <w:tabs>
          <w:tab w:val="left" w:pos="709"/>
          <w:tab w:val="left" w:pos="7020"/>
        </w:tabs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ОМСУ, а также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лиц и муниципальных служащих 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</w:p>
    <w:p w:rsidR="00280311" w:rsidRDefault="00EB117B" w:rsidP="00582B10">
      <w:pPr>
        <w:tabs>
          <w:tab w:val="left" w:pos="567"/>
        </w:tabs>
        <w:spacing w:after="0" w:line="240" w:lineRule="auto"/>
        <w:ind w:firstLine="539"/>
        <w:jc w:val="both"/>
        <w:rPr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280311" w:rsidRPr="0048099E" w:rsidRDefault="00280311" w:rsidP="00582B10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99E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48099E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48099E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280311" w:rsidRPr="0048099E" w:rsidRDefault="00280311" w:rsidP="00582B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99E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80311" w:rsidRPr="0048099E" w:rsidRDefault="00280311" w:rsidP="00582B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99E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280311" w:rsidRPr="0048099E" w:rsidRDefault="00280311" w:rsidP="00582B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99E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48099E">
        <w:rPr>
          <w:rFonts w:ascii="Times New Roman" w:hAnsi="Times New Roman" w:cs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80311" w:rsidRPr="0048099E" w:rsidRDefault="00280311" w:rsidP="00582B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99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80311" w:rsidRPr="0048099E" w:rsidRDefault="00280311" w:rsidP="00582B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99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280311" w:rsidRPr="0048099E" w:rsidRDefault="00280311" w:rsidP="00582B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99E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80311" w:rsidRPr="0048099E" w:rsidRDefault="00280311" w:rsidP="00582B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99E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80311" w:rsidRPr="0048099E" w:rsidRDefault="00280311" w:rsidP="00582B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99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80311" w:rsidRPr="0048099E" w:rsidRDefault="00280311" w:rsidP="00582B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99E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EB117B" w:rsidRPr="00AA136E" w:rsidRDefault="00280311" w:rsidP="00582B1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099E">
        <w:rPr>
          <w:rFonts w:ascii="Times New Roman" w:hAnsi="Times New Roman" w:cs="Times New Roman"/>
          <w:sz w:val="28"/>
          <w:szCs w:val="28"/>
        </w:rPr>
        <w:t xml:space="preserve">10) требование </w:t>
      </w:r>
      <w:r w:rsidR="001F7D1A">
        <w:rPr>
          <w:rFonts w:ascii="Times New Roman" w:hAnsi="Times New Roman" w:cs="Times New Roman"/>
          <w:sz w:val="28"/>
          <w:szCs w:val="28"/>
        </w:rPr>
        <w:t>от</w:t>
      </w:r>
      <w:r w:rsidRPr="0048099E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anchor="dst290" w:history="1">
        <w:r w:rsidRPr="0048099E">
          <w:rPr>
            <w:rStyle w:val="ad"/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48099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EB117B" w:rsidRPr="00AA136E" w:rsidRDefault="00EB117B" w:rsidP="0048099E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5.2. Жал</w:t>
      </w:r>
      <w:r w:rsidR="00A1111E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>
        <w:rPr>
          <w:rFonts w:ascii="Times New Roman" w:hAnsi="Times New Roman" w:cs="Times New Roman"/>
          <w:sz w:val="28"/>
          <w:szCs w:val="28"/>
        </w:rPr>
        <w:t>обеспечивае</w:t>
      </w:r>
      <w:r w:rsidRPr="00AA136E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ОМСУ  принимает одно из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7798E">
        <w:rPr>
          <w:rFonts w:ascii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5.9. В случае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AA136E" w:rsidRDefault="00EB117B" w:rsidP="00024B2B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EB117B" w:rsidRPr="00AA136E" w:rsidRDefault="00EB117B" w:rsidP="00024B2B">
      <w:pPr>
        <w:pStyle w:val="ConsPlusNormal"/>
        <w:tabs>
          <w:tab w:val="left" w:pos="0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AA136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136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sectPr w:rsidR="00924E0D" w:rsidSect="00FB7FCA">
          <w:headerReference w:type="default" r:id="rId32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164C5D" w:rsidRPr="004C2684" w:rsidRDefault="00164C5D" w:rsidP="00164C5D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1</w:t>
      </w:r>
      <w:r w:rsidRPr="004C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Регламенту</w:t>
      </w:r>
    </w:p>
    <w:p w:rsidR="00164C5D" w:rsidRPr="004C2684" w:rsidRDefault="00164C5D" w:rsidP="00164C5D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:rsidR="00164C5D" w:rsidRDefault="00164C5D" w:rsidP="00164C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164C5D" w:rsidRDefault="00164C5D" w:rsidP="00164C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Вольгинский</w:t>
      </w:r>
    </w:p>
    <w:p w:rsidR="00164C5D" w:rsidRDefault="00164C5D" w:rsidP="00164C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164C5D" w:rsidRDefault="00164C5D" w:rsidP="00164C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Ф.И.О. руководителяоргана местного самоуправления)</w:t>
      </w:r>
      <w:r w:rsidRPr="00A7690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64C5D" w:rsidRDefault="00164C5D" w:rsidP="00164C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164C5D" w:rsidRDefault="00164C5D" w:rsidP="00164C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690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застройщик</w:t>
      </w:r>
      <w:proofErr w:type="gramStart"/>
      <w:r w:rsidRPr="00A76900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gramEnd"/>
      <w:r w:rsidRPr="00A7690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- для физических лиц,</w:t>
      </w:r>
      <w:r w:rsidRPr="004C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4C26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4C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90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организации,ИНН - для юридических лиц),</w:t>
      </w:r>
    </w:p>
    <w:p w:rsidR="00164C5D" w:rsidRDefault="00164C5D" w:rsidP="00164C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4C26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64C5D" w:rsidRDefault="00164C5D" w:rsidP="00164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4C5D" w:rsidRDefault="00164C5D" w:rsidP="00164C5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164C5D" w:rsidRDefault="00164C5D" w:rsidP="00164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0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индекс, адрес,</w:t>
      </w:r>
      <w:r w:rsidRPr="004C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4C5D" w:rsidRDefault="00164C5D" w:rsidP="00164C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4C26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64C5D" w:rsidRDefault="00164C5D" w:rsidP="00164C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0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почты,</w:t>
      </w:r>
      <w:r w:rsidRPr="004C2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4C5D" w:rsidRDefault="00164C5D" w:rsidP="00164C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6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C26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64C5D" w:rsidRPr="004C2684" w:rsidRDefault="00164C5D" w:rsidP="00164C5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90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телефон)</w:t>
      </w:r>
    </w:p>
    <w:p w:rsidR="00164C5D" w:rsidRDefault="00164C5D" w:rsidP="00164C5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C5D" w:rsidRDefault="00164C5D" w:rsidP="00164C5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164C5D" w:rsidRPr="004C2684" w:rsidRDefault="00164C5D" w:rsidP="00164C5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выдаче разрешения на ввод объекта в эксплуатацию</w:t>
      </w:r>
    </w:p>
    <w:p w:rsidR="00164C5D" w:rsidRPr="00A76900" w:rsidRDefault="00164C5D" w:rsidP="00164C5D">
      <w:pPr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Прошу выдать разрешение на ввод объекта в эксплуатацию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64C5D" w:rsidRPr="00A76900" w:rsidRDefault="00164C5D" w:rsidP="00164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64C5D" w:rsidRPr="00A76900" w:rsidRDefault="00164C5D" w:rsidP="00164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76900">
        <w:rPr>
          <w:rFonts w:ascii="Times New Roman" w:hAnsi="Times New Roman" w:cs="Times New Roman"/>
          <w:sz w:val="20"/>
          <w:szCs w:val="20"/>
        </w:rPr>
        <w:t>(указывается наименование объекта капитального строительства или описаниеэтапа,</w:t>
      </w:r>
      <w:proofErr w:type="gramEnd"/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76900">
        <w:rPr>
          <w:rFonts w:ascii="Times New Roman" w:hAnsi="Times New Roman" w:cs="Times New Roman"/>
          <w:sz w:val="24"/>
          <w:szCs w:val="24"/>
        </w:rPr>
        <w:t>_,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900">
        <w:rPr>
          <w:rFonts w:ascii="Times New Roman" w:hAnsi="Times New Roman" w:cs="Times New Roman"/>
          <w:sz w:val="20"/>
          <w:szCs w:val="20"/>
        </w:rPr>
        <w:t>если необходимо разрешение на ввод в эксплуатацию этапа строительства, реконструкции)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90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A7690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76900">
        <w:rPr>
          <w:rFonts w:ascii="Times New Roman" w:hAnsi="Times New Roman" w:cs="Times New Roman"/>
          <w:sz w:val="24"/>
          <w:szCs w:val="24"/>
        </w:rPr>
        <w:t>_</w:t>
      </w:r>
    </w:p>
    <w:p w:rsidR="00164C5D" w:rsidRPr="00100B3F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900">
        <w:rPr>
          <w:rFonts w:ascii="Times New Roman" w:hAnsi="Times New Roman" w:cs="Times New Roman"/>
          <w:sz w:val="24"/>
          <w:szCs w:val="24"/>
        </w:rPr>
        <w:t>                             </w:t>
      </w:r>
      <w:proofErr w:type="gramStart"/>
      <w:r w:rsidRPr="00100B3F">
        <w:rPr>
          <w:rFonts w:ascii="Times New Roman" w:hAnsi="Times New Roman" w:cs="Times New Roman"/>
          <w:sz w:val="20"/>
          <w:szCs w:val="20"/>
        </w:rPr>
        <w:t xml:space="preserve">(адрес объекта капитального строительства в соответствии с государственным адресным </w:t>
      </w:r>
      <w:proofErr w:type="gramEnd"/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64C5D" w:rsidRPr="00100B3F" w:rsidRDefault="00164C5D" w:rsidP="00164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B3F">
        <w:rPr>
          <w:rFonts w:ascii="Times New Roman" w:hAnsi="Times New Roman" w:cs="Times New Roman"/>
          <w:sz w:val="20"/>
          <w:szCs w:val="20"/>
        </w:rPr>
        <w:t>реестром с указанием реквизитов  документов о присвоении, об изменении адреса или строительный адрес, кадастровый номер земельного участка)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Сведения  о  ранее  выданных  разрешениях  на ввод объекта в эксплуатацию в отношении   этапа   строительства,   реконструкции   объекта   капитального строительства (при наличии)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76900">
        <w:rPr>
          <w:rFonts w:ascii="Times New Roman" w:hAnsi="Times New Roman" w:cs="Times New Roman"/>
          <w:sz w:val="24"/>
          <w:szCs w:val="24"/>
        </w:rPr>
        <w:t>_____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76900">
        <w:rPr>
          <w:rFonts w:ascii="Times New Roman" w:hAnsi="Times New Roman" w:cs="Times New Roman"/>
          <w:sz w:val="24"/>
          <w:szCs w:val="24"/>
        </w:rPr>
        <w:t>_______________</w:t>
      </w:r>
    </w:p>
    <w:p w:rsidR="00164C5D" w:rsidRPr="00100B3F" w:rsidRDefault="00164C5D" w:rsidP="00164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B3F">
        <w:rPr>
          <w:rFonts w:ascii="Times New Roman" w:hAnsi="Times New Roman" w:cs="Times New Roman"/>
          <w:sz w:val="20"/>
          <w:szCs w:val="20"/>
        </w:rPr>
        <w:t>(указывается документ, его реквизиты и наименование органа, его выдавшего)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br/>
        <w:t>Приложения: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-   правоустанавливающие  документы  на  земельный  участок,  в  том  числе соглашение  об  установлении  сервитута, решение об установлении публичного сервитута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76900">
        <w:rPr>
          <w:rFonts w:ascii="Times New Roman" w:hAnsi="Times New Roman" w:cs="Times New Roman"/>
          <w:sz w:val="24"/>
          <w:szCs w:val="24"/>
        </w:rPr>
        <w:t>_______</w:t>
      </w:r>
    </w:p>
    <w:p w:rsidR="00164C5D" w:rsidRPr="00100B3F" w:rsidRDefault="00164C5D" w:rsidP="00164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B3F">
        <w:rPr>
          <w:rFonts w:ascii="Times New Roman" w:hAnsi="Times New Roman" w:cs="Times New Roman"/>
          <w:sz w:val="20"/>
          <w:szCs w:val="20"/>
        </w:rPr>
        <w:t>(наименование, номер и дата выдачи)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-  градостроительный план земельного участка, проект планировки территории,проект межевания территории 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7690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64C5D" w:rsidRPr="00100B3F" w:rsidRDefault="00164C5D" w:rsidP="00164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B3F">
        <w:rPr>
          <w:rFonts w:ascii="Times New Roman" w:hAnsi="Times New Roman" w:cs="Times New Roman"/>
          <w:sz w:val="20"/>
          <w:szCs w:val="20"/>
        </w:rPr>
        <w:t>(наименование, номер и дата выдачи, кем выдан)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- разрешение на строительство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76900">
        <w:rPr>
          <w:rFonts w:ascii="Times New Roman" w:hAnsi="Times New Roman" w:cs="Times New Roman"/>
          <w:sz w:val="24"/>
          <w:szCs w:val="24"/>
        </w:rPr>
        <w:t>__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76900">
        <w:rPr>
          <w:rFonts w:ascii="Times New Roman" w:hAnsi="Times New Roman" w:cs="Times New Roman"/>
          <w:sz w:val="24"/>
          <w:szCs w:val="24"/>
        </w:rPr>
        <w:t>___</w:t>
      </w:r>
    </w:p>
    <w:p w:rsidR="00164C5D" w:rsidRPr="00100B3F" w:rsidRDefault="00164C5D" w:rsidP="00164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B3F">
        <w:rPr>
          <w:rFonts w:ascii="Times New Roman" w:hAnsi="Times New Roman" w:cs="Times New Roman"/>
          <w:sz w:val="20"/>
          <w:szCs w:val="20"/>
        </w:rPr>
        <w:t>(номер и дата выдачи, кем выдано)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-  акт  приемки  объекта капитального строительства (в случае осуществления строительства, реконструкции на основании договора строительного подряда)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76900">
        <w:rPr>
          <w:rFonts w:ascii="Times New Roman" w:hAnsi="Times New Roman" w:cs="Times New Roman"/>
          <w:sz w:val="24"/>
          <w:szCs w:val="24"/>
        </w:rPr>
        <w:t>__</w:t>
      </w:r>
    </w:p>
    <w:p w:rsidR="00164C5D" w:rsidRPr="00100B3F" w:rsidRDefault="00164C5D" w:rsidP="00164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B3F">
        <w:rPr>
          <w:rFonts w:ascii="Times New Roman" w:hAnsi="Times New Roman" w:cs="Times New Roman"/>
          <w:sz w:val="20"/>
          <w:szCs w:val="20"/>
        </w:rPr>
        <w:t>(номер, дата, наименование организации, осуществившей строительство)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-     акт,    подтверждающий    соответствие    параметров    построенного,реконструированного    объекта    капитального    строительства   проектной документации,  в  том  числе  требованиям  энергетической  эффективности  и требованиям оснащенности объекта капитального строительства приборами учета используемых  энергетических  ресурсов, и подписанный лицом, осуществляющим строительство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76900">
        <w:rPr>
          <w:rFonts w:ascii="Times New Roman" w:hAnsi="Times New Roman" w:cs="Times New Roman"/>
          <w:sz w:val="24"/>
          <w:szCs w:val="24"/>
        </w:rPr>
        <w:t>___</w:t>
      </w:r>
    </w:p>
    <w:p w:rsidR="00164C5D" w:rsidRPr="00100B3F" w:rsidRDefault="00164C5D" w:rsidP="00164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B3F">
        <w:rPr>
          <w:rFonts w:ascii="Times New Roman" w:hAnsi="Times New Roman" w:cs="Times New Roman"/>
          <w:sz w:val="20"/>
          <w:szCs w:val="20"/>
        </w:rPr>
        <w:t>(дата, наименование организации, осуществившей строительство)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 xml:space="preserve">-  документы, подтверждающие соответствие построенного, реконструированного объекта  капитального  строительства  техническим  условиям  и  подписанные </w:t>
      </w:r>
      <w:r>
        <w:rPr>
          <w:rFonts w:ascii="Times New Roman" w:hAnsi="Times New Roman" w:cs="Times New Roman"/>
          <w:sz w:val="24"/>
          <w:szCs w:val="24"/>
        </w:rPr>
        <w:t>представителями  организаций,  </w:t>
      </w:r>
      <w:r w:rsidRPr="00A76900">
        <w:rPr>
          <w:rFonts w:ascii="Times New Roman" w:hAnsi="Times New Roman" w:cs="Times New Roman"/>
          <w:sz w:val="24"/>
          <w:szCs w:val="24"/>
        </w:rPr>
        <w:t>осуществляющих  эксплуатацию  сетей инженерно-технического обеспечения (при их наличии)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76900">
        <w:rPr>
          <w:rFonts w:ascii="Times New Roman" w:hAnsi="Times New Roman" w:cs="Times New Roman"/>
          <w:sz w:val="24"/>
          <w:szCs w:val="24"/>
        </w:rPr>
        <w:t>___</w:t>
      </w:r>
    </w:p>
    <w:p w:rsidR="00164C5D" w:rsidRPr="00100B3F" w:rsidRDefault="00164C5D" w:rsidP="00164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B3F">
        <w:rPr>
          <w:rFonts w:ascii="Times New Roman" w:hAnsi="Times New Roman" w:cs="Times New Roman"/>
          <w:sz w:val="20"/>
          <w:szCs w:val="20"/>
        </w:rPr>
        <w:t>(наименование инженерных сетей; наименование эксплуатирующей организации)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</w:t>
      </w:r>
      <w:r w:rsidRPr="00A76900">
        <w:rPr>
          <w:rFonts w:ascii="Times New Roman" w:hAnsi="Times New Roman" w:cs="Times New Roman"/>
          <w:sz w:val="24"/>
          <w:szCs w:val="24"/>
        </w:rPr>
        <w:t>схема,  отображающая  расположение  построенного,  реконструированного объекта  капитального  строительства,   расположение  сетей инжене</w:t>
      </w:r>
      <w:r>
        <w:rPr>
          <w:rFonts w:ascii="Times New Roman" w:hAnsi="Times New Roman" w:cs="Times New Roman"/>
          <w:sz w:val="24"/>
          <w:szCs w:val="24"/>
        </w:rPr>
        <w:t xml:space="preserve">рно-технического  обеспечения  в </w:t>
      </w:r>
      <w:r w:rsidRPr="00A76900">
        <w:rPr>
          <w:rFonts w:ascii="Times New Roman" w:hAnsi="Times New Roman" w:cs="Times New Roman"/>
          <w:sz w:val="24"/>
          <w:szCs w:val="24"/>
        </w:rPr>
        <w:t xml:space="preserve"> границах  земельного  участка  и </w:t>
      </w:r>
      <w:r>
        <w:rPr>
          <w:rFonts w:ascii="Times New Roman" w:hAnsi="Times New Roman" w:cs="Times New Roman"/>
          <w:sz w:val="24"/>
          <w:szCs w:val="24"/>
        </w:rPr>
        <w:t>планировочную  организацию  земельного  </w:t>
      </w:r>
      <w:r w:rsidRPr="00A76900">
        <w:rPr>
          <w:rFonts w:ascii="Times New Roman" w:hAnsi="Times New Roman" w:cs="Times New Roman"/>
          <w:sz w:val="24"/>
          <w:szCs w:val="24"/>
        </w:rPr>
        <w:t>учас</w:t>
      </w:r>
      <w:r>
        <w:rPr>
          <w:rFonts w:ascii="Times New Roman" w:hAnsi="Times New Roman" w:cs="Times New Roman"/>
          <w:sz w:val="24"/>
          <w:szCs w:val="24"/>
        </w:rPr>
        <w:t xml:space="preserve">тка </w:t>
      </w:r>
      <w:r w:rsidRPr="00A76900">
        <w:rPr>
          <w:rFonts w:ascii="Times New Roman" w:hAnsi="Times New Roman" w:cs="Times New Roman"/>
          <w:sz w:val="24"/>
          <w:szCs w:val="24"/>
        </w:rPr>
        <w:t> и  подписанная  лицом,осуществляющим  строительство,  </w:t>
      </w:r>
      <w:r>
        <w:rPr>
          <w:rFonts w:ascii="Times New Roman" w:hAnsi="Times New Roman" w:cs="Times New Roman"/>
          <w:sz w:val="24"/>
          <w:szCs w:val="24"/>
        </w:rPr>
        <w:t>за  </w:t>
      </w:r>
      <w:r w:rsidRPr="00A76900">
        <w:rPr>
          <w:rFonts w:ascii="Times New Roman" w:hAnsi="Times New Roman" w:cs="Times New Roman"/>
          <w:sz w:val="24"/>
          <w:szCs w:val="24"/>
        </w:rPr>
        <w:t>исключением  случаев  строительства,реконструкции линейного объекта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76900">
        <w:rPr>
          <w:rFonts w:ascii="Times New Roman" w:hAnsi="Times New Roman" w:cs="Times New Roman"/>
          <w:sz w:val="24"/>
          <w:szCs w:val="24"/>
        </w:rPr>
        <w:t>_</w:t>
      </w:r>
    </w:p>
    <w:p w:rsidR="00164C5D" w:rsidRPr="00100B3F" w:rsidRDefault="00164C5D" w:rsidP="00164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B3F">
        <w:rPr>
          <w:rFonts w:ascii="Times New Roman" w:hAnsi="Times New Roman" w:cs="Times New Roman"/>
          <w:sz w:val="20"/>
          <w:szCs w:val="20"/>
        </w:rPr>
        <w:t>(лицо, подготовившее схему)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900">
        <w:rPr>
          <w:rFonts w:ascii="Times New Roman" w:hAnsi="Times New Roman" w:cs="Times New Roman"/>
          <w:sz w:val="24"/>
          <w:szCs w:val="24"/>
        </w:rPr>
        <w:t>-  заключение органа государственного строительного надзора (в случае, если предусмотрено   осуществление   государственного  строительного  надзора  в соответствии  с  частью  1  статьи 54 Градостроительного кодекса Российской Федерации)   о   соответствии   построенного,  реконструированного  объекта капитального  строительства  требованиям  проектной  документации  (включая проектную   документацию,   в   которой   учтены   изменения,  внесенные  в соответствии  с  частями  3.8  и  3.9  статьи 49 Градостроительного кодекса Российской Федерации), в том числе требованиям энергетической</w:t>
      </w:r>
      <w:proofErr w:type="gramEnd"/>
      <w:r w:rsidRPr="00A76900">
        <w:rPr>
          <w:rFonts w:ascii="Times New Roman" w:hAnsi="Times New Roman" w:cs="Times New Roman"/>
          <w:sz w:val="24"/>
          <w:szCs w:val="24"/>
        </w:rPr>
        <w:t xml:space="preserve"> эффективности и  требованиям  оснащенности  объекта  капитального строительства приборами учета  используемых  энергетических ресурсов, заключение уполномоченного на осуществление    федерального   государственного   экологического   надзора федерального  органа  исполнительной  власти  (далее  -  орган федерального государственного    экологического    надзора),   выдаваемое   в   </w:t>
      </w:r>
      <w:proofErr w:type="spellStart"/>
      <w:r w:rsidRPr="00A76900">
        <w:rPr>
          <w:rFonts w:ascii="Times New Roman" w:hAnsi="Times New Roman" w:cs="Times New Roman"/>
          <w:sz w:val="24"/>
          <w:szCs w:val="24"/>
        </w:rPr>
        <w:t>случаях</w:t>
      </w:r>
      <w:proofErr w:type="gramStart"/>
      <w:r w:rsidRPr="00A7690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76900">
        <w:rPr>
          <w:rFonts w:ascii="Times New Roman" w:hAnsi="Times New Roman" w:cs="Times New Roman"/>
          <w:sz w:val="24"/>
          <w:szCs w:val="24"/>
        </w:rPr>
        <w:t>редусмотренных</w:t>
      </w:r>
      <w:proofErr w:type="spellEnd"/>
      <w:r w:rsidRPr="00A76900">
        <w:rPr>
          <w:rFonts w:ascii="Times New Roman" w:hAnsi="Times New Roman" w:cs="Times New Roman"/>
          <w:sz w:val="24"/>
          <w:szCs w:val="24"/>
        </w:rPr>
        <w:t xml:space="preserve">  частью 7 статьи 54  Градостроительного кодекса  Российской Федерации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76900">
        <w:rPr>
          <w:rFonts w:ascii="Times New Roman" w:hAnsi="Times New Roman" w:cs="Times New Roman"/>
          <w:sz w:val="24"/>
          <w:szCs w:val="24"/>
        </w:rPr>
        <w:t>__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76900">
        <w:rPr>
          <w:rFonts w:ascii="Times New Roman" w:hAnsi="Times New Roman" w:cs="Times New Roman"/>
          <w:sz w:val="24"/>
          <w:szCs w:val="24"/>
        </w:rPr>
        <w:t>____</w:t>
      </w:r>
    </w:p>
    <w:p w:rsidR="00164C5D" w:rsidRPr="00100B3F" w:rsidRDefault="00164C5D" w:rsidP="00164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B3F">
        <w:rPr>
          <w:rFonts w:ascii="Times New Roman" w:hAnsi="Times New Roman" w:cs="Times New Roman"/>
          <w:sz w:val="20"/>
          <w:szCs w:val="20"/>
        </w:rPr>
        <w:t>(номер и дата выдачи, кем выдано)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 xml:space="preserve">-  документ,  подтверждающий  заключение </w:t>
      </w:r>
      <w:proofErr w:type="gramStart"/>
      <w:r w:rsidRPr="00A76900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 ответственности владельца опасного объекта</w:t>
      </w:r>
      <w:proofErr w:type="gramEnd"/>
      <w:r w:rsidRPr="00A76900">
        <w:rPr>
          <w:rFonts w:ascii="Times New Roman" w:hAnsi="Times New Roman" w:cs="Times New Roman"/>
          <w:sz w:val="24"/>
          <w:szCs w:val="24"/>
        </w:rPr>
        <w:t xml:space="preserve"> за причинение вреда в  результате  аварии на опасном объекте в соответствии с законодательством Российской    Федерации    об    обязательном    страховании    гражданской ответственности владельца опасного объекта за причинение вреда в результате аварии на опасном объекте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64C5D" w:rsidRPr="00100B3F" w:rsidRDefault="00164C5D" w:rsidP="00164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B3F">
        <w:rPr>
          <w:rFonts w:ascii="Times New Roman" w:hAnsi="Times New Roman" w:cs="Times New Roman"/>
          <w:sz w:val="20"/>
          <w:szCs w:val="20"/>
        </w:rPr>
        <w:t>(номер и дата выдачи)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- акт приемки выполненных работ по сохранению объекта культурного наследия,утвержденный  соответствующим органом охраны объектов культурного наследия,определенным  Федеральным  законом  от  25.06.2002  N 73-ФЗ, при проведении реставрации,  консервации,  ремонта  этого объекта и его приспособления для современного использования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76900">
        <w:rPr>
          <w:rFonts w:ascii="Times New Roman" w:hAnsi="Times New Roman" w:cs="Times New Roman"/>
          <w:sz w:val="24"/>
          <w:szCs w:val="24"/>
        </w:rPr>
        <w:t>_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76900">
        <w:rPr>
          <w:rFonts w:ascii="Times New Roman" w:hAnsi="Times New Roman" w:cs="Times New Roman"/>
          <w:sz w:val="24"/>
          <w:szCs w:val="24"/>
        </w:rPr>
        <w:t>_____</w:t>
      </w:r>
    </w:p>
    <w:p w:rsidR="00164C5D" w:rsidRPr="00100B3F" w:rsidRDefault="00164C5D" w:rsidP="00164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B3F">
        <w:rPr>
          <w:rFonts w:ascii="Times New Roman" w:hAnsi="Times New Roman" w:cs="Times New Roman"/>
          <w:sz w:val="20"/>
          <w:szCs w:val="20"/>
        </w:rPr>
        <w:t>(номер и дата выдачи, кем выдан)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lastRenderedPageBreak/>
        <w:t>-  технический  план  объекта  капитального строительства, подготовленный в соответствии    с    Федеральным    законом   от   13.07.2015   N 218-ФЗ "О государственной регистрации недвижимости"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76900">
        <w:rPr>
          <w:rFonts w:ascii="Times New Roman" w:hAnsi="Times New Roman" w:cs="Times New Roman"/>
          <w:sz w:val="24"/>
          <w:szCs w:val="24"/>
        </w:rPr>
        <w:t>___</w:t>
      </w:r>
    </w:p>
    <w:p w:rsidR="00164C5D" w:rsidRPr="00100B3F" w:rsidRDefault="00164C5D" w:rsidP="00164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B3F">
        <w:rPr>
          <w:rFonts w:ascii="Times New Roman" w:hAnsi="Times New Roman" w:cs="Times New Roman"/>
          <w:sz w:val="20"/>
          <w:szCs w:val="20"/>
        </w:rPr>
        <w:t xml:space="preserve">(кем и когда </w:t>
      </w:r>
      <w:proofErr w:type="gramStart"/>
      <w:r w:rsidRPr="00100B3F">
        <w:rPr>
          <w:rFonts w:ascii="Times New Roman" w:hAnsi="Times New Roman" w:cs="Times New Roman"/>
          <w:sz w:val="20"/>
          <w:szCs w:val="20"/>
        </w:rPr>
        <w:t>подготовлен</w:t>
      </w:r>
      <w:proofErr w:type="gramEnd"/>
      <w:r w:rsidRPr="00100B3F">
        <w:rPr>
          <w:rFonts w:ascii="Times New Roman" w:hAnsi="Times New Roman" w:cs="Times New Roman"/>
          <w:sz w:val="20"/>
          <w:szCs w:val="20"/>
        </w:rPr>
        <w:t>;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7690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76900">
        <w:rPr>
          <w:rFonts w:ascii="Times New Roman" w:hAnsi="Times New Roman" w:cs="Times New Roman"/>
          <w:sz w:val="24"/>
          <w:szCs w:val="24"/>
        </w:rPr>
        <w:t>_</w:t>
      </w:r>
    </w:p>
    <w:p w:rsidR="00164C5D" w:rsidRPr="00100B3F" w:rsidRDefault="00164C5D" w:rsidP="00164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B3F">
        <w:rPr>
          <w:rFonts w:ascii="Times New Roman" w:hAnsi="Times New Roman" w:cs="Times New Roman"/>
          <w:sz w:val="20"/>
          <w:szCs w:val="20"/>
        </w:rPr>
        <w:t>номер и дата выдачи квалификационного аттестата кадастрового инженера,орган, выдавший данный аттестат, дата внесения сведений о кадастровоминженере в государственный реестр кадастровых инженеров)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 xml:space="preserve">Сведения об объекте капитального строительства 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769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76900">
        <w:rPr>
          <w:rFonts w:ascii="Times New Roman" w:hAnsi="Times New Roman" w:cs="Times New Roman"/>
          <w:sz w:val="24"/>
          <w:szCs w:val="24"/>
        </w:rPr>
        <w:t>___</w:t>
      </w:r>
    </w:p>
    <w:p w:rsidR="00164C5D" w:rsidRPr="00100B3F" w:rsidRDefault="00164C5D" w:rsidP="00164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00B3F">
        <w:rPr>
          <w:rFonts w:ascii="Times New Roman" w:hAnsi="Times New Roman" w:cs="Times New Roman"/>
          <w:sz w:val="20"/>
          <w:szCs w:val="20"/>
        </w:rPr>
        <w:t>(общая площадь; строительный объем, в т.ч. подземной части; количество</w:t>
      </w:r>
      <w:proofErr w:type="gramEnd"/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76900">
        <w:rPr>
          <w:rFonts w:ascii="Times New Roman" w:hAnsi="Times New Roman" w:cs="Times New Roman"/>
          <w:sz w:val="24"/>
          <w:szCs w:val="24"/>
        </w:rPr>
        <w:t>____</w:t>
      </w:r>
    </w:p>
    <w:p w:rsidR="00164C5D" w:rsidRPr="00100B3F" w:rsidRDefault="00164C5D" w:rsidP="00164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B3F">
        <w:rPr>
          <w:rFonts w:ascii="Times New Roman" w:hAnsi="Times New Roman" w:cs="Times New Roman"/>
          <w:sz w:val="20"/>
          <w:szCs w:val="20"/>
        </w:rPr>
        <w:t>этажей, в т.ч. подземных; площадь застройки; материалы фундаментов, стен,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76900">
        <w:rPr>
          <w:rFonts w:ascii="Times New Roman" w:hAnsi="Times New Roman" w:cs="Times New Roman"/>
          <w:sz w:val="24"/>
          <w:szCs w:val="24"/>
        </w:rPr>
        <w:t>__</w:t>
      </w:r>
    </w:p>
    <w:p w:rsidR="00164C5D" w:rsidRPr="00100B3F" w:rsidRDefault="00164C5D" w:rsidP="00164C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0B3F">
        <w:rPr>
          <w:rFonts w:ascii="Times New Roman" w:hAnsi="Times New Roman" w:cs="Times New Roman"/>
          <w:sz w:val="20"/>
          <w:szCs w:val="20"/>
        </w:rPr>
        <w:t xml:space="preserve">кровли; протяженность; мощность, класс </w:t>
      </w:r>
      <w:proofErr w:type="spellStart"/>
      <w:r w:rsidRPr="00100B3F">
        <w:rPr>
          <w:rFonts w:ascii="Times New Roman" w:hAnsi="Times New Roman" w:cs="Times New Roman"/>
          <w:sz w:val="20"/>
          <w:szCs w:val="20"/>
        </w:rPr>
        <w:t>энергоэффективности</w:t>
      </w:r>
      <w:proofErr w:type="spellEnd"/>
      <w:r w:rsidRPr="00100B3F">
        <w:rPr>
          <w:rFonts w:ascii="Times New Roman" w:hAnsi="Times New Roman" w:cs="Times New Roman"/>
          <w:sz w:val="20"/>
          <w:szCs w:val="20"/>
        </w:rPr>
        <w:t xml:space="preserve"> здания)</w:t>
      </w:r>
    </w:p>
    <w:p w:rsidR="00164C5D" w:rsidRPr="00A76900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00">
        <w:rPr>
          <w:rFonts w:ascii="Times New Roman" w:hAnsi="Times New Roman" w:cs="Times New Roman"/>
          <w:sz w:val="24"/>
          <w:szCs w:val="24"/>
        </w:rPr>
        <w:br/>
        <w:t>Застройщик _________________________________________    ___________________</w:t>
      </w:r>
    </w:p>
    <w:p w:rsidR="00164C5D" w:rsidRPr="00100B3F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0B3F">
        <w:rPr>
          <w:rFonts w:ascii="Times New Roman" w:hAnsi="Times New Roman" w:cs="Times New Roman"/>
          <w:sz w:val="20"/>
          <w:szCs w:val="20"/>
        </w:rPr>
        <w:t>                 (Ф.И.О./должность, Ф.И.О.)                  (подпись)</w:t>
      </w:r>
    </w:p>
    <w:p w:rsidR="00164C5D" w:rsidRPr="00100B3F" w:rsidRDefault="00164C5D" w:rsidP="00164C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6900">
        <w:rPr>
          <w:rFonts w:ascii="Times New Roman" w:hAnsi="Times New Roman" w:cs="Times New Roman"/>
          <w:sz w:val="24"/>
          <w:szCs w:val="24"/>
        </w:rPr>
        <w:br/>
        <w:t>"__" __________ 20__ г.                                  </w:t>
      </w:r>
      <w:r w:rsidRPr="00100B3F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164C5D" w:rsidRDefault="00164C5D" w:rsidP="00164C5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B3784" w:rsidRPr="00536024" w:rsidRDefault="00FB3784" w:rsidP="00FB378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3784" w:rsidRPr="00536024" w:rsidRDefault="00FB3784" w:rsidP="00FB3784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FB3784" w:rsidRPr="00536024" w:rsidTr="001F7D1A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784" w:rsidRPr="00536024" w:rsidRDefault="00FB3784" w:rsidP="001F7D1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784" w:rsidRPr="00536024" w:rsidTr="001F7D1A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B3784" w:rsidRPr="00536024" w:rsidRDefault="00FB3784" w:rsidP="001F7D1A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B3784" w:rsidRPr="00924E0D" w:rsidTr="001F7D1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84" w:rsidRDefault="00FB3784" w:rsidP="001F7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3784" w:rsidRDefault="00FB3784" w:rsidP="001F7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784" w:rsidRPr="00924E0D" w:rsidTr="001F7D1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FB3784" w:rsidRPr="00924E0D" w:rsidTr="001F7D1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784" w:rsidRPr="00924E0D" w:rsidTr="001F7D1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FB3784" w:rsidRPr="00924E0D" w:rsidTr="001F7D1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3784" w:rsidRPr="00924E0D" w:rsidTr="001F7D1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784" w:rsidRPr="00924E0D" w:rsidTr="001F7D1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784" w:rsidRPr="00924E0D" w:rsidTr="001F7D1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FB3784" w:rsidRPr="00924E0D" w:rsidTr="001F7D1A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3784" w:rsidRPr="00924E0D" w:rsidRDefault="00FB3784" w:rsidP="001F7D1A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B3784" w:rsidRPr="00924E0D" w:rsidRDefault="00FB3784" w:rsidP="00FB3784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B3784" w:rsidRDefault="00FB3784" w:rsidP="00164C5D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4C5D" w:rsidRDefault="00164C5D" w:rsidP="00164C5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64C5D" w:rsidRPr="004C2684" w:rsidRDefault="00164C5D" w:rsidP="00164C5D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N 2</w:t>
      </w:r>
      <w:r w:rsidRPr="004C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Регламенту</w:t>
      </w:r>
    </w:p>
    <w:p w:rsidR="00164C5D" w:rsidRPr="004C2684" w:rsidRDefault="00164C5D" w:rsidP="00164C5D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</w:p>
    <w:p w:rsidR="00164C5D" w:rsidRDefault="00164C5D" w:rsidP="00164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АКТ, </w:t>
      </w:r>
    </w:p>
    <w:p w:rsidR="00164C5D" w:rsidRPr="004C2684" w:rsidRDefault="00164C5D" w:rsidP="00164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4C2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proofErr w:type="gramEnd"/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</w: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Название объекта &lt;*&gt; ____________________________________________________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</w:t>
      </w: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</w:t>
      </w: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Застройщик (технический заказчик) ______________________________________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</w:t>
      </w: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</w:t>
      </w:r>
    </w:p>
    <w:p w:rsidR="00164C5D" w:rsidRPr="00100B3F" w:rsidRDefault="00164C5D" w:rsidP="00164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</w:pPr>
      <w:r w:rsidRPr="00100B3F">
        <w:rPr>
          <w:rFonts w:ascii="Times New Roman" w:eastAsia="Times New Roman" w:hAnsi="Times New Roman" w:cs="Times New Roman"/>
          <w:spacing w:val="-18"/>
          <w:sz w:val="20"/>
          <w:szCs w:val="20"/>
          <w:lang w:eastAsia="ru-RU"/>
        </w:rPr>
        <w:t>(наименование организации, Ф.И.О. физического лица)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Адрес объекта __________________________________________________________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</w:t>
      </w: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Заказчик _________________________________________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</w:t>
      </w: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Лицо, осуществляющее строительный контроль &lt;**&gt; ________________________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</w:t>
      </w: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</w:t>
      </w: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Проектная документация разработана __________________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</w:t>
      </w: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</w:t>
      </w: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Строительство осуществлялось &lt;***&gt; _____________________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</w:t>
      </w: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</w:t>
      </w: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на основании договора от "____"______________20____ N 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3511"/>
        <w:gridCol w:w="200"/>
        <w:gridCol w:w="1174"/>
        <w:gridCol w:w="1478"/>
        <w:gridCol w:w="740"/>
        <w:gridCol w:w="1745"/>
      </w:tblGrid>
      <w:tr w:rsidR="00164C5D" w:rsidRPr="00100B3F" w:rsidTr="00164C5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параметры объекта строительства</w:t>
            </w: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утвержденной проектной документации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Построенного объекта</w:t>
            </w: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объекта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надземных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 подземных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объем, в т.ч. подземной части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этажей надземных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этажей подземных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заглубления подземной части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объекта, отметка наивысшей точки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несущих стен, колонн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 здания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параметры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инженерного обеспечения объекта:</w:t>
            </w: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64C5D" w:rsidRPr="00100B3F" w:rsidTr="00164C5D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водопровод, канализация, электроснабжение, газоснабжение,</w:t>
            </w:r>
          </w:p>
        </w:tc>
      </w:tr>
      <w:tr w:rsidR="00164C5D" w:rsidRPr="00100B3F" w:rsidTr="00164C5D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теплоснабжение, связь, централизованное или индивидуальное</w:t>
            </w:r>
          </w:p>
        </w:tc>
      </w:tr>
      <w:tr w:rsidR="00164C5D" w:rsidRPr="00100B3F" w:rsidTr="00164C5D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Инженерное оборудование внутреннее</w:t>
            </w: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утвержденной проектной документации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Построенного объекта</w:t>
            </w: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3696"/>
        <w:gridCol w:w="2587"/>
        <w:gridCol w:w="2403"/>
      </w:tblGrid>
      <w:tr w:rsidR="00164C5D" w:rsidRPr="00100B3F" w:rsidTr="00164C5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</w:t>
            </w: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утвержденной проектной документации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Построенного объекта</w:t>
            </w: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материалы</w:t>
            </w: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Конструктивный элемент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Конструктивное решение и материал</w:t>
            </w:r>
          </w:p>
        </w:tc>
      </w:tr>
      <w:tr w:rsidR="00164C5D" w:rsidRPr="00100B3F" w:rsidTr="00164C5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утвержденной проектной документации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Построенного объекта</w:t>
            </w: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стены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стены, перегородки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1294"/>
        <w:gridCol w:w="1293"/>
        <w:gridCol w:w="925"/>
        <w:gridCol w:w="1478"/>
      </w:tblGrid>
      <w:tr w:rsidR="00164C5D" w:rsidRPr="00100B3F" w:rsidTr="00164C5D">
        <w:trPr>
          <w:trHeight w:val="1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мощности объекта &lt;****&gt;</w:t>
            </w:r>
          </w:p>
        </w:tc>
      </w:tr>
      <w:tr w:rsidR="00164C5D" w:rsidRPr="00100B3F" w:rsidTr="00164C5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утвержденной проектной документации</w:t>
            </w: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Построенного объекта</w:t>
            </w:r>
          </w:p>
        </w:tc>
      </w:tr>
      <w:tr w:rsidR="00164C5D" w:rsidRPr="00100B3F" w:rsidTr="00164C5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секций</w:t>
            </w: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квартир, в т.ч.</w:t>
            </w:r>
          </w:p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1-комнатных;</w:t>
            </w:r>
          </w:p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2-комнатных;</w:t>
            </w:r>
          </w:p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3-комнатных;</w:t>
            </w:r>
          </w:p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и более комнатных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</w:t>
            </w: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Производительность</w:t>
            </w: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</w:t>
            </w: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Иные показатели:</w:t>
            </w:r>
            <w:r w:rsidRPr="00100B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rPr>
          <w:trHeight w:val="1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энергетической эффективности</w:t>
            </w:r>
          </w:p>
        </w:tc>
      </w:tr>
      <w:tr w:rsidR="00164C5D" w:rsidRPr="00100B3F" w:rsidTr="00164C5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</w:t>
            </w: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Построенного объекта</w:t>
            </w:r>
          </w:p>
        </w:tc>
      </w:tr>
      <w:tr w:rsidR="00164C5D" w:rsidRPr="00100B3F" w:rsidTr="00164C5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расхода энергетических ресурсов, в том числе: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тепловой энергии, Гкал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электрической энергии, </w:t>
            </w:r>
            <w:proofErr w:type="spellStart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газа, куб. м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приборов учета, в том числе: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тепловой энергии, Гкал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электрической энергии, </w:t>
            </w:r>
            <w:proofErr w:type="spellStart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газа, куб. м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показатели: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rPr>
          <w:trHeight w:val="1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показатели </w:t>
            </w:r>
            <w:proofErr w:type="spellStart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</w:tr>
      <w:tr w:rsidR="00164C5D" w:rsidRPr="00100B3F" w:rsidTr="00164C5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удельный расход тепловой энергии на отопление здания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кДж/(м2</w:t>
            </w:r>
            <w:proofErr w:type="gramStart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</w:t>
            </w:r>
            <w:proofErr w:type="gramEnd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кДж/(м3</w:t>
            </w:r>
            <w:proofErr w:type="gramStart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</w:t>
            </w:r>
            <w:proofErr w:type="gramEnd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удельный расход тепловой энергии на отопление здания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кДж/(м2</w:t>
            </w:r>
            <w:proofErr w:type="gramStart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</w:t>
            </w:r>
            <w:proofErr w:type="gramEnd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кДж/(м3</w:t>
            </w:r>
            <w:proofErr w:type="gramStart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</w:t>
            </w:r>
            <w:proofErr w:type="gramEnd"/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·сут)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4805"/>
      </w:tblGrid>
      <w:tr w:rsidR="00164C5D" w:rsidRPr="00100B3F" w:rsidTr="00164C5D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применяемых приборах учета</w:t>
            </w:r>
          </w:p>
        </w:tc>
      </w:tr>
      <w:tr w:rsidR="00164C5D" w:rsidRPr="00100B3F" w:rsidTr="00164C5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измерения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прибора</w:t>
            </w:r>
          </w:p>
        </w:tc>
      </w:tr>
      <w:tr w:rsidR="00164C5D" w:rsidRPr="00100B3F" w:rsidTr="00164C5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Электропотребление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100B3F" w:rsidTr="00164C5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100B3F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 xml:space="preserve">Класс </w:t>
      </w:r>
      <w:proofErr w:type="spellStart"/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энергоэффективности</w:t>
      </w:r>
      <w:proofErr w:type="spellEnd"/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: "___" 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</w:t>
      </w: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Заключение экспертизы по проектной документации &lt;*****&gt;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выдано 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</w:t>
      </w: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</w:t>
      </w:r>
    </w:p>
    <w:p w:rsidR="00164C5D" w:rsidRPr="00C12C81" w:rsidRDefault="00164C5D" w:rsidP="00164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C12C81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(наименование организации, осуществляющей экспертизу проектнойдокументации)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______________________ "____" _____________ _______ г. N __________________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Характеристика  строительства: новое строительство, реконструкция (ненужное зачеркнуть).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Объекты    вспомогательного    назначения    (наименование    и    основные характеристики):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1) ________________________________________________________________________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2) ________________________________________________________________________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3) ________________________________________________________________________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Параметры   построенного   (реконструированного)  объекта  капитального строительства (</w:t>
      </w:r>
      <w:proofErr w:type="gramStart"/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ненужное</w:t>
      </w:r>
      <w:proofErr w:type="gramEnd"/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зачеркнуть)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</w:t>
      </w:r>
    </w:p>
    <w:p w:rsidR="00164C5D" w:rsidRPr="00C12C81" w:rsidRDefault="00164C5D" w:rsidP="00164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C12C81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(наименование объекта &lt;*&gt;)</w:t>
      </w:r>
    </w:p>
    <w:p w:rsidR="00164C5D" w:rsidRPr="00100B3F" w:rsidRDefault="00164C5D" w:rsidP="00164C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lastRenderedPageBreak/>
        <w:t>соответствуют  утвержденной проектной документации, в том числе требованиям энергетической  эффективности  и требованиям оснащенности объекта приборами учета используемых энергетических ресурсов.</w:t>
      </w:r>
    </w:p>
    <w:p w:rsidR="00164C5D" w:rsidRPr="00100B3F" w:rsidRDefault="00164C5D" w:rsidP="00164C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Размещение   объектов   на   земельном   участке   соответствует  схеме планировочной   организации  земельного  участка,  утвержденной  в  составе проектной документации.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________________________________  ________________  _______________________</w:t>
      </w:r>
    </w:p>
    <w:p w:rsidR="00164C5D" w:rsidRPr="00C12C81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proofErr w:type="gramStart"/>
      <w:r w:rsidRPr="00C12C81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(должность лица,                      (подпись)             (Ф.И.О.)</w:t>
      </w:r>
      <w:proofErr w:type="gramEnd"/>
    </w:p>
    <w:p w:rsidR="00164C5D" w:rsidRPr="00C12C81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proofErr w:type="gramStart"/>
      <w:r w:rsidRPr="00C12C81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осуществляющего</w:t>
      </w:r>
      <w:proofErr w:type="gramEnd"/>
      <w:r w:rsidRPr="00C12C81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 xml:space="preserve"> строительство)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          "___" ______________ 20__ года </w:t>
      </w:r>
    </w:p>
    <w:p w:rsidR="00164C5D" w:rsidRPr="00C12C81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C12C81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            М.П.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________________________________  ________________  _______________________</w:t>
      </w:r>
    </w:p>
    <w:p w:rsidR="00164C5D" w:rsidRPr="00C12C81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proofErr w:type="gramStart"/>
      <w:r w:rsidRPr="00C12C81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(должность застройщика или            (подпись)             (Ф.И.О.)</w:t>
      </w:r>
      <w:proofErr w:type="gramEnd"/>
    </w:p>
    <w:p w:rsidR="00164C5D" w:rsidRPr="00C12C81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C12C81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технического заказчика)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          "___" ______________ 20__ года </w:t>
      </w:r>
    </w:p>
    <w:p w:rsidR="00164C5D" w:rsidRPr="00C12C81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C12C81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            М.П.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________________________________  ________________  _______________________</w:t>
      </w:r>
    </w:p>
    <w:p w:rsidR="00164C5D" w:rsidRPr="00C12C81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proofErr w:type="gramStart"/>
      <w:r w:rsidRPr="00C12C81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(должность лица, осуществляющего      (подпись)             (Ф.И.О.)</w:t>
      </w:r>
      <w:proofErr w:type="gramEnd"/>
    </w:p>
    <w:p w:rsidR="00164C5D" w:rsidRPr="00C12C81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C12C81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строительный контроль) &lt;**&gt;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"___" ______________ 20__ года </w:t>
      </w:r>
    </w:p>
    <w:p w:rsidR="00164C5D" w:rsidRPr="00C12C81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C12C81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            М.П.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________________________________  ________________  _______________________</w:t>
      </w:r>
    </w:p>
    <w:p w:rsidR="00164C5D" w:rsidRPr="00C12C81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proofErr w:type="gramStart"/>
      <w:r w:rsidRPr="00C12C81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(должность ответственного  представителя (подпись)             (Ф.И.О.)</w:t>
      </w:r>
      <w:proofErr w:type="gramEnd"/>
    </w:p>
    <w:p w:rsidR="00164C5D" w:rsidRPr="00C12C81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C12C81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проектной организации) &lt;******&gt;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"___" ______________ 20__ года </w:t>
      </w:r>
    </w:p>
    <w:p w:rsidR="00164C5D" w:rsidRPr="00C12C81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C12C81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            М.П.</w:t>
      </w:r>
    </w:p>
    <w:p w:rsidR="00164C5D" w:rsidRPr="00100B3F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--------------------------------</w:t>
      </w:r>
    </w:p>
    <w:p w:rsidR="00164C5D" w:rsidRPr="00100B3F" w:rsidRDefault="00164C5D" w:rsidP="00164C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&lt;*&gt;  Наименование  объекта указывается в точном соответствии с утвержденным проектом.</w:t>
      </w:r>
    </w:p>
    <w:p w:rsidR="00164C5D" w:rsidRPr="00100B3F" w:rsidRDefault="00164C5D" w:rsidP="00164C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&lt;**&gt; В случае осуществления строительного контроля на основании договора.</w:t>
      </w:r>
    </w:p>
    <w:p w:rsidR="00164C5D" w:rsidRPr="00100B3F" w:rsidRDefault="00164C5D" w:rsidP="00164C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&lt;***&gt; Указывается название генерального подрядчика.</w:t>
      </w:r>
    </w:p>
    <w:p w:rsidR="00164C5D" w:rsidRPr="00100B3F" w:rsidRDefault="00164C5D" w:rsidP="00164C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&lt;****&gt;  Показатели  мощности  объекта  указываются  в  зависимости  от  его назначения.</w:t>
      </w:r>
    </w:p>
    <w:p w:rsidR="00164C5D" w:rsidRPr="00100B3F" w:rsidRDefault="00164C5D" w:rsidP="00164C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&lt;*****&gt; В случае</w:t>
      </w:r>
      <w:proofErr w:type="gramStart"/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,</w:t>
      </w:r>
      <w:proofErr w:type="gramEnd"/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если в соответствии с градостроительным законодательством проведение   экспертизы   проектной  документации  не  требуется,  в  графу вписываются слова "не требуется".</w:t>
      </w:r>
    </w:p>
    <w:p w:rsidR="00164C5D" w:rsidRPr="00100B3F" w:rsidRDefault="00164C5D" w:rsidP="00164C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&lt;******&gt;  В  случае</w:t>
      </w:r>
      <w:proofErr w:type="gramStart"/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,</w:t>
      </w:r>
      <w:proofErr w:type="gramEnd"/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 если  не предусмотрено осуществление государственного </w:t>
      </w:r>
    </w:p>
    <w:p w:rsidR="00164C5D" w:rsidRPr="00100B3F" w:rsidRDefault="00164C5D" w:rsidP="00164C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100B3F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строительного надзора.</w:t>
      </w:r>
    </w:p>
    <w:p w:rsidR="00164C5D" w:rsidRPr="00100B3F" w:rsidRDefault="00164C5D" w:rsidP="00164C5D">
      <w:pPr>
        <w:rPr>
          <w:rFonts w:ascii="Times New Roman" w:hAnsi="Times New Roman" w:cs="Times New Roman"/>
        </w:rPr>
      </w:pPr>
      <w:r w:rsidRPr="00100B3F">
        <w:rPr>
          <w:rFonts w:ascii="Times New Roman" w:hAnsi="Times New Roman" w:cs="Times New Roman"/>
        </w:rPr>
        <w:br w:type="page"/>
      </w:r>
    </w:p>
    <w:p w:rsidR="00164C5D" w:rsidRDefault="00164C5D" w:rsidP="00164C5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 N 3</w:t>
      </w:r>
    </w:p>
    <w:p w:rsidR="00164C5D" w:rsidRPr="002B7D36" w:rsidRDefault="00164C5D" w:rsidP="00164C5D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 Регламенту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164C5D" w:rsidRDefault="00164C5D" w:rsidP="00164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ДОКУМЕНТ, </w:t>
      </w:r>
    </w:p>
    <w:p w:rsidR="00164C5D" w:rsidRPr="002B7D36" w:rsidRDefault="00164C5D" w:rsidP="00164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proofErr w:type="gramStart"/>
      <w:r w:rsidRPr="002B7D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подтверждающий</w:t>
      </w:r>
      <w:proofErr w:type="gramEnd"/>
      <w:r w:rsidRPr="002B7D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соответствие построенного, реконструированного объекта капитального строительства техническим условиям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на 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</w:t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</w:t>
      </w:r>
    </w:p>
    <w:p w:rsidR="00164C5D" w:rsidRPr="00155814" w:rsidRDefault="00164C5D" w:rsidP="00164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155814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(наименование вида инженерного обеспечения: водоснабжение, электроснабжение и т.п.)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Объект: 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</w:t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</w:t>
      </w:r>
    </w:p>
    <w:p w:rsidR="00164C5D" w:rsidRPr="00155814" w:rsidRDefault="00164C5D" w:rsidP="00164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155814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(наименование объекта в соответствии с утвержденным проектом)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</w:t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_________________________.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Адрес объекта 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</w:t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</w:t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__.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Застройщик (технический заказчик) 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</w:t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</w:t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</w:t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</w:t>
      </w:r>
    </w:p>
    <w:p w:rsidR="00164C5D" w:rsidRPr="00155814" w:rsidRDefault="00164C5D" w:rsidP="00164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155814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(наименование организации, Ф.И.О. физического лица)</w:t>
      </w:r>
    </w:p>
    <w:p w:rsidR="00164C5D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 xml:space="preserve">Строительство (реконструкция) осуществлялось в соответствии  с техническими условиями 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N ________________________________ от __________________________,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выданными _________________________________________________________________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</w:t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.</w:t>
      </w:r>
    </w:p>
    <w:p w:rsidR="00164C5D" w:rsidRPr="00155814" w:rsidRDefault="00164C5D" w:rsidP="00164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155814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(название организации, выдавшей ТУ)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Проектная документация разработана 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</w:t>
      </w:r>
    </w:p>
    <w:p w:rsidR="00164C5D" w:rsidRPr="00155814" w:rsidRDefault="00164C5D" w:rsidP="00164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155814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(наименование лица, выполнившего соответствующий раздел проекта)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</w:t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___.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Работы производились _____________________________________________________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</w:t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</w:t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__.</w:t>
      </w:r>
    </w:p>
    <w:p w:rsidR="00164C5D" w:rsidRPr="00155814" w:rsidRDefault="00164C5D" w:rsidP="00164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155814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(наименование организации, выполнившей соответствующий вид работ)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Заключение: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В результате осмотра объекта 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</w:t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</w:t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</w:t>
      </w:r>
    </w:p>
    <w:p w:rsidR="00164C5D" w:rsidRPr="00155814" w:rsidRDefault="00164C5D" w:rsidP="00164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155814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(наименование объекта в соответствии с утвержденным проектом)</w:t>
      </w:r>
    </w:p>
    <w:p w:rsidR="00164C5D" w:rsidRPr="002B7D36" w:rsidRDefault="00164C5D" w:rsidP="00164C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установлено,  что  работы  выполнены  в  полном  объеме  в  соответствии  с техническими  условиями  и  позволяют обеспечить бесперебойную и безопасную эксплуатацию 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объекта,  </w:t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отвечающую  действующим  требованиям нормативно-технических документов, технических регламентов.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</w:t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</w:t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</w:t>
      </w:r>
    </w:p>
    <w:p w:rsidR="00164C5D" w:rsidRPr="00155814" w:rsidRDefault="00164C5D" w:rsidP="00164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155814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(наименование инженерных сетей и сооружений)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  <w:proofErr w:type="gramStart"/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приняты</w:t>
      </w:r>
      <w:proofErr w:type="gramEnd"/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в установленном законом порядке на баланс, обслуживание 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</w:t>
      </w:r>
    </w:p>
    <w:p w:rsidR="00164C5D" w:rsidRPr="00155814" w:rsidRDefault="00164C5D" w:rsidP="00164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155814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(наименование организации, принявшей сети на баланс или обслуживание)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______________________________</w:t>
      </w: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</w:t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  ______________  __________________________</w:t>
      </w:r>
    </w:p>
    <w:p w:rsidR="00164C5D" w:rsidRPr="00155814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proofErr w:type="gramStart"/>
      <w:r w:rsidRPr="00155814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(д</w:t>
      </w:r>
      <w:r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 xml:space="preserve">олжность представителя </w:t>
      </w:r>
      <w:r w:rsidRPr="00155814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 организации осуществляющей, (подпись)             (Ф.И.О.)</w:t>
      </w:r>
      <w:proofErr w:type="gramEnd"/>
    </w:p>
    <w:p w:rsidR="00164C5D" w:rsidRPr="00155814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</w:pPr>
      <w:r w:rsidRPr="00155814">
        <w:rPr>
          <w:rFonts w:ascii="Times New Roman" w:eastAsia="Times New Roman" w:hAnsi="Times New Roman" w:cs="Times New Roman"/>
          <w:color w:val="444444"/>
          <w:spacing w:val="-18"/>
          <w:sz w:val="20"/>
          <w:szCs w:val="20"/>
          <w:lang w:eastAsia="ru-RU"/>
        </w:rPr>
        <w:t>эксплуатацию сетей инженерно-технического обеспечения)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          "___" ______________ 20__ года </w:t>
      </w:r>
    </w:p>
    <w:p w:rsidR="00164C5D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lastRenderedPageBreak/>
        <w:t>           М.П.</w:t>
      </w:r>
    </w:p>
    <w:p w:rsidR="00164C5D" w:rsidRDefault="00164C5D" w:rsidP="00164C5D">
      <w:pP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 w:type="page"/>
      </w:r>
    </w:p>
    <w:p w:rsidR="00164C5D" w:rsidRPr="002B7D36" w:rsidRDefault="00164C5D" w:rsidP="00164C5D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 N 4</w:t>
      </w:r>
      <w:r w:rsidRPr="002B7D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Регламенту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164C5D" w:rsidRDefault="00164C5D" w:rsidP="00164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АКТ,</w:t>
      </w:r>
    </w:p>
    <w:p w:rsidR="00164C5D" w:rsidRPr="002B7D36" w:rsidRDefault="00164C5D" w:rsidP="00164C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proofErr w:type="gramStart"/>
      <w:r w:rsidRPr="002B7D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подтверждающий соответствие параметров построенного, реконструированного линейного объекта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proofErr w:type="gramEnd"/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Название объекта &lt;*&gt; ______________________________________________________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___________________________________________________________________________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Адрес объекта _____________________________________________________________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Застройщик (технический заказчик) _________________________________________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(наименование организации, Ф.И.О. физического лица)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Адрес объекта _____________________________________________________________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Заказчик __________________________________________________________________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Лицо, осуществляющее строительный контроль &lt;**&gt; ___________________________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Проектная документация разработана ________________________________________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 xml:space="preserve">Заключение экспертизы по проектной документации выдано 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</w:t>
      </w:r>
      <w:proofErr w:type="gramStart"/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(наименование организации, осуществляющей экспертизу проектной </w:t>
      </w:r>
      <w:proofErr w:type="gramEnd"/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       документации)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 "___" _________ _______ г. N 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Строительство осуществлялось &lt;***&gt; ________________________________________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на основании договора от "___" ________________ 20___ N 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 xml:space="preserve">Характеристика строительства: новое строительство, реконструкция 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(ненужное зачеркнуть).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3696"/>
        <w:gridCol w:w="1374"/>
        <w:gridCol w:w="2033"/>
        <w:gridCol w:w="1848"/>
      </w:tblGrid>
      <w:tr w:rsidR="00164C5D" w:rsidRPr="002B7D36" w:rsidTr="00164C5D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2B7D36" w:rsidTr="00164C5D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параметры объекта строительства</w:t>
            </w:r>
          </w:p>
        </w:tc>
      </w:tr>
      <w:tr w:rsidR="00164C5D" w:rsidRPr="002B7D36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утвержденной проектной документации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Построенного объекта</w:t>
            </w:r>
          </w:p>
        </w:tc>
      </w:tr>
      <w:tr w:rsidR="00164C5D" w:rsidRPr="002B7D36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4C5D" w:rsidRPr="002B7D36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2B7D36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(давление, напряжение, пропускная способность, категория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2B7D36" w:rsidTr="00164C5D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трубопроводов:</w:t>
            </w:r>
          </w:p>
        </w:tc>
      </w:tr>
      <w:tr w:rsidR="00164C5D" w:rsidRPr="002B7D36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прокладки (наземный, надземный, подземный)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2B7D36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2B7D36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прокладки (при надземном способе)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2B7D36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заложения (при подземной прокладке)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2B7D36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</w:t>
            </w:r>
          </w:p>
        </w:tc>
      </w:tr>
      <w:tr w:rsidR="00164C5D" w:rsidRPr="002B7D36" w:rsidTr="00164C5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2B7D36" w:rsidTr="00164C5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 (при надземной прокладке)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2B7D36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дорог:</w:t>
            </w:r>
          </w:p>
        </w:tc>
      </w:tr>
      <w:tr w:rsidR="00164C5D" w:rsidRPr="002B7D36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дороги в границах полосы отвода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2B7D36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полосы (колеи) движения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2B7D36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полос движения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C5D" w:rsidRPr="002B7D36" w:rsidTr="00164C5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скорость движения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B7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4C5D" w:rsidRPr="002B7D36" w:rsidRDefault="00164C5D" w:rsidP="0016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 xml:space="preserve">Параметры построенного (реконструированного) линейного объекта 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            (наименование объекта &lt;*&gt;)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164C5D" w:rsidRPr="002B7D36" w:rsidRDefault="00164C5D" w:rsidP="00164C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соответствуют  утвержденной проектной документации, в том числе требованиям энергетической  эффективности  и требованиям оснащенности объекта приборами учета используемых энергетических ресурсов.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Размещение  линейного  объекта на земельном участке соответствует схеме его размещения, утвержденной в составе проектной документации.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</w: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________________________________  ________________  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proofErr w:type="gramStart"/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(должность лица,                      (подпись)             (Ф.И.О.)</w:t>
      </w:r>
      <w:proofErr w:type="gramEnd"/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proofErr w:type="gramStart"/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осуществляющего</w:t>
      </w:r>
      <w:proofErr w:type="gramEnd"/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строительство)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          "___" ______________ 20__ года 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М.П.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________________________________  ________________  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proofErr w:type="gramStart"/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(должность застройщика или            (подпись)             (Ф.И.О.)</w:t>
      </w:r>
      <w:proofErr w:type="gramEnd"/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технического заказчика)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          "___" ______________ 20__ года 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М.П.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________________________________  ________________  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proofErr w:type="gramStart"/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(должность лица, осуществляющего      (подпись)              (Ф.И.О.)</w:t>
      </w:r>
      <w:proofErr w:type="gramEnd"/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строительный контроль) &lt;**&gt;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"___" ______________ 20__ года 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М.П.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lastRenderedPageBreak/>
        <w:br/>
        <w:t>________________________________  ________________  _______________________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proofErr w:type="gramStart"/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(должность ответственного             (подпись)              (Ф.И.О.)</w:t>
      </w:r>
      <w:proofErr w:type="gramEnd"/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представителя </w:t>
      </w:r>
      <w:proofErr w:type="gramStart"/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проектной</w:t>
      </w:r>
      <w:proofErr w:type="gramEnd"/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организации) &lt;****&gt;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      "___" ______________ 20__ года 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            М.П.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br/>
        <w:t>    --------------------------------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&lt;*&gt;  Наименование  объекта указывается в точном соответствии с утвержденным проектом.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&lt;**&gt; В случае осуществления строительного контроля на основании договора.</w:t>
      </w:r>
    </w:p>
    <w:p w:rsidR="00164C5D" w:rsidRPr="002B7D36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&lt;***&gt; Указывается название генерального подрядчика.</w:t>
      </w:r>
    </w:p>
    <w:p w:rsidR="00164C5D" w:rsidRDefault="00164C5D" w:rsidP="00164C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&lt;****&gt;  В  случае</w:t>
      </w:r>
      <w:proofErr w:type="gramStart"/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>,</w:t>
      </w:r>
      <w:proofErr w:type="gramEnd"/>
      <w:r w:rsidRPr="002B7D36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  <w:t xml:space="preserve">  если  не  предусмотрено  осуществление государственного строительного надзора.</w:t>
      </w:r>
    </w:p>
    <w:p w:rsidR="00164C5D" w:rsidRDefault="00164C5D" w:rsidP="00164C5D">
      <w:pPr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sectPr w:rsidR="00164C5D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CE4" w:rsidRDefault="006C2CE4" w:rsidP="006A10C6">
      <w:pPr>
        <w:spacing w:after="0" w:line="240" w:lineRule="auto"/>
      </w:pPr>
      <w:r>
        <w:separator/>
      </w:r>
    </w:p>
  </w:endnote>
  <w:endnote w:type="continuationSeparator" w:id="1">
    <w:p w:rsidR="006C2CE4" w:rsidRDefault="006C2CE4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160"/>
    </w:sdtPr>
    <w:sdtEndPr>
      <w:rPr>
        <w:color w:val="FFFFFF" w:themeColor="background1"/>
      </w:rPr>
    </w:sdtEndPr>
    <w:sdtContent>
      <w:p w:rsidR="006C2CE4" w:rsidRPr="001D59CB" w:rsidRDefault="0084647A">
        <w:pPr>
          <w:pStyle w:val="ab"/>
          <w:jc w:val="center"/>
          <w:rPr>
            <w:color w:val="FFFFFF" w:themeColor="background1"/>
          </w:rPr>
        </w:pPr>
        <w:r w:rsidRPr="001D59CB">
          <w:rPr>
            <w:color w:val="FFFFFF" w:themeColor="background1"/>
          </w:rPr>
          <w:fldChar w:fldCharType="begin"/>
        </w:r>
        <w:r w:rsidR="006C2CE4" w:rsidRPr="001D59CB">
          <w:rPr>
            <w:color w:val="FFFFFF" w:themeColor="background1"/>
          </w:rPr>
          <w:instrText xml:space="preserve"> PAGE   \* MERGEFORMAT </w:instrText>
        </w:r>
        <w:r w:rsidRPr="001D59CB">
          <w:rPr>
            <w:color w:val="FFFFFF" w:themeColor="background1"/>
          </w:rPr>
          <w:fldChar w:fldCharType="separate"/>
        </w:r>
        <w:r w:rsidR="00620D3A">
          <w:rPr>
            <w:noProof/>
            <w:color w:val="FFFFFF" w:themeColor="background1"/>
          </w:rPr>
          <w:t>34</w:t>
        </w:r>
        <w:r w:rsidRPr="001D59CB">
          <w:rPr>
            <w:noProof/>
            <w:color w:val="FFFFFF" w:themeColor="background1"/>
          </w:rPr>
          <w:fldChar w:fldCharType="end"/>
        </w:r>
      </w:p>
    </w:sdtContent>
  </w:sdt>
  <w:p w:rsidR="006C2CE4" w:rsidRDefault="006C2C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CE4" w:rsidRDefault="006C2CE4" w:rsidP="006A10C6">
      <w:pPr>
        <w:spacing w:after="0" w:line="240" w:lineRule="auto"/>
      </w:pPr>
      <w:r>
        <w:separator/>
      </w:r>
    </w:p>
  </w:footnote>
  <w:footnote w:type="continuationSeparator" w:id="1">
    <w:p w:rsidR="006C2CE4" w:rsidRDefault="006C2CE4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7376"/>
    </w:sdtPr>
    <w:sdtContent>
      <w:p w:rsidR="006C2CE4" w:rsidRDefault="0084647A" w:rsidP="00FB7FCA">
        <w:pPr>
          <w:pStyle w:val="a9"/>
          <w:jc w:val="center"/>
        </w:pPr>
        <w:r w:rsidRPr="00FB7F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2CE4" w:rsidRPr="00FB7F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0D3A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2CE4" w:rsidRDefault="006C2C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6D4"/>
    <w:rsid w:val="00003FA7"/>
    <w:rsid w:val="00003FC1"/>
    <w:rsid w:val="00003FC2"/>
    <w:rsid w:val="00007A96"/>
    <w:rsid w:val="00010634"/>
    <w:rsid w:val="00011B7D"/>
    <w:rsid w:val="0002061B"/>
    <w:rsid w:val="00024B2B"/>
    <w:rsid w:val="00025F8B"/>
    <w:rsid w:val="000273AE"/>
    <w:rsid w:val="000276F6"/>
    <w:rsid w:val="00030830"/>
    <w:rsid w:val="00035EB1"/>
    <w:rsid w:val="000402A7"/>
    <w:rsid w:val="000423B8"/>
    <w:rsid w:val="000559E1"/>
    <w:rsid w:val="00064010"/>
    <w:rsid w:val="000659F4"/>
    <w:rsid w:val="0006774F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A6BBE"/>
    <w:rsid w:val="000A7A9C"/>
    <w:rsid w:val="000B0638"/>
    <w:rsid w:val="000B30A2"/>
    <w:rsid w:val="000C01B2"/>
    <w:rsid w:val="000C0E01"/>
    <w:rsid w:val="000C6B0F"/>
    <w:rsid w:val="000C7E90"/>
    <w:rsid w:val="000D2F84"/>
    <w:rsid w:val="000E03A5"/>
    <w:rsid w:val="000E4B0F"/>
    <w:rsid w:val="000E5848"/>
    <w:rsid w:val="000F3143"/>
    <w:rsid w:val="000F3341"/>
    <w:rsid w:val="000F380F"/>
    <w:rsid w:val="000F415E"/>
    <w:rsid w:val="00101726"/>
    <w:rsid w:val="00121FED"/>
    <w:rsid w:val="00127CCA"/>
    <w:rsid w:val="001371C3"/>
    <w:rsid w:val="0014481B"/>
    <w:rsid w:val="00151524"/>
    <w:rsid w:val="0015695D"/>
    <w:rsid w:val="00164C5D"/>
    <w:rsid w:val="00171F00"/>
    <w:rsid w:val="00195AE7"/>
    <w:rsid w:val="001A21E4"/>
    <w:rsid w:val="001A26DA"/>
    <w:rsid w:val="001B19A1"/>
    <w:rsid w:val="001B5A75"/>
    <w:rsid w:val="001B61D1"/>
    <w:rsid w:val="001C13C9"/>
    <w:rsid w:val="001C4A61"/>
    <w:rsid w:val="001C69E2"/>
    <w:rsid w:val="001D326C"/>
    <w:rsid w:val="001D59CB"/>
    <w:rsid w:val="001E27EE"/>
    <w:rsid w:val="001F7D1A"/>
    <w:rsid w:val="00204C45"/>
    <w:rsid w:val="0022548D"/>
    <w:rsid w:val="002259D4"/>
    <w:rsid w:val="00240FDF"/>
    <w:rsid w:val="0024471D"/>
    <w:rsid w:val="002451B3"/>
    <w:rsid w:val="002502F8"/>
    <w:rsid w:val="00252561"/>
    <w:rsid w:val="00257C0C"/>
    <w:rsid w:val="00260B7F"/>
    <w:rsid w:val="00260CF6"/>
    <w:rsid w:val="0026186A"/>
    <w:rsid w:val="00266EB5"/>
    <w:rsid w:val="002670C1"/>
    <w:rsid w:val="00280311"/>
    <w:rsid w:val="00287080"/>
    <w:rsid w:val="002908EE"/>
    <w:rsid w:val="002915AB"/>
    <w:rsid w:val="00291E1A"/>
    <w:rsid w:val="002A0165"/>
    <w:rsid w:val="002A0AF0"/>
    <w:rsid w:val="002A5C7F"/>
    <w:rsid w:val="002B4578"/>
    <w:rsid w:val="002C0B5C"/>
    <w:rsid w:val="002C28BF"/>
    <w:rsid w:val="002C43AE"/>
    <w:rsid w:val="002E5B8B"/>
    <w:rsid w:val="002E7D16"/>
    <w:rsid w:val="002F37D8"/>
    <w:rsid w:val="00305FE3"/>
    <w:rsid w:val="00321D85"/>
    <w:rsid w:val="00323A6F"/>
    <w:rsid w:val="00324373"/>
    <w:rsid w:val="00325ED4"/>
    <w:rsid w:val="00330EE6"/>
    <w:rsid w:val="0033217B"/>
    <w:rsid w:val="003500D8"/>
    <w:rsid w:val="00354FA0"/>
    <w:rsid w:val="00355419"/>
    <w:rsid w:val="00357E21"/>
    <w:rsid w:val="00363356"/>
    <w:rsid w:val="003651F3"/>
    <w:rsid w:val="00372509"/>
    <w:rsid w:val="00372585"/>
    <w:rsid w:val="0037457E"/>
    <w:rsid w:val="00386E41"/>
    <w:rsid w:val="003878A0"/>
    <w:rsid w:val="003878F3"/>
    <w:rsid w:val="00391D08"/>
    <w:rsid w:val="0039762B"/>
    <w:rsid w:val="00397756"/>
    <w:rsid w:val="003A0639"/>
    <w:rsid w:val="003A0F8C"/>
    <w:rsid w:val="003A1D91"/>
    <w:rsid w:val="003A32FF"/>
    <w:rsid w:val="003B0088"/>
    <w:rsid w:val="003B470A"/>
    <w:rsid w:val="003C177B"/>
    <w:rsid w:val="003C42D4"/>
    <w:rsid w:val="003D3B7F"/>
    <w:rsid w:val="003E0002"/>
    <w:rsid w:val="003E5DB6"/>
    <w:rsid w:val="003F1C37"/>
    <w:rsid w:val="00403BC8"/>
    <w:rsid w:val="00405816"/>
    <w:rsid w:val="00407AEB"/>
    <w:rsid w:val="0041228B"/>
    <w:rsid w:val="004200E9"/>
    <w:rsid w:val="00420B18"/>
    <w:rsid w:val="00420BBB"/>
    <w:rsid w:val="004234EA"/>
    <w:rsid w:val="00425E51"/>
    <w:rsid w:val="00433A6C"/>
    <w:rsid w:val="00437A2F"/>
    <w:rsid w:val="00441B33"/>
    <w:rsid w:val="00445908"/>
    <w:rsid w:val="00470646"/>
    <w:rsid w:val="00472E8F"/>
    <w:rsid w:val="00474677"/>
    <w:rsid w:val="00475108"/>
    <w:rsid w:val="004778E3"/>
    <w:rsid w:val="004807B9"/>
    <w:rsid w:val="00480940"/>
    <w:rsid w:val="0048099E"/>
    <w:rsid w:val="00482209"/>
    <w:rsid w:val="004962CC"/>
    <w:rsid w:val="004969FF"/>
    <w:rsid w:val="004A3871"/>
    <w:rsid w:val="004B077F"/>
    <w:rsid w:val="004B4FE5"/>
    <w:rsid w:val="004C2699"/>
    <w:rsid w:val="004C417A"/>
    <w:rsid w:val="004D225C"/>
    <w:rsid w:val="004D2920"/>
    <w:rsid w:val="004D6846"/>
    <w:rsid w:val="004E2440"/>
    <w:rsid w:val="004E3835"/>
    <w:rsid w:val="004E3941"/>
    <w:rsid w:val="004F3C4D"/>
    <w:rsid w:val="004F5F64"/>
    <w:rsid w:val="0050470B"/>
    <w:rsid w:val="00507CF0"/>
    <w:rsid w:val="00507F30"/>
    <w:rsid w:val="00515270"/>
    <w:rsid w:val="0051663C"/>
    <w:rsid w:val="005179C8"/>
    <w:rsid w:val="005210A0"/>
    <w:rsid w:val="00524278"/>
    <w:rsid w:val="00525137"/>
    <w:rsid w:val="00526004"/>
    <w:rsid w:val="005342B5"/>
    <w:rsid w:val="0054036F"/>
    <w:rsid w:val="005427F1"/>
    <w:rsid w:val="00551139"/>
    <w:rsid w:val="005536E9"/>
    <w:rsid w:val="00553781"/>
    <w:rsid w:val="00556F7A"/>
    <w:rsid w:val="00564524"/>
    <w:rsid w:val="00567A55"/>
    <w:rsid w:val="00570901"/>
    <w:rsid w:val="00581528"/>
    <w:rsid w:val="00582B10"/>
    <w:rsid w:val="00586D3A"/>
    <w:rsid w:val="005909E9"/>
    <w:rsid w:val="005933D3"/>
    <w:rsid w:val="00595D43"/>
    <w:rsid w:val="005A75ED"/>
    <w:rsid w:val="005C2648"/>
    <w:rsid w:val="005D1BD3"/>
    <w:rsid w:val="005D3AE6"/>
    <w:rsid w:val="005D5856"/>
    <w:rsid w:val="005E0DB7"/>
    <w:rsid w:val="005F508B"/>
    <w:rsid w:val="005F6570"/>
    <w:rsid w:val="005F6573"/>
    <w:rsid w:val="00602641"/>
    <w:rsid w:val="0060284F"/>
    <w:rsid w:val="0061369F"/>
    <w:rsid w:val="006138AE"/>
    <w:rsid w:val="0061479D"/>
    <w:rsid w:val="00617217"/>
    <w:rsid w:val="00620D3A"/>
    <w:rsid w:val="006216D0"/>
    <w:rsid w:val="006278E4"/>
    <w:rsid w:val="006338C6"/>
    <w:rsid w:val="006356C8"/>
    <w:rsid w:val="00636DF6"/>
    <w:rsid w:val="00644F79"/>
    <w:rsid w:val="00650B30"/>
    <w:rsid w:val="006562AF"/>
    <w:rsid w:val="00657DB0"/>
    <w:rsid w:val="00662463"/>
    <w:rsid w:val="00671A00"/>
    <w:rsid w:val="00672C04"/>
    <w:rsid w:val="006801FE"/>
    <w:rsid w:val="0068422A"/>
    <w:rsid w:val="006960A0"/>
    <w:rsid w:val="006979BB"/>
    <w:rsid w:val="006A0CF4"/>
    <w:rsid w:val="006A10C6"/>
    <w:rsid w:val="006A209D"/>
    <w:rsid w:val="006A4F80"/>
    <w:rsid w:val="006A6599"/>
    <w:rsid w:val="006B0581"/>
    <w:rsid w:val="006B2EA5"/>
    <w:rsid w:val="006B3BF7"/>
    <w:rsid w:val="006C2CE4"/>
    <w:rsid w:val="006C434A"/>
    <w:rsid w:val="006C5E51"/>
    <w:rsid w:val="006C767B"/>
    <w:rsid w:val="006D025A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1166A"/>
    <w:rsid w:val="00717309"/>
    <w:rsid w:val="00717478"/>
    <w:rsid w:val="00731F91"/>
    <w:rsid w:val="007339D7"/>
    <w:rsid w:val="0073552D"/>
    <w:rsid w:val="00735BA8"/>
    <w:rsid w:val="00743FF3"/>
    <w:rsid w:val="00752081"/>
    <w:rsid w:val="007523D5"/>
    <w:rsid w:val="0075264E"/>
    <w:rsid w:val="00753F97"/>
    <w:rsid w:val="007547CE"/>
    <w:rsid w:val="00762DBD"/>
    <w:rsid w:val="00767717"/>
    <w:rsid w:val="0077018D"/>
    <w:rsid w:val="00770E6F"/>
    <w:rsid w:val="007712A4"/>
    <w:rsid w:val="0077240E"/>
    <w:rsid w:val="00787C41"/>
    <w:rsid w:val="00793D6B"/>
    <w:rsid w:val="00794F74"/>
    <w:rsid w:val="007972BA"/>
    <w:rsid w:val="007A7D2D"/>
    <w:rsid w:val="007B38BF"/>
    <w:rsid w:val="007C6C28"/>
    <w:rsid w:val="007E2531"/>
    <w:rsid w:val="007E5DA6"/>
    <w:rsid w:val="007E6668"/>
    <w:rsid w:val="007F1F4A"/>
    <w:rsid w:val="007F24B2"/>
    <w:rsid w:val="00804754"/>
    <w:rsid w:val="00813950"/>
    <w:rsid w:val="00813DE8"/>
    <w:rsid w:val="008206D4"/>
    <w:rsid w:val="00821939"/>
    <w:rsid w:val="008225E3"/>
    <w:rsid w:val="008275E9"/>
    <w:rsid w:val="008276CE"/>
    <w:rsid w:val="00827BF3"/>
    <w:rsid w:val="00832552"/>
    <w:rsid w:val="0083361C"/>
    <w:rsid w:val="00836FC0"/>
    <w:rsid w:val="008416B7"/>
    <w:rsid w:val="008432FA"/>
    <w:rsid w:val="008439C6"/>
    <w:rsid w:val="0084647A"/>
    <w:rsid w:val="00856A97"/>
    <w:rsid w:val="008626F0"/>
    <w:rsid w:val="00864622"/>
    <w:rsid w:val="0086471C"/>
    <w:rsid w:val="00871E74"/>
    <w:rsid w:val="0087651F"/>
    <w:rsid w:val="00876B13"/>
    <w:rsid w:val="008777EB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B417B"/>
    <w:rsid w:val="008B7177"/>
    <w:rsid w:val="008C1317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6E08"/>
    <w:rsid w:val="00910C0B"/>
    <w:rsid w:val="00913973"/>
    <w:rsid w:val="00914215"/>
    <w:rsid w:val="00914DAC"/>
    <w:rsid w:val="00924E0D"/>
    <w:rsid w:val="00933A7E"/>
    <w:rsid w:val="00957EFC"/>
    <w:rsid w:val="0096031D"/>
    <w:rsid w:val="009614AB"/>
    <w:rsid w:val="009673A9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3AF2"/>
    <w:rsid w:val="009B2834"/>
    <w:rsid w:val="009B6CC3"/>
    <w:rsid w:val="009B7508"/>
    <w:rsid w:val="009C2259"/>
    <w:rsid w:val="009C2517"/>
    <w:rsid w:val="009C496A"/>
    <w:rsid w:val="009D7F07"/>
    <w:rsid w:val="009E4FE7"/>
    <w:rsid w:val="009F7120"/>
    <w:rsid w:val="00A04442"/>
    <w:rsid w:val="00A06164"/>
    <w:rsid w:val="00A1111E"/>
    <w:rsid w:val="00A12847"/>
    <w:rsid w:val="00A132BC"/>
    <w:rsid w:val="00A1725A"/>
    <w:rsid w:val="00A2465A"/>
    <w:rsid w:val="00A25118"/>
    <w:rsid w:val="00A40B41"/>
    <w:rsid w:val="00A4212B"/>
    <w:rsid w:val="00A4397C"/>
    <w:rsid w:val="00A44897"/>
    <w:rsid w:val="00A54A62"/>
    <w:rsid w:val="00A630FE"/>
    <w:rsid w:val="00A63309"/>
    <w:rsid w:val="00A74C2B"/>
    <w:rsid w:val="00A75AB0"/>
    <w:rsid w:val="00A77A22"/>
    <w:rsid w:val="00A8637F"/>
    <w:rsid w:val="00A91439"/>
    <w:rsid w:val="00A9152F"/>
    <w:rsid w:val="00A93712"/>
    <w:rsid w:val="00A95115"/>
    <w:rsid w:val="00A95E84"/>
    <w:rsid w:val="00AA136E"/>
    <w:rsid w:val="00AA2B0B"/>
    <w:rsid w:val="00AA480B"/>
    <w:rsid w:val="00AB37D9"/>
    <w:rsid w:val="00AC3259"/>
    <w:rsid w:val="00AC3BA1"/>
    <w:rsid w:val="00AC427B"/>
    <w:rsid w:val="00AC45D2"/>
    <w:rsid w:val="00AE23FF"/>
    <w:rsid w:val="00AE6B6E"/>
    <w:rsid w:val="00AF6292"/>
    <w:rsid w:val="00B00AAC"/>
    <w:rsid w:val="00B013DE"/>
    <w:rsid w:val="00B01A2C"/>
    <w:rsid w:val="00B04224"/>
    <w:rsid w:val="00B06941"/>
    <w:rsid w:val="00B12027"/>
    <w:rsid w:val="00B13E15"/>
    <w:rsid w:val="00B30EC4"/>
    <w:rsid w:val="00B35986"/>
    <w:rsid w:val="00B42CC5"/>
    <w:rsid w:val="00B47AAB"/>
    <w:rsid w:val="00B47B07"/>
    <w:rsid w:val="00B47EAC"/>
    <w:rsid w:val="00B5326B"/>
    <w:rsid w:val="00B555E6"/>
    <w:rsid w:val="00B706B1"/>
    <w:rsid w:val="00B70F9C"/>
    <w:rsid w:val="00B71264"/>
    <w:rsid w:val="00B7282B"/>
    <w:rsid w:val="00B7755C"/>
    <w:rsid w:val="00B9167D"/>
    <w:rsid w:val="00B95EC1"/>
    <w:rsid w:val="00B96B4A"/>
    <w:rsid w:val="00BA0234"/>
    <w:rsid w:val="00BA1F51"/>
    <w:rsid w:val="00BA4FF7"/>
    <w:rsid w:val="00BB3008"/>
    <w:rsid w:val="00BB4539"/>
    <w:rsid w:val="00BB4A54"/>
    <w:rsid w:val="00BB5E26"/>
    <w:rsid w:val="00BB747C"/>
    <w:rsid w:val="00BB7F59"/>
    <w:rsid w:val="00BC0720"/>
    <w:rsid w:val="00BC1613"/>
    <w:rsid w:val="00BC24CA"/>
    <w:rsid w:val="00BC4C03"/>
    <w:rsid w:val="00BC7228"/>
    <w:rsid w:val="00BD2ADD"/>
    <w:rsid w:val="00BD55D8"/>
    <w:rsid w:val="00BE5026"/>
    <w:rsid w:val="00BE6242"/>
    <w:rsid w:val="00BF4460"/>
    <w:rsid w:val="00BF54DD"/>
    <w:rsid w:val="00BF7B36"/>
    <w:rsid w:val="00C13311"/>
    <w:rsid w:val="00C13999"/>
    <w:rsid w:val="00C40680"/>
    <w:rsid w:val="00C43F6E"/>
    <w:rsid w:val="00C458B0"/>
    <w:rsid w:val="00C5133B"/>
    <w:rsid w:val="00C563B3"/>
    <w:rsid w:val="00C63B11"/>
    <w:rsid w:val="00C63FE2"/>
    <w:rsid w:val="00C66BCC"/>
    <w:rsid w:val="00C70264"/>
    <w:rsid w:val="00C7607C"/>
    <w:rsid w:val="00C7707A"/>
    <w:rsid w:val="00C85C2E"/>
    <w:rsid w:val="00C87010"/>
    <w:rsid w:val="00C90F67"/>
    <w:rsid w:val="00C91DE5"/>
    <w:rsid w:val="00C93AE3"/>
    <w:rsid w:val="00C95645"/>
    <w:rsid w:val="00C97F08"/>
    <w:rsid w:val="00CB1BD5"/>
    <w:rsid w:val="00CB1E9F"/>
    <w:rsid w:val="00CC3C24"/>
    <w:rsid w:val="00CC55E6"/>
    <w:rsid w:val="00CD411E"/>
    <w:rsid w:val="00CD64E8"/>
    <w:rsid w:val="00CE3F2B"/>
    <w:rsid w:val="00CF72FE"/>
    <w:rsid w:val="00D24856"/>
    <w:rsid w:val="00D271C7"/>
    <w:rsid w:val="00D31E66"/>
    <w:rsid w:val="00D33634"/>
    <w:rsid w:val="00D33EAD"/>
    <w:rsid w:val="00D42632"/>
    <w:rsid w:val="00D43B49"/>
    <w:rsid w:val="00D5314B"/>
    <w:rsid w:val="00D61827"/>
    <w:rsid w:val="00D618C4"/>
    <w:rsid w:val="00D637E0"/>
    <w:rsid w:val="00D6435B"/>
    <w:rsid w:val="00D66E69"/>
    <w:rsid w:val="00D73B04"/>
    <w:rsid w:val="00D757B2"/>
    <w:rsid w:val="00D80F11"/>
    <w:rsid w:val="00D83CF9"/>
    <w:rsid w:val="00D95117"/>
    <w:rsid w:val="00DC0195"/>
    <w:rsid w:val="00DC3A39"/>
    <w:rsid w:val="00DC4311"/>
    <w:rsid w:val="00DC7DA9"/>
    <w:rsid w:val="00DD11AF"/>
    <w:rsid w:val="00DD1402"/>
    <w:rsid w:val="00DF2B0F"/>
    <w:rsid w:val="00DF4ED8"/>
    <w:rsid w:val="00DF5CC0"/>
    <w:rsid w:val="00E15246"/>
    <w:rsid w:val="00E1555C"/>
    <w:rsid w:val="00E33388"/>
    <w:rsid w:val="00E366F3"/>
    <w:rsid w:val="00E400D5"/>
    <w:rsid w:val="00E500C2"/>
    <w:rsid w:val="00E61A8D"/>
    <w:rsid w:val="00E63FBC"/>
    <w:rsid w:val="00E72E76"/>
    <w:rsid w:val="00E7798E"/>
    <w:rsid w:val="00E80B80"/>
    <w:rsid w:val="00E81F14"/>
    <w:rsid w:val="00E82C21"/>
    <w:rsid w:val="00E860B9"/>
    <w:rsid w:val="00E95721"/>
    <w:rsid w:val="00EB117B"/>
    <w:rsid w:val="00EC3D42"/>
    <w:rsid w:val="00ED2695"/>
    <w:rsid w:val="00EE4237"/>
    <w:rsid w:val="00EE5288"/>
    <w:rsid w:val="00EE62DD"/>
    <w:rsid w:val="00EF1052"/>
    <w:rsid w:val="00EF1A82"/>
    <w:rsid w:val="00EF640E"/>
    <w:rsid w:val="00F02AD1"/>
    <w:rsid w:val="00F05259"/>
    <w:rsid w:val="00F07A55"/>
    <w:rsid w:val="00F146A5"/>
    <w:rsid w:val="00F15E2B"/>
    <w:rsid w:val="00F17910"/>
    <w:rsid w:val="00F3209D"/>
    <w:rsid w:val="00F408DD"/>
    <w:rsid w:val="00F41E50"/>
    <w:rsid w:val="00F42B67"/>
    <w:rsid w:val="00F45E98"/>
    <w:rsid w:val="00F5637F"/>
    <w:rsid w:val="00F60453"/>
    <w:rsid w:val="00F60DF1"/>
    <w:rsid w:val="00F611A1"/>
    <w:rsid w:val="00F902F4"/>
    <w:rsid w:val="00F91998"/>
    <w:rsid w:val="00F926BE"/>
    <w:rsid w:val="00FA462C"/>
    <w:rsid w:val="00FA6D53"/>
    <w:rsid w:val="00FB11FD"/>
    <w:rsid w:val="00FB3784"/>
    <w:rsid w:val="00FB7FCA"/>
    <w:rsid w:val="00FC76E9"/>
    <w:rsid w:val="00FD08D4"/>
    <w:rsid w:val="00FD0AD0"/>
    <w:rsid w:val="00FD3635"/>
    <w:rsid w:val="00FD71DA"/>
    <w:rsid w:val="00FE1525"/>
    <w:rsid w:val="00FE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09"/>
  </w:style>
  <w:style w:type="paragraph" w:styleId="1">
    <w:name w:val="heading 1"/>
    <w:basedOn w:val="a"/>
    <w:next w:val="a"/>
    <w:link w:val="10"/>
    <w:qFormat/>
    <w:rsid w:val="0068422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8422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customStyle="1" w:styleId="10">
    <w:name w:val="Заголовок 1 Знак"/>
    <w:basedOn w:val="a0"/>
    <w:link w:val="1"/>
    <w:rsid w:val="0068422A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42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rsid w:val="0068422A"/>
    <w:rPr>
      <w:color w:val="004200"/>
      <w:u w:val="single"/>
      <w:bdr w:val="none" w:sz="0" w:space="0" w:color="auto" w:frame="1"/>
    </w:rPr>
  </w:style>
  <w:style w:type="paragraph" w:styleId="2">
    <w:name w:val="Body Text 2"/>
    <w:basedOn w:val="a"/>
    <w:link w:val="20"/>
    <w:unhideWhenUsed/>
    <w:rsid w:val="0068422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8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A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3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12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422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8422A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customStyle="1" w:styleId="10">
    <w:name w:val="Заголовок 1 Знак"/>
    <w:basedOn w:val="a0"/>
    <w:link w:val="1"/>
    <w:rsid w:val="0068422A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842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Hyperlink"/>
    <w:basedOn w:val="a0"/>
    <w:rsid w:val="0068422A"/>
    <w:rPr>
      <w:color w:val="004200"/>
      <w:u w:val="single"/>
      <w:bdr w:val="none" w:sz="0" w:space="0" w:color="auto" w:frame="1"/>
    </w:rPr>
  </w:style>
  <w:style w:type="paragraph" w:styleId="2">
    <w:name w:val="Body Text 2"/>
    <w:basedOn w:val="a"/>
    <w:link w:val="20"/>
    <w:unhideWhenUsed/>
    <w:rsid w:val="0068422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8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A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3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12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48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8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4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11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1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53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80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1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2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55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4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olginskiy.com" TargetMode="External"/><Relationship Id="rId18" Type="http://schemas.openxmlformats.org/officeDocument/2006/relationships/hyperlink" Target="mailto:mfz_petyshki@mail.ru" TargetMode="External"/><Relationship Id="rId26" Type="http://schemas.openxmlformats.org/officeDocument/2006/relationships/hyperlink" Target="https://docs.cntd.ru/document/90191933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420287404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olginskiy.com" TargetMode="External"/><Relationship Id="rId17" Type="http://schemas.openxmlformats.org/officeDocument/2006/relationships/hyperlink" Target="mailto:&#1072;dmvol@yandex.ru" TargetMode="External"/><Relationship Id="rId25" Type="http://schemas.openxmlformats.org/officeDocument/2006/relationships/hyperlink" Target="https://docs.cntd.ru/document/90191933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volginskiy.com/document/" TargetMode="External"/><Relationship Id="rId20" Type="http://schemas.openxmlformats.org/officeDocument/2006/relationships/hyperlink" Target="https://docs.cntd.ru/document/901820936" TargetMode="External"/><Relationship Id="rId29" Type="http://schemas.openxmlformats.org/officeDocument/2006/relationships/hyperlink" Target="https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1072;dmvol@yandex.ru" TargetMode="External"/><Relationship Id="rId24" Type="http://schemas.openxmlformats.org/officeDocument/2006/relationships/hyperlink" Target="https://docs.cntd.ru/document/901919338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volginskiy.com" TargetMode="External"/><Relationship Id="rId23" Type="http://schemas.openxmlformats.org/officeDocument/2006/relationships/hyperlink" Target="https://docs.cntd.ru/document/901919338" TargetMode="External"/><Relationship Id="rId28" Type="http://schemas.openxmlformats.org/officeDocument/2006/relationships/hyperlink" Target="consultantplus://offline/ref=00B8763A5BC1C569E9269F93B21E2709919B070E22E25476747933E2F64F9CA4BE2DA4141C56B497749563BF7704570F3F64D66435347A0CIEODK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docs.cntd.ru/document/901919338" TargetMode="External"/><Relationship Id="rId31" Type="http://schemas.openxmlformats.org/officeDocument/2006/relationships/hyperlink" Target="http://www.consultant.ru/document/cons_doc_LAW_321522/a593eaab768d34bf2d7419322eac79481e73cf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Relationship Id="rId14" Type="http://schemas.openxmlformats.org/officeDocument/2006/relationships/hyperlink" Target="http://volginskiy.com/document/" TargetMode="External"/><Relationship Id="rId22" Type="http://schemas.openxmlformats.org/officeDocument/2006/relationships/hyperlink" Target="consultantplus://offline/ref=D4BBFD397F45F514F3DA756DE0412EDE2A68C2A559C59A417B3532523279043F33D081030DFB0FFD489E33A45071EFA2D4D37DDCCEC66D40o3l9J" TargetMode="External"/><Relationship Id="rId27" Type="http://schemas.openxmlformats.org/officeDocument/2006/relationships/hyperlink" Target="http://www.consultant.ru/document/cons_doc_LAW_321522/a2588b2a1374c05e0939bb4df8e54fc0dfd6e000/" TargetMode="External"/><Relationship Id="rId30" Type="http://schemas.openxmlformats.org/officeDocument/2006/relationships/hyperlink" Target="https://docs.cntd.ru/document/901919338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5E5B-0DBE-4835-B380-6066F85F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34</Pages>
  <Words>12111</Words>
  <Characters>69033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skotnikova_up</cp:lastModifiedBy>
  <cp:revision>13</cp:revision>
  <cp:lastPrinted>2021-06-24T06:34:00Z</cp:lastPrinted>
  <dcterms:created xsi:type="dcterms:W3CDTF">2021-06-23T10:36:00Z</dcterms:created>
  <dcterms:modified xsi:type="dcterms:W3CDTF">2021-07-13T06:01:00Z</dcterms:modified>
</cp:coreProperties>
</file>