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B97476">
      <w:pPr>
        <w:spacing w:after="0" w:line="272" w:lineRule="exact"/>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F631D7">
        <w:rPr>
          <w:rFonts w:ascii="Times New Roman" w:hAnsi="Times New Roman" w:cs="Times New Roman"/>
          <w:sz w:val="24"/>
          <w:szCs w:val="24"/>
        </w:rPr>
        <w:t>6</w:t>
      </w:r>
      <w:bookmarkStart w:id="0" w:name="_GoBack"/>
      <w:bookmarkEnd w:id="0"/>
    </w:p>
    <w:p w:rsidR="00E64D10" w:rsidRPr="00E64D10" w:rsidRDefault="00E64D10" w:rsidP="00B97476">
      <w:pPr>
        <w:widowControl w:val="0"/>
        <w:suppressAutoHyphens/>
        <w:autoSpaceDN w:val="0"/>
        <w:spacing w:after="0" w:line="272" w:lineRule="exact"/>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B97476">
      <w:pPr>
        <w:keepNext/>
        <w:spacing w:after="0" w:line="272" w:lineRule="exact"/>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B97476">
      <w:pPr>
        <w:keepNext/>
        <w:spacing w:before="60" w:after="0" w:line="272" w:lineRule="exact"/>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p>
    <w:p w:rsidR="000E1061" w:rsidRDefault="006523B5" w:rsidP="009515F5">
      <w:pPr>
        <w:shd w:val="clear" w:color="auto" w:fill="FFFFFF"/>
        <w:spacing w:before="60" w:after="60" w:line="272" w:lineRule="exact"/>
        <w:ind w:right="57"/>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0E1061" w:rsidRPr="000E1061">
        <w:rPr>
          <w:rFonts w:ascii="Times New Roman" w:hAnsi="Times New Roman" w:cs="Times New Roman"/>
          <w:b/>
          <w:sz w:val="24"/>
          <w:szCs w:val="24"/>
        </w:rPr>
        <w:t xml:space="preserve">Выполнение работ по оформлению цветочных клумб на территории </w:t>
      </w:r>
    </w:p>
    <w:p w:rsidR="005E2DC5" w:rsidRDefault="000E1061" w:rsidP="009515F5">
      <w:pPr>
        <w:shd w:val="clear" w:color="auto" w:fill="FFFFFF"/>
        <w:spacing w:before="60" w:after="60" w:line="272" w:lineRule="exact"/>
        <w:ind w:right="57"/>
        <w:jc w:val="center"/>
        <w:rPr>
          <w:rFonts w:ascii="Times New Roman" w:hAnsi="Times New Roman" w:cs="Times New Roman"/>
          <w:b/>
          <w:sz w:val="24"/>
          <w:szCs w:val="24"/>
        </w:rPr>
      </w:pPr>
      <w:r w:rsidRPr="000E1061">
        <w:rPr>
          <w:rFonts w:ascii="Times New Roman" w:hAnsi="Times New Roman" w:cs="Times New Roman"/>
          <w:b/>
          <w:sz w:val="24"/>
          <w:szCs w:val="24"/>
        </w:rPr>
        <w:t>поселка Вольгинский</w:t>
      </w:r>
    </w:p>
    <w:p w:rsidR="00735DB7" w:rsidRDefault="00735DB7" w:rsidP="009515F5">
      <w:pPr>
        <w:shd w:val="clear" w:color="auto" w:fill="FFFFFF"/>
        <w:spacing w:before="60" w:after="60" w:line="272" w:lineRule="exact"/>
        <w:ind w:right="57"/>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0E1061" w:rsidRPr="000E1061">
        <w:rPr>
          <w:rFonts w:ascii="Times New Roman" w:hAnsi="Times New Roman" w:cs="Times New Roman"/>
          <w:b/>
          <w:i/>
          <w:sz w:val="24"/>
          <w:szCs w:val="24"/>
        </w:rPr>
        <w:t>203332102138233210100100160018130244</w:t>
      </w:r>
      <w:r w:rsidR="00C16B74">
        <w:rPr>
          <w:rFonts w:ascii="Times New Roman" w:hAnsi="Times New Roman" w:cs="Times New Roman"/>
          <w:b/>
          <w:i/>
          <w:sz w:val="24"/>
          <w:szCs w:val="24"/>
        </w:rPr>
        <w:t>)</w:t>
      </w:r>
    </w:p>
    <w:p w:rsidR="00307CFA" w:rsidRPr="006523B5" w:rsidRDefault="00856980" w:rsidP="00B97476">
      <w:pPr>
        <w:shd w:val="clear" w:color="auto" w:fill="FFFFFF"/>
        <w:spacing w:after="0" w:line="272" w:lineRule="exact"/>
        <w:ind w:right="57"/>
        <w:jc w:val="center"/>
        <w:rPr>
          <w:rFonts w:ascii="Times New Roman" w:hAnsi="Times New Roman" w:cs="Times New Roman"/>
          <w:sz w:val="24"/>
          <w:szCs w:val="24"/>
        </w:rPr>
      </w:pPr>
      <w:r>
        <w:rPr>
          <w:rFonts w:ascii="Times New Roman" w:hAnsi="Times New Roman" w:cs="Times New Roman"/>
          <w:sz w:val="24"/>
          <w:szCs w:val="24"/>
        </w:rPr>
        <w:t xml:space="preserve"> </w:t>
      </w:r>
      <w:r w:rsidR="00307CFA">
        <w:rPr>
          <w:rFonts w:ascii="Times New Roman" w:hAnsi="Times New Roman" w:cs="Times New Roman"/>
          <w:sz w:val="24"/>
          <w:szCs w:val="24"/>
        </w:rPr>
        <w:t>(</w:t>
      </w:r>
      <w:r w:rsidR="00B44987" w:rsidRPr="00B44987">
        <w:rPr>
          <w:rFonts w:ascii="Times New Roman" w:hAnsi="Times New Roman" w:cs="Times New Roman"/>
          <w:sz w:val="24"/>
          <w:szCs w:val="24"/>
        </w:rPr>
        <w:t xml:space="preserve">КБК </w:t>
      </w:r>
      <w:r w:rsidR="00AF7907" w:rsidRPr="00AF7907">
        <w:rPr>
          <w:rFonts w:ascii="Times New Roman" w:hAnsi="Times New Roman" w:cs="Times New Roman"/>
          <w:sz w:val="24"/>
          <w:szCs w:val="24"/>
        </w:rPr>
        <w:t>903 0503 1900220500 244</w:t>
      </w:r>
      <w:r w:rsidR="00307CFA">
        <w:rPr>
          <w:rFonts w:ascii="Times New Roman" w:hAnsi="Times New Roman" w:cs="Times New Roman"/>
          <w:sz w:val="24"/>
          <w:szCs w:val="24"/>
        </w:rPr>
        <w:t>)</w:t>
      </w:r>
    </w:p>
    <w:p w:rsidR="006523B5" w:rsidRPr="006523B5" w:rsidRDefault="006523B5" w:rsidP="00B97476">
      <w:pPr>
        <w:shd w:val="clear" w:color="auto" w:fill="FFFFFF"/>
        <w:tabs>
          <w:tab w:val="left" w:pos="0"/>
        </w:tabs>
        <w:spacing w:after="120" w:line="272" w:lineRule="exact"/>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BA5B01">
      <w:pPr>
        <w:shd w:val="clear" w:color="auto" w:fill="FFFFFF"/>
        <w:spacing w:after="120" w:line="276" w:lineRule="exact"/>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xml:space="preserve">, именуемый в дальнейшем «Подрядчик», действующий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 товаров, работ</w:t>
      </w:r>
      <w:proofErr w:type="gramEnd"/>
      <w:r w:rsidRPr="006523B5">
        <w:rPr>
          <w:rFonts w:ascii="Times New Roman" w:eastAsia="Times New Roman" w:hAnsi="Times New Roman" w:cs="Times New Roman"/>
          <w:sz w:val="24"/>
          <w:szCs w:val="24"/>
        </w:rPr>
        <w:t>,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43595D">
      <w:pPr>
        <w:numPr>
          <w:ilvl w:val="0"/>
          <w:numId w:val="1"/>
        </w:numPr>
        <w:shd w:val="clear" w:color="auto" w:fill="FFFFFF"/>
        <w:tabs>
          <w:tab w:val="left" w:pos="0"/>
        </w:tabs>
        <w:suppressAutoHyphens/>
        <w:spacing w:before="120" w:after="60" w:line="276"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0E1061">
      <w:pPr>
        <w:pStyle w:val="af"/>
        <w:numPr>
          <w:ilvl w:val="1"/>
          <w:numId w:val="1"/>
        </w:numPr>
        <w:spacing w:line="276" w:lineRule="exact"/>
        <w:ind w:left="0" w:firstLine="567"/>
      </w:pPr>
      <w:r w:rsidRPr="004B5AE0">
        <w:t xml:space="preserve">Предметом Контракта является </w:t>
      </w:r>
      <w:r w:rsidR="000E1061" w:rsidRPr="000E1061">
        <w:rPr>
          <w:rStyle w:val="sectioninfo2"/>
          <w:rFonts w:ascii="Roboto" w:hAnsi="Roboto" w:cs="Arial"/>
          <w:color w:val="212529"/>
          <w:specVanish w:val="0"/>
        </w:rPr>
        <w:t>Выполнение работ по оформлению цветочных клумб на территории поселка Вольгинский</w:t>
      </w:r>
      <w:r>
        <w:t xml:space="preserve"> (далее Работы)</w:t>
      </w:r>
      <w:r w:rsidRPr="004B5AE0">
        <w:t>.</w:t>
      </w:r>
    </w:p>
    <w:p w:rsidR="004B5AE0" w:rsidRDefault="004B5AE0" w:rsidP="00BA5B01">
      <w:pPr>
        <w:pStyle w:val="af"/>
        <w:numPr>
          <w:ilvl w:val="1"/>
          <w:numId w:val="1"/>
        </w:numPr>
        <w:spacing w:line="276" w:lineRule="exact"/>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BA5B01">
      <w:pPr>
        <w:pStyle w:val="af"/>
        <w:spacing w:line="276"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FE72F1" w:rsidRPr="00FE72F1" w:rsidRDefault="006523B5" w:rsidP="00EA0330">
      <w:pPr>
        <w:pStyle w:val="af"/>
        <w:numPr>
          <w:ilvl w:val="1"/>
          <w:numId w:val="1"/>
        </w:numPr>
        <w:spacing w:after="60" w:line="276" w:lineRule="exact"/>
        <w:ind w:left="0" w:firstLine="567"/>
      </w:pPr>
      <w:r w:rsidRPr="0000058B">
        <w:t xml:space="preserve">Место </w:t>
      </w:r>
      <w:r w:rsidRPr="00452001">
        <w:t xml:space="preserve">выполнения работ: </w:t>
      </w:r>
      <w:r w:rsidR="009515F5" w:rsidRPr="009515F5">
        <w:t>Владимирская область, Петушинский район, территория поселка Вольгинский, согласно Приложению к техническому заданию</w:t>
      </w:r>
      <w:r w:rsidR="00FE72F1" w:rsidRPr="00FE72F1">
        <w:t>.</w:t>
      </w:r>
    </w:p>
    <w:p w:rsidR="00EA0330" w:rsidRDefault="00475229" w:rsidP="00EA0330">
      <w:pPr>
        <w:numPr>
          <w:ilvl w:val="1"/>
          <w:numId w:val="1"/>
        </w:numPr>
        <w:suppressAutoHyphens/>
        <w:spacing w:after="60" w:line="276" w:lineRule="exact"/>
        <w:ind w:left="0" w:firstLine="567"/>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Срок выполнения работ: </w:t>
      </w:r>
    </w:p>
    <w:p w:rsidR="00EA0330" w:rsidRPr="00EA0330" w:rsidRDefault="00EA0330" w:rsidP="00EA0330">
      <w:pPr>
        <w:suppressAutoHyphens/>
        <w:spacing w:after="0" w:line="276" w:lineRule="exact"/>
        <w:ind w:firstLine="567"/>
        <w:jc w:val="both"/>
        <w:rPr>
          <w:rFonts w:ascii="Times New Roman" w:eastAsia="Times New Roman" w:hAnsi="Times New Roman" w:cs="Times New Roman"/>
          <w:sz w:val="24"/>
          <w:szCs w:val="24"/>
          <w:lang w:eastAsia="ar-SA"/>
        </w:rPr>
      </w:pPr>
      <w:r w:rsidRPr="00EA0330">
        <w:rPr>
          <w:rFonts w:ascii="Times New Roman" w:eastAsia="Times New Roman" w:hAnsi="Times New Roman" w:cs="Times New Roman"/>
          <w:sz w:val="24"/>
          <w:szCs w:val="24"/>
          <w:lang w:eastAsia="ar-SA"/>
        </w:rPr>
        <w:t>начало выполнения работ –«15» мая 2020 г.,</w:t>
      </w:r>
    </w:p>
    <w:p w:rsidR="00475229" w:rsidRPr="00475229" w:rsidRDefault="00EA0330" w:rsidP="00EA0330">
      <w:pPr>
        <w:suppressAutoHyphens/>
        <w:spacing w:after="0" w:line="276" w:lineRule="exact"/>
        <w:ind w:firstLine="567"/>
        <w:jc w:val="both"/>
        <w:rPr>
          <w:rFonts w:ascii="Times New Roman" w:eastAsia="Times New Roman" w:hAnsi="Times New Roman" w:cs="Times New Roman"/>
          <w:sz w:val="24"/>
          <w:szCs w:val="24"/>
          <w:lang w:eastAsia="ar-SA"/>
        </w:rPr>
      </w:pPr>
      <w:r w:rsidRPr="00EA0330">
        <w:rPr>
          <w:rFonts w:ascii="Times New Roman" w:eastAsia="Times New Roman" w:hAnsi="Times New Roman" w:cs="Times New Roman"/>
          <w:sz w:val="24"/>
          <w:szCs w:val="24"/>
          <w:lang w:eastAsia="ar-SA"/>
        </w:rPr>
        <w:t>окончание выполнения работ - «10» июня 2020 г.</w:t>
      </w:r>
    </w:p>
    <w:p w:rsidR="006523B5" w:rsidRPr="00BA688C" w:rsidRDefault="006523B5" w:rsidP="00856980">
      <w:pPr>
        <w:widowControl w:val="0"/>
        <w:numPr>
          <w:ilvl w:val="0"/>
          <w:numId w:val="1"/>
        </w:numPr>
        <w:shd w:val="clear" w:color="auto" w:fill="FFFFFF"/>
        <w:tabs>
          <w:tab w:val="left" w:pos="720"/>
        </w:tabs>
        <w:suppressAutoHyphens/>
        <w:spacing w:before="240" w:after="60" w:line="276" w:lineRule="exact"/>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BA5B01">
      <w:pPr>
        <w:widowControl w:val="0"/>
        <w:numPr>
          <w:ilvl w:val="1"/>
          <w:numId w:val="1"/>
        </w:numPr>
        <w:shd w:val="clear" w:color="auto" w:fill="FFFFFF"/>
        <w:tabs>
          <w:tab w:val="left" w:pos="0"/>
        </w:tabs>
        <w:suppressAutoHyphens/>
        <w:spacing w:after="0" w:line="27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BA5B01">
      <w:pPr>
        <w:widowControl w:val="0"/>
        <w:numPr>
          <w:ilvl w:val="2"/>
          <w:numId w:val="1"/>
        </w:numPr>
        <w:shd w:val="clear" w:color="auto" w:fill="FFFFFF"/>
        <w:tabs>
          <w:tab w:val="left" w:pos="0"/>
        </w:tabs>
        <w:spacing w:after="0" w:line="276"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BA5B01">
      <w:pPr>
        <w:widowControl w:val="0"/>
        <w:numPr>
          <w:ilvl w:val="2"/>
          <w:numId w:val="1"/>
        </w:numPr>
        <w:shd w:val="clear" w:color="auto" w:fill="FFFFFF"/>
        <w:tabs>
          <w:tab w:val="left" w:pos="0"/>
        </w:tabs>
        <w:spacing w:after="0" w:line="276"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BA5B01">
      <w:pPr>
        <w:widowControl w:val="0"/>
        <w:numPr>
          <w:ilvl w:val="2"/>
          <w:numId w:val="1"/>
        </w:numPr>
        <w:shd w:val="clear" w:color="auto" w:fill="FFFFFF"/>
        <w:tabs>
          <w:tab w:val="left" w:pos="0"/>
        </w:tabs>
        <w:spacing w:after="0" w:line="276"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BA5B01">
      <w:pPr>
        <w:widowControl w:val="0"/>
        <w:numPr>
          <w:ilvl w:val="2"/>
          <w:numId w:val="1"/>
        </w:numPr>
        <w:shd w:val="clear" w:color="auto" w:fill="FFFFFF"/>
        <w:tabs>
          <w:tab w:val="left" w:pos="0"/>
        </w:tabs>
        <w:spacing w:after="0" w:line="276"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BA5B01">
      <w:pPr>
        <w:widowControl w:val="0"/>
        <w:numPr>
          <w:ilvl w:val="1"/>
          <w:numId w:val="1"/>
        </w:numPr>
        <w:shd w:val="clear" w:color="auto" w:fill="FFFFFF"/>
        <w:tabs>
          <w:tab w:val="left" w:pos="422"/>
          <w:tab w:val="left" w:pos="720"/>
        </w:tabs>
        <w:suppressAutoHyphens/>
        <w:spacing w:after="0" w:line="27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BA5B01">
      <w:pPr>
        <w:widowControl w:val="0"/>
        <w:numPr>
          <w:ilvl w:val="2"/>
          <w:numId w:val="1"/>
        </w:numPr>
        <w:shd w:val="clear" w:color="auto" w:fill="FFFFFF"/>
        <w:tabs>
          <w:tab w:val="left" w:pos="0"/>
        </w:tabs>
        <w:spacing w:after="0" w:line="276"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BA5B01">
      <w:pPr>
        <w:widowControl w:val="0"/>
        <w:numPr>
          <w:ilvl w:val="2"/>
          <w:numId w:val="1"/>
        </w:numPr>
        <w:shd w:val="clear" w:color="auto" w:fill="FFFFFF"/>
        <w:tabs>
          <w:tab w:val="left" w:pos="0"/>
        </w:tabs>
        <w:spacing w:after="0" w:line="276"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F47097" w:rsidRDefault="00F47097" w:rsidP="00BA5B01">
      <w:pPr>
        <w:widowControl w:val="0"/>
        <w:numPr>
          <w:ilvl w:val="2"/>
          <w:numId w:val="1"/>
        </w:numPr>
        <w:shd w:val="clear" w:color="auto" w:fill="FFFFFF"/>
        <w:tabs>
          <w:tab w:val="left" w:pos="0"/>
        </w:tabs>
        <w:spacing w:after="0" w:line="276" w:lineRule="exact"/>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A87C58" w:rsidRPr="005A2577" w:rsidRDefault="00A87C58" w:rsidP="00A87C58">
      <w:pPr>
        <w:widowControl w:val="0"/>
        <w:shd w:val="clear" w:color="auto" w:fill="FFFFFF"/>
        <w:tabs>
          <w:tab w:val="left" w:pos="0"/>
        </w:tabs>
        <w:spacing w:after="0" w:line="276" w:lineRule="exact"/>
        <w:ind w:left="993" w:right="-2"/>
        <w:jc w:val="both"/>
        <w:rPr>
          <w:rFonts w:ascii="Times New Roman" w:hAnsi="Times New Roman" w:cs="Times New Roman"/>
          <w:sz w:val="24"/>
          <w:szCs w:val="24"/>
        </w:rPr>
      </w:pPr>
    </w:p>
    <w:p w:rsidR="00F47097" w:rsidRPr="009257CC" w:rsidRDefault="00F47097" w:rsidP="00666693">
      <w:pPr>
        <w:widowControl w:val="0"/>
        <w:numPr>
          <w:ilvl w:val="2"/>
          <w:numId w:val="1"/>
        </w:numPr>
        <w:shd w:val="clear" w:color="auto" w:fill="FFFFFF"/>
        <w:tabs>
          <w:tab w:val="left" w:pos="0"/>
        </w:tabs>
        <w:spacing w:after="0" w:line="268" w:lineRule="exact"/>
        <w:ind w:left="0" w:firstLine="567"/>
        <w:jc w:val="both"/>
        <w:rPr>
          <w:rFonts w:ascii="Times New Roman" w:hAnsi="Times New Roman" w:cs="Times New Roman"/>
          <w:b/>
          <w:sz w:val="24"/>
          <w:szCs w:val="24"/>
        </w:rPr>
      </w:pPr>
      <w:r w:rsidRPr="001F2D68">
        <w:rPr>
          <w:rFonts w:ascii="Times New Roman" w:hAnsi="Times New Roman" w:cs="Times New Roman"/>
          <w:sz w:val="24"/>
          <w:szCs w:val="24"/>
        </w:rPr>
        <w:lastRenderedPageBreak/>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43595D">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43595D">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43595D">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43595D">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43595D">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43595D">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43595D">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43595D">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43595D">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43595D">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43595D">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0D3284" w:rsidRPr="00F47097" w:rsidRDefault="000D3284" w:rsidP="0043595D">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выполненных работ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оформленных в соответствии с тр</w:t>
      </w:r>
      <w:r w:rsidR="003200EE">
        <w:rPr>
          <w:rFonts w:ascii="Times New Roman" w:eastAsia="Times New Roman" w:hAnsi="Times New Roman" w:cs="Times New Roman"/>
          <w:bCs/>
          <w:sz w:val="24"/>
          <w:szCs w:val="24"/>
          <w:lang w:eastAsia="ar-SA"/>
        </w:rPr>
        <w:t>ебованиями бухгалтерского учета</w:t>
      </w:r>
      <w:r w:rsidRPr="006523B5">
        <w:rPr>
          <w:rFonts w:ascii="Times New Roman" w:eastAsia="Times New Roman" w:hAnsi="Times New Roman" w:cs="Times New Roman"/>
          <w:bCs/>
          <w:sz w:val="24"/>
          <w:szCs w:val="24"/>
          <w:lang w:eastAsia="ar-SA"/>
        </w:rPr>
        <w:t>.</w:t>
      </w:r>
    </w:p>
    <w:p w:rsidR="000D3284" w:rsidRPr="0036439A"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BA5B01" w:rsidRPr="00BA5B01" w:rsidRDefault="000D3284" w:rsidP="0043595D">
      <w:pPr>
        <w:pStyle w:val="af"/>
        <w:numPr>
          <w:ilvl w:val="2"/>
          <w:numId w:val="1"/>
        </w:numPr>
        <w:ind w:left="0" w:firstLine="567"/>
        <w:rPr>
          <w:rFonts w:eastAsiaTheme="minorEastAsia"/>
          <w:bCs/>
          <w:lang w:eastAsia="ru-RU"/>
        </w:rPr>
      </w:pPr>
      <w:r w:rsidRPr="00BA5B01">
        <w:rPr>
          <w:bCs/>
        </w:rPr>
        <w:t>Возвратить суммы излишне полученных денежных сре</w:t>
      </w:r>
      <w:proofErr w:type="gramStart"/>
      <w:r w:rsidRPr="00BA5B01">
        <w:rPr>
          <w:bCs/>
        </w:rPr>
        <w:t>дств в сл</w:t>
      </w:r>
      <w:proofErr w:type="gramEnd"/>
      <w:r w:rsidRPr="00BA5B01">
        <w:rPr>
          <w:bCs/>
        </w:rPr>
        <w:t xml:space="preserve">учае выявления фактов оплаты сверх фактических объемов работ, изменений способа выполнения работ (в </w:t>
      </w:r>
      <w:r w:rsidRPr="00BA5B01">
        <w:rPr>
          <w:bCs/>
        </w:rPr>
        <w:lastRenderedPageBreak/>
        <w:t>отсутствие соответствующих согласований с заказчиком) и отступлений от сметы.</w:t>
      </w:r>
      <w:r w:rsidR="00BA5B01" w:rsidRPr="00BA5B01">
        <w:rPr>
          <w:bCs/>
        </w:rPr>
        <w:t xml:space="preserve"> </w:t>
      </w:r>
      <w:r w:rsidR="00BA5B01" w:rsidRPr="00BA5B01">
        <w:rPr>
          <w:rFonts w:eastAsiaTheme="minorEastAsia"/>
          <w:bCs/>
          <w:lang w:eastAsia="ru-RU"/>
        </w:rPr>
        <w:t>Дополнительные работы, не предусмотренные техническим заданием (Приложение № 1) и локальным сметным расчетом, выполненные подрядчиком без письменного согласования с заказчиком, оплате не подлежат.</w:t>
      </w:r>
    </w:p>
    <w:p w:rsidR="000D3284" w:rsidRPr="00E964A1"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43595D">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43595D">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43595D">
      <w:pPr>
        <w:widowControl w:val="0"/>
        <w:numPr>
          <w:ilvl w:val="0"/>
          <w:numId w:val="1"/>
        </w:numPr>
        <w:shd w:val="clear" w:color="auto" w:fill="FFFFFF"/>
        <w:tabs>
          <w:tab w:val="left" w:pos="0"/>
        </w:tabs>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43595D">
      <w:pPr>
        <w:pStyle w:val="af"/>
        <w:numPr>
          <w:ilvl w:val="1"/>
          <w:numId w:val="1"/>
        </w:numPr>
        <w:ind w:left="0" w:firstLine="568"/>
      </w:pPr>
      <w:r w:rsidRPr="001E485B">
        <w:t>По завершении выполнения работ, срок указан в п. 1.4. Подрядчик уведомляет (в письменной форме или иным способом) Заказчика о факте завершения работ в соответствии с Контрактом.</w:t>
      </w:r>
    </w:p>
    <w:p w:rsidR="009515F5" w:rsidRDefault="001E485B" w:rsidP="0043595D">
      <w:pPr>
        <w:pStyle w:val="af"/>
        <w:numPr>
          <w:ilvl w:val="1"/>
          <w:numId w:val="1"/>
        </w:numPr>
        <w:ind w:left="0" w:firstLine="567"/>
      </w:pPr>
      <w:r w:rsidRPr="001E485B">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w:t>
      </w:r>
      <w:r>
        <w:t xml:space="preserve"> и</w:t>
      </w:r>
      <w:r w:rsidRPr="001E485B">
        <w:t xml:space="preserve"> справку о стоимости выполненных работ и затрат (по форме № КС-3) в 2 (двух) экземплярах, а также иную необходимую отчетную документацию, подписанную Подрядчиком</w:t>
      </w:r>
      <w:r w:rsidR="009515F5">
        <w:t>.</w:t>
      </w:r>
    </w:p>
    <w:p w:rsidR="000D3284" w:rsidRPr="009515F5" w:rsidRDefault="001E485B" w:rsidP="0043595D">
      <w:pPr>
        <w:pStyle w:val="af"/>
        <w:numPr>
          <w:ilvl w:val="1"/>
          <w:numId w:val="1"/>
        </w:numPr>
        <w:ind w:left="0" w:firstLine="567"/>
      </w:pPr>
      <w:r w:rsidRPr="009515F5">
        <w:t>Приемка выполненной работы осуществляется в месте нахождения Заказчика по адресу: Владимирская область, Петушинский р-н, п. Вольгинский, ул.</w:t>
      </w:r>
      <w:r w:rsidR="009515F5">
        <w:t xml:space="preserve"> </w:t>
      </w:r>
      <w:r w:rsidRPr="009515F5">
        <w:t>Старовская, д.12.</w:t>
      </w:r>
    </w:p>
    <w:p w:rsidR="007E1588" w:rsidRPr="006523B5" w:rsidRDefault="007E1588" w:rsidP="0043595D">
      <w:pPr>
        <w:widowControl w:val="0"/>
        <w:numPr>
          <w:ilvl w:val="1"/>
          <w:numId w:val="1"/>
        </w:numPr>
        <w:shd w:val="clear" w:color="auto" w:fill="FFFFFF"/>
        <w:tabs>
          <w:tab w:val="left" w:pos="0"/>
        </w:tabs>
        <w:suppressAutoHyphens/>
        <w:spacing w:after="0" w:line="240" w:lineRule="auto"/>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43595D">
      <w:pPr>
        <w:pStyle w:val="af"/>
        <w:widowControl w:val="0"/>
        <w:numPr>
          <w:ilvl w:val="1"/>
          <w:numId w:val="1"/>
        </w:numPr>
        <w:shd w:val="clear" w:color="auto" w:fill="FFFFFF"/>
        <w:tabs>
          <w:tab w:val="left" w:pos="0"/>
        </w:tabs>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D80791">
        <w:t xml:space="preserve">а 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43595D">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43595D">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43595D">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0D3284" w:rsidRDefault="000D3284" w:rsidP="0043595D">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При просрочке передачи или приемки результата работы риски случайной гибели или случайного повреждения материалов, оборудования, а также результата </w:t>
      </w:r>
      <w:r w:rsidRPr="007609D9">
        <w:rPr>
          <w:rFonts w:ascii="Times New Roman" w:hAnsi="Times New Roman" w:cs="Times New Roman"/>
          <w:sz w:val="24"/>
          <w:szCs w:val="24"/>
        </w:rPr>
        <w:lastRenderedPageBreak/>
        <w:t>выполненной работы несет сторона, допустившая просрочку.</w:t>
      </w:r>
    </w:p>
    <w:p w:rsidR="008C5521" w:rsidRPr="007609D9" w:rsidRDefault="008C5521" w:rsidP="0043595D">
      <w:pPr>
        <w:widowControl w:val="0"/>
        <w:numPr>
          <w:ilvl w:val="1"/>
          <w:numId w:val="1"/>
        </w:numPr>
        <w:shd w:val="clear" w:color="auto" w:fill="FFFFFF"/>
        <w:tabs>
          <w:tab w:val="left" w:pos="0"/>
        </w:tabs>
        <w:spacing w:after="0" w:line="240" w:lineRule="auto"/>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666693">
      <w:pPr>
        <w:widowControl w:val="0"/>
        <w:numPr>
          <w:ilvl w:val="0"/>
          <w:numId w:val="1"/>
        </w:numPr>
        <w:shd w:val="clear" w:color="auto" w:fill="FFFFFF"/>
        <w:tabs>
          <w:tab w:val="left" w:pos="0"/>
        </w:tabs>
        <w:suppressAutoHyphens/>
        <w:spacing w:before="60" w:after="120" w:line="268"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43595D">
      <w:pPr>
        <w:pStyle w:val="af"/>
        <w:widowControl w:val="0"/>
        <w:numPr>
          <w:ilvl w:val="1"/>
          <w:numId w:val="1"/>
        </w:numPr>
        <w:shd w:val="clear" w:color="auto" w:fill="FFFFFF"/>
        <w:tabs>
          <w:tab w:val="left" w:pos="0"/>
          <w:tab w:val="left" w:pos="720"/>
          <w:tab w:val="left" w:pos="900"/>
        </w:tabs>
        <w:suppressAutoHyphens w:val="0"/>
        <w:spacing w:after="60" w:line="272" w:lineRule="exact"/>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w:t>
      </w:r>
      <w:proofErr w:type="gramStart"/>
      <w:r w:rsidRPr="007609D9">
        <w:t xml:space="preserve"> _____</w:t>
      </w:r>
      <w:r w:rsidR="004F5137">
        <w:t>_____</w:t>
      </w:r>
      <w:r w:rsidRPr="007609D9">
        <w:t>___ (____</w:t>
      </w:r>
      <w:r w:rsidR="004F5137">
        <w:t>_____</w:t>
      </w:r>
      <w:r w:rsidRPr="007609D9">
        <w:t xml:space="preserve">___________________) </w:t>
      </w:r>
      <w:proofErr w:type="gramEnd"/>
      <w:r w:rsidRPr="007609D9">
        <w:t>рублей</w:t>
      </w:r>
      <w:r>
        <w:t xml:space="preserve"> __ копеек</w:t>
      </w:r>
      <w:r w:rsidRPr="007609D9">
        <w:t xml:space="preserve">, </w:t>
      </w:r>
      <w:r w:rsidR="00E85AA0">
        <w:t>включая</w:t>
      </w:r>
      <w:r w:rsidRPr="007609D9">
        <w:t xml:space="preserve"> НДС </w:t>
      </w:r>
      <w:r>
        <w:t>20</w:t>
      </w:r>
      <w:r w:rsidR="00E85AA0">
        <w:t>% ____________ рублей</w:t>
      </w:r>
      <w:r w:rsidR="004F5137">
        <w:t xml:space="preserve"> </w:t>
      </w:r>
      <w:r w:rsidR="00E85AA0" w:rsidRPr="004F5137">
        <w:rPr>
          <w:b/>
        </w:rPr>
        <w:t>/</w:t>
      </w:r>
      <w:r w:rsidR="004F5137">
        <w:t xml:space="preserve"> </w:t>
      </w:r>
      <w:r w:rsidR="00E85AA0">
        <w:t>НДС не облагается (</w:t>
      </w:r>
      <w:r w:rsidRPr="004F5137">
        <w:t>п. 2 ст. 346.11 глава 26.2 НК РФ</w:t>
      </w:r>
      <w:r w:rsidRPr="00E85AA0">
        <w:t>).</w:t>
      </w:r>
    </w:p>
    <w:p w:rsidR="00F47097" w:rsidRPr="00763B90" w:rsidRDefault="00F47097" w:rsidP="0043595D">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43595D">
      <w:pPr>
        <w:shd w:val="clear" w:color="auto" w:fill="FFFFFF"/>
        <w:autoSpaceDE w:val="0"/>
        <w:autoSpaceDN w:val="0"/>
        <w:adjustRightInd w:val="0"/>
        <w:spacing w:after="0" w:line="272" w:lineRule="exact"/>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43595D">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43595D">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43595D">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020449" w:rsidRPr="00020449" w:rsidRDefault="00D80791" w:rsidP="0043595D">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b/>
          <w:sz w:val="24"/>
          <w:szCs w:val="24"/>
        </w:rPr>
      </w:pPr>
      <w:r>
        <w:rPr>
          <w:rFonts w:ascii="Times New Roman" w:hAnsi="Times New Roman"/>
          <w:sz w:val="24"/>
          <w:szCs w:val="24"/>
        </w:rPr>
        <w:t>4.4.</w:t>
      </w:r>
      <w:r>
        <w:rPr>
          <w:rFonts w:ascii="Times New Roman" w:hAnsi="Times New Roman"/>
          <w:sz w:val="24"/>
          <w:szCs w:val="24"/>
        </w:rPr>
        <w:tab/>
      </w:r>
      <w:proofErr w:type="gramStart"/>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E46256">
        <w:rPr>
          <w:rFonts w:ascii="Times New Roman" w:hAnsi="Times New Roman"/>
          <w:b/>
          <w:sz w:val="24"/>
          <w:szCs w:val="24"/>
        </w:rPr>
        <w:t>30</w:t>
      </w:r>
      <w:r w:rsidR="00020449" w:rsidRPr="00020449">
        <w:rPr>
          <w:rFonts w:ascii="Times New Roman" w:hAnsi="Times New Roman"/>
          <w:b/>
          <w:sz w:val="24"/>
          <w:szCs w:val="24"/>
        </w:rPr>
        <w:t xml:space="preserve"> </w:t>
      </w:r>
      <w:r w:rsidR="00E46256" w:rsidRPr="00E46256">
        <w:rPr>
          <w:rFonts w:ascii="Times New Roman" w:hAnsi="Times New Roman"/>
          <w:b/>
          <w:sz w:val="24"/>
          <w:szCs w:val="24"/>
        </w:rPr>
        <w:t xml:space="preserve">(Тридцати) </w:t>
      </w:r>
      <w:r w:rsidR="00020449" w:rsidRPr="00020449">
        <w:rPr>
          <w:rFonts w:ascii="Times New Roman" w:hAnsi="Times New Roman"/>
          <w:b/>
          <w:sz w:val="24"/>
          <w:szCs w:val="24"/>
        </w:rPr>
        <w:t xml:space="preserve">дней. </w:t>
      </w:r>
      <w:proofErr w:type="gramEnd"/>
    </w:p>
    <w:p w:rsidR="007E1588" w:rsidRPr="00020449" w:rsidRDefault="007E1588" w:rsidP="0043595D">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43595D">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Акта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Акт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43595D">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43595D">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Default="00D80791" w:rsidP="0043595D">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666693">
      <w:pPr>
        <w:pStyle w:val="af"/>
        <w:widowControl w:val="0"/>
        <w:numPr>
          <w:ilvl w:val="0"/>
          <w:numId w:val="1"/>
        </w:numPr>
        <w:shd w:val="clear" w:color="auto" w:fill="FFFFFF"/>
        <w:tabs>
          <w:tab w:val="left" w:pos="0"/>
        </w:tabs>
        <w:spacing w:before="120" w:after="120" w:line="268" w:lineRule="exact"/>
        <w:ind w:left="595" w:hanging="357"/>
        <w:jc w:val="center"/>
        <w:rPr>
          <w:b/>
          <w:bCs/>
        </w:rPr>
      </w:pPr>
      <w:r w:rsidRPr="00B81A2E">
        <w:rPr>
          <w:b/>
          <w:bCs/>
        </w:rPr>
        <w:t>Ответственность Сторон</w:t>
      </w:r>
    </w:p>
    <w:p w:rsidR="00320211" w:rsidRPr="00AC0089" w:rsidRDefault="00BA688C" w:rsidP="0043595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320211"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20211" w:rsidRPr="00020CED" w:rsidRDefault="00320211" w:rsidP="0043595D">
      <w:pPr>
        <w:autoSpaceDE w:val="0"/>
        <w:adjustRightInd w:val="0"/>
        <w:spacing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E46256" w:rsidRPr="00E46256" w:rsidRDefault="00320211" w:rsidP="0043595D">
      <w:pPr>
        <w:autoSpaceDE w:val="0"/>
        <w:adjustRightInd w:val="0"/>
        <w:spacing w:after="0" w:line="240" w:lineRule="auto"/>
        <w:ind w:firstLine="567"/>
        <w:jc w:val="both"/>
        <w:rPr>
          <w:rFonts w:ascii="Times New Roman" w:eastAsia="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00E46256" w:rsidRPr="00E46256">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Контрактом, размер штрафа (за исключением случаев предусмотренных пунктами </w:t>
      </w:r>
      <w:r w:rsidR="00E46256">
        <w:rPr>
          <w:rFonts w:ascii="Times New Roman" w:eastAsia="Times New Roman" w:hAnsi="Times New Roman" w:cs="Times New Roman"/>
          <w:sz w:val="24"/>
          <w:szCs w:val="24"/>
        </w:rPr>
        <w:t>5</w:t>
      </w:r>
      <w:r w:rsidR="00E46256" w:rsidRPr="00E46256">
        <w:rPr>
          <w:rFonts w:ascii="Times New Roman" w:eastAsia="Times New Roman" w:hAnsi="Times New Roman" w:cs="Times New Roman"/>
          <w:sz w:val="24"/>
          <w:szCs w:val="24"/>
        </w:rPr>
        <w:t>.4</w:t>
      </w:r>
      <w:r w:rsidR="00E46256">
        <w:rPr>
          <w:rFonts w:ascii="Times New Roman" w:eastAsia="Times New Roman" w:hAnsi="Times New Roman" w:cs="Times New Roman"/>
          <w:sz w:val="24"/>
          <w:szCs w:val="24"/>
        </w:rPr>
        <w:t>.</w:t>
      </w:r>
      <w:r w:rsidR="00E46256" w:rsidRPr="00E46256">
        <w:rPr>
          <w:rFonts w:ascii="Times New Roman" w:eastAsia="Times New Roman" w:hAnsi="Times New Roman" w:cs="Times New Roman"/>
          <w:sz w:val="24"/>
          <w:szCs w:val="24"/>
        </w:rPr>
        <w:t xml:space="preserve">, </w:t>
      </w:r>
      <w:r w:rsidR="00E46256">
        <w:rPr>
          <w:rFonts w:ascii="Times New Roman" w:eastAsia="Times New Roman" w:hAnsi="Times New Roman" w:cs="Times New Roman"/>
          <w:sz w:val="24"/>
          <w:szCs w:val="24"/>
        </w:rPr>
        <w:t>5</w:t>
      </w:r>
      <w:r w:rsidR="00E46256" w:rsidRPr="00E46256">
        <w:rPr>
          <w:rFonts w:ascii="Times New Roman" w:eastAsia="Times New Roman" w:hAnsi="Times New Roman" w:cs="Times New Roman"/>
          <w:sz w:val="24"/>
          <w:szCs w:val="24"/>
        </w:rPr>
        <w:t>.5</w:t>
      </w:r>
      <w:r w:rsidR="00E46256">
        <w:rPr>
          <w:rFonts w:ascii="Times New Roman" w:eastAsia="Times New Roman" w:hAnsi="Times New Roman" w:cs="Times New Roman"/>
          <w:sz w:val="24"/>
          <w:szCs w:val="24"/>
        </w:rPr>
        <w:t>.</w:t>
      </w:r>
      <w:r w:rsidR="00E46256" w:rsidRPr="00E46256">
        <w:rPr>
          <w:rFonts w:ascii="Times New Roman" w:eastAsia="Times New Roman" w:hAnsi="Times New Roman" w:cs="Times New Roman"/>
          <w:sz w:val="24"/>
          <w:szCs w:val="24"/>
        </w:rPr>
        <w:t>):</w:t>
      </w:r>
    </w:p>
    <w:p w:rsidR="00E46256" w:rsidRDefault="00E46256" w:rsidP="0043595D">
      <w:pPr>
        <w:autoSpaceDE w:val="0"/>
        <w:adjustRightInd w:val="0"/>
        <w:spacing w:after="0" w:line="240" w:lineRule="auto"/>
        <w:ind w:firstLine="567"/>
        <w:jc w:val="both"/>
        <w:rPr>
          <w:rFonts w:ascii="Times New Roman" w:eastAsia="Times New Roman" w:hAnsi="Times New Roman" w:cs="Times New Roman"/>
          <w:sz w:val="24"/>
          <w:szCs w:val="24"/>
        </w:rPr>
      </w:pPr>
      <w:r w:rsidRPr="00E46256">
        <w:rPr>
          <w:rFonts w:ascii="Times New Roman" w:eastAsia="Times New Roman" w:hAnsi="Times New Roman" w:cs="Times New Roman"/>
          <w:sz w:val="24"/>
          <w:szCs w:val="24"/>
        </w:rPr>
        <w:t xml:space="preserve">а) </w:t>
      </w:r>
      <w:r w:rsidRPr="00E46256">
        <w:rPr>
          <w:rFonts w:ascii="Times New Roman" w:eastAsia="Times New Roman" w:hAnsi="Times New Roman" w:cs="Times New Roman"/>
          <w:b/>
          <w:sz w:val="24"/>
          <w:szCs w:val="24"/>
        </w:rPr>
        <w:t>10 процентов цены контракта (этапа), цена контракта (этапа)</w:t>
      </w:r>
      <w:r w:rsidRPr="00E46256">
        <w:rPr>
          <w:rFonts w:ascii="Times New Roman" w:eastAsia="Times New Roman" w:hAnsi="Times New Roman" w:cs="Times New Roman"/>
          <w:sz w:val="24"/>
          <w:szCs w:val="24"/>
        </w:rPr>
        <w:t xml:space="preserve"> не превышает 3 млн. рублей.</w:t>
      </w:r>
    </w:p>
    <w:p w:rsidR="00320211" w:rsidRPr="00697C54" w:rsidRDefault="00320211" w:rsidP="0043595D">
      <w:pPr>
        <w:autoSpaceDE w:val="0"/>
        <w:adjustRightInd w:val="0"/>
        <w:spacing w:after="0" w:line="240" w:lineRule="auto"/>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320211" w:rsidRPr="00697C54" w:rsidRDefault="00320211" w:rsidP="0043595D">
      <w:pPr>
        <w:autoSpaceDE w:val="0"/>
        <w:autoSpaceDN w:val="0"/>
        <w:adjustRightInd w:val="0"/>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10 процентов начальной (максимальной) цены контракта</w:t>
      </w:r>
      <w:r>
        <w:rPr>
          <w:rFonts w:ascii="Times New Roman" w:hAnsi="Times New Roman" w:cs="Times New Roman"/>
          <w:b/>
          <w:sz w:val="24"/>
          <w:szCs w:val="24"/>
        </w:rPr>
        <w:t>,</w:t>
      </w:r>
      <w:r w:rsidRPr="00697C54">
        <w:rPr>
          <w:rFonts w:ascii="Times New Roman" w:hAnsi="Times New Roman" w:cs="Times New Roman"/>
          <w:sz w:val="24"/>
          <w:szCs w:val="24"/>
        </w:rPr>
        <w:t xml:space="preserve"> начальная (максимальная) цена контракта не превышает 3 млн. рублей</w:t>
      </w:r>
      <w:r>
        <w:rPr>
          <w:rFonts w:ascii="Times New Roman" w:hAnsi="Times New Roman" w:cs="Times New Roman"/>
          <w:sz w:val="24"/>
          <w:szCs w:val="24"/>
        </w:rPr>
        <w:t>.</w:t>
      </w:r>
    </w:p>
    <w:p w:rsidR="00320211" w:rsidRDefault="00320211" w:rsidP="0043595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320211" w:rsidRDefault="00320211" w:rsidP="004359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320211" w:rsidRDefault="00320211" w:rsidP="0043595D">
      <w:pPr>
        <w:autoSpaceDE w:val="0"/>
        <w:autoSpaceDN w:val="0"/>
        <w:adjustRightInd w:val="0"/>
        <w:spacing w:after="60" w:line="240" w:lineRule="auto"/>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320211" w:rsidRDefault="00320211" w:rsidP="004359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Подрядчик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320211" w:rsidRPr="00020CED" w:rsidRDefault="00320211" w:rsidP="004359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320211" w:rsidRDefault="00320211" w:rsidP="0043595D">
      <w:pPr>
        <w:autoSpaceDE w:val="0"/>
        <w:adjustRightInd w:val="0"/>
        <w:spacing w:after="60" w:line="240" w:lineRule="auto"/>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320211" w:rsidRPr="00227EB6" w:rsidRDefault="00320211" w:rsidP="0043595D">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320211" w:rsidRPr="00227EB6" w:rsidRDefault="00320211" w:rsidP="0043595D">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0211" w:rsidRPr="00227EB6" w:rsidRDefault="00320211" w:rsidP="0043595D">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320211" w:rsidRPr="00227EB6" w:rsidRDefault="00320211" w:rsidP="0043595D">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320211" w:rsidRDefault="00320211" w:rsidP="0043595D">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5.10.</w:t>
      </w:r>
      <w:r w:rsidRPr="00227EB6">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20211" w:rsidRPr="00F231BE" w:rsidRDefault="00320211" w:rsidP="0043595D">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320211" w:rsidRPr="00F231BE" w:rsidRDefault="00320211" w:rsidP="0043595D">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320211" w:rsidRPr="00F231BE" w:rsidRDefault="00320211" w:rsidP="0043595D">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lastRenderedPageBreak/>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211" w:rsidRDefault="00320211" w:rsidP="0043595D">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6523B5" w:rsidP="0043595D">
      <w:pPr>
        <w:numPr>
          <w:ilvl w:val="0"/>
          <w:numId w:val="1"/>
        </w:numPr>
        <w:suppressAutoHyphens/>
        <w:spacing w:before="6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6523B5" w:rsidP="0043595D">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организует производство работ.</w:t>
      </w:r>
    </w:p>
    <w:p w:rsidR="006523B5" w:rsidRPr="006523B5" w:rsidRDefault="006523B5" w:rsidP="0043595D">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43595D">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Default="006523B5" w:rsidP="0043595D">
      <w:pPr>
        <w:widowControl w:val="0"/>
        <w:numPr>
          <w:ilvl w:val="1"/>
          <w:numId w:val="1"/>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666693">
      <w:pPr>
        <w:widowControl w:val="0"/>
        <w:numPr>
          <w:ilvl w:val="0"/>
          <w:numId w:val="1"/>
        </w:numPr>
        <w:shd w:val="clear" w:color="auto" w:fill="FFFFFF"/>
        <w:tabs>
          <w:tab w:val="left" w:pos="0"/>
        </w:tabs>
        <w:suppressAutoHyphens/>
        <w:spacing w:before="240" w:after="0" w:line="268" w:lineRule="exact"/>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666693">
      <w:pPr>
        <w:widowControl w:val="0"/>
        <w:shd w:val="clear" w:color="auto" w:fill="FFFFFF"/>
        <w:tabs>
          <w:tab w:val="left" w:pos="0"/>
        </w:tabs>
        <w:suppressAutoHyphens/>
        <w:spacing w:after="120" w:line="268" w:lineRule="exact"/>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43595D" w:rsidRPr="0043595D" w:rsidRDefault="0043595D" w:rsidP="0043595D">
      <w:pPr>
        <w:widowControl w:val="0"/>
        <w:numPr>
          <w:ilvl w:val="1"/>
          <w:numId w:val="1"/>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43595D">
        <w:rPr>
          <w:rFonts w:ascii="Times New Roman" w:eastAsia="Times New Roman" w:hAnsi="Times New Roman" w:cs="Times New Roman"/>
          <w:sz w:val="24"/>
          <w:szCs w:val="24"/>
          <w:lang w:eastAsia="ar-SA"/>
        </w:rPr>
        <w:t>Гарантии качества распространяются на весь срок выполнения работ, объем гарантий качества работ – 100%.</w:t>
      </w:r>
      <w:r>
        <w:rPr>
          <w:rFonts w:ascii="Times New Roman" w:eastAsia="Times New Roman" w:hAnsi="Times New Roman" w:cs="Times New Roman"/>
          <w:sz w:val="24"/>
          <w:szCs w:val="24"/>
          <w:lang w:eastAsia="ar-SA"/>
        </w:rPr>
        <w:t xml:space="preserve"> </w:t>
      </w:r>
    </w:p>
    <w:p w:rsidR="00020449" w:rsidRDefault="00020449" w:rsidP="0043595D">
      <w:pPr>
        <w:widowControl w:val="0"/>
        <w:numPr>
          <w:ilvl w:val="1"/>
          <w:numId w:val="1"/>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 xml:space="preserve">Качество работ должно соответствовать требованиям, указанным в Приложении </w:t>
      </w:r>
      <w:r w:rsidR="00B97476">
        <w:rPr>
          <w:rFonts w:ascii="Times New Roman" w:eastAsia="Times New Roman" w:hAnsi="Times New Roman" w:cs="Times New Roman"/>
          <w:kern w:val="3"/>
          <w:sz w:val="24"/>
          <w:szCs w:val="24"/>
          <w:lang w:eastAsia="ar-SA"/>
        </w:rPr>
        <w:t xml:space="preserve">№1 </w:t>
      </w:r>
      <w:r w:rsidRPr="00970F3B">
        <w:rPr>
          <w:rFonts w:ascii="Times New Roman" w:eastAsia="Times New Roman" w:hAnsi="Times New Roman" w:cs="Times New Roman"/>
          <w:kern w:val="3"/>
          <w:sz w:val="24"/>
          <w:szCs w:val="24"/>
          <w:lang w:eastAsia="ar-SA"/>
        </w:rPr>
        <w:t>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7F6B1F">
      <w:pPr>
        <w:widowControl w:val="0"/>
        <w:numPr>
          <w:ilvl w:val="1"/>
          <w:numId w:val="1"/>
        </w:numPr>
        <w:shd w:val="clear" w:color="auto" w:fill="FFFFFF"/>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 xml:space="preserve">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w:t>
      </w:r>
      <w:r w:rsidR="007F6B1F" w:rsidRPr="007F6B1F">
        <w:rPr>
          <w:rFonts w:ascii="Times New Roman" w:eastAsia="Times New Roman" w:hAnsi="Times New Roman" w:cs="Times New Roman"/>
          <w:kern w:val="3"/>
          <w:sz w:val="24"/>
          <w:szCs w:val="24"/>
          <w:lang w:eastAsia="ar-SA"/>
        </w:rPr>
        <w:t>необходимые работы,</w:t>
      </w:r>
      <w:r w:rsidRPr="006278DE">
        <w:rPr>
          <w:rFonts w:ascii="Times New Roman" w:eastAsia="Times New Roman" w:hAnsi="Times New Roman" w:cs="Times New Roman"/>
          <w:kern w:val="3"/>
          <w:sz w:val="24"/>
          <w:szCs w:val="24"/>
          <w:lang w:eastAsia="ar-SA"/>
        </w:rPr>
        <w:t xml:space="preserve">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43595D">
      <w:pPr>
        <w:numPr>
          <w:ilvl w:val="1"/>
          <w:numId w:val="1"/>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150C09" w:rsidRDefault="00020449" w:rsidP="0043595D">
      <w:pPr>
        <w:numPr>
          <w:ilvl w:val="1"/>
          <w:numId w:val="1"/>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43595D">
      <w:pPr>
        <w:numPr>
          <w:ilvl w:val="1"/>
          <w:numId w:val="1"/>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Pr="00150C09" w:rsidRDefault="00020449" w:rsidP="0043595D">
      <w:pPr>
        <w:pStyle w:val="af"/>
        <w:numPr>
          <w:ilvl w:val="1"/>
          <w:numId w:val="1"/>
        </w:numPr>
        <w:suppressAutoHyphens w:val="0"/>
        <w:ind w:left="0" w:firstLine="568"/>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43595D">
      <w:pPr>
        <w:widowControl w:val="0"/>
        <w:numPr>
          <w:ilvl w:val="0"/>
          <w:numId w:val="1"/>
        </w:numPr>
        <w:shd w:val="clear" w:color="auto" w:fill="FFFFFF"/>
        <w:tabs>
          <w:tab w:val="left" w:pos="0"/>
        </w:tabs>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43595D">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43595D">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43595D">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43595D">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Контроль качества и приемка объемов работ производится путем визуального и </w:t>
      </w:r>
      <w:r w:rsidRPr="006523B5">
        <w:rPr>
          <w:rFonts w:ascii="Times New Roman" w:eastAsia="Times New Roman" w:hAnsi="Times New Roman" w:cs="Times New Roman"/>
          <w:sz w:val="24"/>
          <w:szCs w:val="24"/>
          <w:lang w:eastAsia="ar-SA"/>
        </w:rPr>
        <w:lastRenderedPageBreak/>
        <w:t>(или)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43595D">
      <w:pPr>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666693">
      <w:pPr>
        <w:pStyle w:val="Standard"/>
        <w:numPr>
          <w:ilvl w:val="0"/>
          <w:numId w:val="1"/>
        </w:numPr>
        <w:spacing w:before="120" w:after="120" w:line="268" w:lineRule="exact"/>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43595D">
      <w:pPr>
        <w:numPr>
          <w:ilvl w:val="1"/>
          <w:numId w:val="1"/>
        </w:numPr>
        <w:autoSpaceDE w:val="0"/>
        <w:spacing w:after="0" w:line="240" w:lineRule="auto"/>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43595D">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43595D">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43595D">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43595D">
      <w:pPr>
        <w:pStyle w:val="af"/>
        <w:numPr>
          <w:ilvl w:val="1"/>
          <w:numId w:val="1"/>
        </w:numPr>
        <w:suppressAutoHyphens w:val="0"/>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43595D">
      <w:pPr>
        <w:pStyle w:val="af"/>
        <w:numPr>
          <w:ilvl w:val="1"/>
          <w:numId w:val="1"/>
        </w:numPr>
        <w:suppressAutoHyphens w:val="0"/>
        <w:autoSpaceDE w:val="0"/>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43595D">
      <w:pPr>
        <w:pStyle w:val="af"/>
        <w:numPr>
          <w:ilvl w:val="1"/>
          <w:numId w:val="1"/>
        </w:numPr>
        <w:suppressAutoHyphens w:val="0"/>
        <w:autoSpaceDE w:val="0"/>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43595D">
      <w:pPr>
        <w:pStyle w:val="af"/>
        <w:numPr>
          <w:ilvl w:val="1"/>
          <w:numId w:val="1"/>
        </w:numPr>
        <w:suppressAutoHyphens w:val="0"/>
        <w:autoSpaceDE w:val="0"/>
        <w:spacing w:after="60"/>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43595D">
      <w:pPr>
        <w:pStyle w:val="af"/>
        <w:numPr>
          <w:ilvl w:val="2"/>
          <w:numId w:val="1"/>
        </w:numPr>
        <w:suppressAutoHyphens w:val="0"/>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43595D">
      <w:pPr>
        <w:numPr>
          <w:ilvl w:val="2"/>
          <w:numId w:val="1"/>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43595D">
      <w:pPr>
        <w:numPr>
          <w:ilvl w:val="2"/>
          <w:numId w:val="1"/>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43595D">
      <w:pPr>
        <w:numPr>
          <w:ilvl w:val="2"/>
          <w:numId w:val="1"/>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43595D">
      <w:pPr>
        <w:numPr>
          <w:ilvl w:val="2"/>
          <w:numId w:val="1"/>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43595D">
      <w:pPr>
        <w:numPr>
          <w:ilvl w:val="2"/>
          <w:numId w:val="1"/>
        </w:numPr>
        <w:autoSpaceDE w:val="0"/>
        <w:spacing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43595D">
      <w:pPr>
        <w:numPr>
          <w:ilvl w:val="1"/>
          <w:numId w:val="1"/>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lastRenderedPageBreak/>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43595D">
      <w:pPr>
        <w:pStyle w:val="af"/>
        <w:numPr>
          <w:ilvl w:val="2"/>
          <w:numId w:val="1"/>
        </w:numPr>
        <w:suppressAutoHyphens w:val="0"/>
        <w:autoSpaceDE w:val="0"/>
        <w:ind w:left="0" w:firstLine="567"/>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43595D">
      <w:pPr>
        <w:pStyle w:val="af"/>
        <w:numPr>
          <w:ilvl w:val="2"/>
          <w:numId w:val="1"/>
        </w:numPr>
        <w:suppressAutoHyphens w:val="0"/>
        <w:autoSpaceDE w:val="0"/>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43595D">
      <w:pPr>
        <w:pStyle w:val="af"/>
        <w:numPr>
          <w:ilvl w:val="2"/>
          <w:numId w:val="1"/>
        </w:numPr>
        <w:suppressAutoHyphens w:val="0"/>
        <w:autoSpaceDE w:val="0"/>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43595D">
      <w:pPr>
        <w:pStyle w:val="af"/>
        <w:numPr>
          <w:ilvl w:val="2"/>
          <w:numId w:val="1"/>
        </w:numPr>
        <w:suppressAutoHyphens w:val="0"/>
        <w:autoSpaceDE w:val="0"/>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43595D">
      <w:pPr>
        <w:pStyle w:val="af"/>
        <w:numPr>
          <w:ilvl w:val="2"/>
          <w:numId w:val="1"/>
        </w:numPr>
        <w:suppressAutoHyphens w:val="0"/>
        <w:autoSpaceDE w:val="0"/>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w:t>
      </w:r>
      <w:r w:rsidRPr="00CF7132">
        <w:rPr>
          <w:rFonts w:ascii="Times New Roman" w:hAnsi="Times New Roman" w:cs="Times New Roman"/>
          <w:sz w:val="24"/>
          <w:szCs w:val="24"/>
        </w:rPr>
        <w:lastRenderedPageBreak/>
        <w:t>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43595D">
      <w:pPr>
        <w:numPr>
          <w:ilvl w:val="1"/>
          <w:numId w:val="1"/>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43595D">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43595D">
      <w:pPr>
        <w:pStyle w:val="af"/>
        <w:widowControl w:val="0"/>
        <w:numPr>
          <w:ilvl w:val="0"/>
          <w:numId w:val="1"/>
        </w:numPr>
        <w:shd w:val="clear" w:color="auto" w:fill="FFFFFF"/>
        <w:tabs>
          <w:tab w:val="left" w:pos="0"/>
        </w:tabs>
        <w:autoSpaceDN w:val="0"/>
        <w:spacing w:before="120" w:after="120"/>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43595D">
      <w:pPr>
        <w:widowControl w:val="0"/>
        <w:numPr>
          <w:ilvl w:val="1"/>
          <w:numId w:val="1"/>
        </w:numPr>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A87C58">
        <w:rPr>
          <w:rFonts w:ascii="Times New Roman" w:eastAsia="Times New Roman" w:hAnsi="Times New Roman" w:cs="Times New Roman"/>
          <w:b/>
          <w:kern w:val="3"/>
          <w:sz w:val="24"/>
          <w:szCs w:val="24"/>
          <w:lang w:eastAsia="ar-SA"/>
        </w:rPr>
        <w:t>03.08</w:t>
      </w:r>
      <w:r w:rsidR="005F7B28" w:rsidRPr="008601C0">
        <w:rPr>
          <w:rFonts w:ascii="Times New Roman" w:eastAsia="Times New Roman" w:hAnsi="Times New Roman" w:cs="Times New Roman"/>
          <w:b/>
          <w:kern w:val="3"/>
          <w:sz w:val="24"/>
          <w:szCs w:val="24"/>
          <w:lang w:eastAsia="ar-SA"/>
        </w:rPr>
        <w:t>.</w:t>
      </w:r>
      <w:r w:rsidR="00E56BF7" w:rsidRPr="008601C0">
        <w:rPr>
          <w:rFonts w:ascii="Times New Roman" w:eastAsia="Times New Roman" w:hAnsi="Times New Roman" w:cs="Times New Roman"/>
          <w:b/>
          <w:kern w:val="3"/>
          <w:sz w:val="24"/>
          <w:szCs w:val="24"/>
          <w:lang w:eastAsia="ar-SA"/>
        </w:rPr>
        <w:t>2020 года</w:t>
      </w:r>
      <w:r w:rsidRPr="008601C0">
        <w:rPr>
          <w:rFonts w:ascii="Times New Roman" w:eastAsia="Times New Roman" w:hAnsi="Times New Roman" w:cs="Times New Roman"/>
          <w:kern w:val="3"/>
          <w:sz w:val="24"/>
          <w:szCs w:val="24"/>
          <w:lang w:eastAsia="ar-SA"/>
        </w:rPr>
        <w:t>. Окончание срока действия настоящего</w:t>
      </w:r>
      <w:r w:rsidRPr="00893453">
        <w:rPr>
          <w:rFonts w:ascii="Times New Roman" w:eastAsia="Times New Roman" w:hAnsi="Times New Roman" w:cs="Times New Roman"/>
          <w:kern w:val="3"/>
          <w:sz w:val="24"/>
          <w:szCs w:val="24"/>
          <w:lang w:eastAsia="ar-SA"/>
        </w:rPr>
        <w:t xml:space="preserve">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43595D">
      <w:pPr>
        <w:widowControl w:val="0"/>
        <w:numPr>
          <w:ilvl w:val="1"/>
          <w:numId w:val="1"/>
        </w:numPr>
        <w:suppressAutoHyphens/>
        <w:autoSpaceDN w:val="0"/>
        <w:spacing w:after="0" w:line="240" w:lineRule="auto"/>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43595D">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43595D">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работы Стороны Контракта обязаны уменьшить цену контракта исходя из цены единицы работы. </w:t>
      </w:r>
    </w:p>
    <w:p w:rsidR="00893453" w:rsidRPr="00893453" w:rsidRDefault="00893453" w:rsidP="0043595D">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Pr="00893453">
        <w:rPr>
          <w:rFonts w:ascii="Times New Roman" w:eastAsia="Times New Roman" w:hAnsi="Times New Roman" w:cs="Times New Roman"/>
          <w:kern w:val="3"/>
          <w:sz w:val="24"/>
          <w:szCs w:val="24"/>
          <w:lang w:eastAsia="ar-SA"/>
        </w:rPr>
        <w:lastRenderedPageBreak/>
        <w:t>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43595D">
      <w:pPr>
        <w:widowControl w:val="0"/>
        <w:numPr>
          <w:ilvl w:val="1"/>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43595D">
      <w:pPr>
        <w:numPr>
          <w:ilvl w:val="0"/>
          <w:numId w:val="1"/>
        </w:numPr>
        <w:suppressAutoHyphens/>
        <w:spacing w:before="120" w:after="120" w:line="240" w:lineRule="auto"/>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43595D">
      <w:pPr>
        <w:widowControl w:val="0"/>
        <w:numPr>
          <w:ilvl w:val="1"/>
          <w:numId w:val="1"/>
        </w:numPr>
        <w:suppressAutoHyphens/>
        <w:spacing w:after="0" w:line="240" w:lineRule="auto"/>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43595D">
      <w:pPr>
        <w:widowControl w:val="0"/>
        <w:spacing w:after="0" w:line="240" w:lineRule="auto"/>
        <w:ind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6523B5" w:rsidRDefault="006523B5" w:rsidP="0043595D">
      <w:pPr>
        <w:widowControl w:val="0"/>
        <w:numPr>
          <w:ilvl w:val="1"/>
          <w:numId w:val="1"/>
        </w:numPr>
        <w:suppressAutoHyphens/>
        <w:spacing w:after="0" w:line="240" w:lineRule="auto"/>
        <w:ind w:left="0" w:firstLine="568"/>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proofErr w:type="gramStart"/>
      <w:r w:rsidR="00916B2F">
        <w:rPr>
          <w:rFonts w:ascii="Times New Roman" w:hAnsi="Times New Roman" w:cs="Times New Roman"/>
          <w:sz w:val="24"/>
          <w:szCs w:val="24"/>
          <w:lang w:eastAsia="ar-SA"/>
        </w:rPr>
        <w:t xml:space="preserve"> </w:t>
      </w:r>
      <w:r w:rsidR="00970F3B">
        <w:rPr>
          <w:rFonts w:ascii="Times New Roman" w:hAnsi="Times New Roman" w:cs="Times New Roman"/>
          <w:b/>
          <w:sz w:val="24"/>
          <w:szCs w:val="24"/>
        </w:rPr>
        <w:t>__________</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w:t>
      </w:r>
      <w:r w:rsidR="00B870C0"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________________________________</w:t>
      </w:r>
      <w:r w:rsidR="00C350E8" w:rsidRPr="00F81D65">
        <w:rPr>
          <w:rFonts w:ascii="Times New Roman" w:hAnsi="Times New Roman" w:cs="Times New Roman"/>
          <w:b/>
          <w:sz w:val="24"/>
          <w:szCs w:val="24"/>
        </w:rPr>
        <w:t xml:space="preserve">) </w:t>
      </w:r>
      <w:proofErr w:type="gramEnd"/>
      <w:r w:rsidR="00C350E8" w:rsidRPr="00F81D65">
        <w:rPr>
          <w:rFonts w:ascii="Times New Roman" w:hAnsi="Times New Roman" w:cs="Times New Roman"/>
          <w:b/>
          <w:sz w:val="24"/>
          <w:szCs w:val="24"/>
        </w:rPr>
        <w:t>рубл</w:t>
      </w:r>
      <w:r w:rsidR="001C66DF" w:rsidRPr="00F81D65">
        <w:rPr>
          <w:rFonts w:ascii="Times New Roman" w:hAnsi="Times New Roman" w:cs="Times New Roman"/>
          <w:b/>
          <w:sz w:val="24"/>
          <w:szCs w:val="24"/>
        </w:rPr>
        <w:t>ей</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w:t>
      </w:r>
      <w:r w:rsidR="00C350E8" w:rsidRPr="00F81D65">
        <w:rPr>
          <w:rFonts w:ascii="Times New Roman" w:hAnsi="Times New Roman" w:cs="Times New Roman"/>
          <w:b/>
          <w:sz w:val="24"/>
          <w:szCs w:val="24"/>
        </w:rPr>
        <w:t xml:space="preserve"> копеек</w:t>
      </w:r>
      <w:r w:rsidR="009D5E36" w:rsidRPr="00394476">
        <w:rPr>
          <w:rFonts w:ascii="Times New Roman" w:eastAsia="Times New Roman" w:hAnsi="Times New Roman" w:cs="Times New Roman"/>
          <w:sz w:val="24"/>
          <w:szCs w:val="24"/>
          <w:lang w:eastAsia="ar-SA"/>
        </w:rPr>
        <w:t>,</w:t>
      </w:r>
      <w:r w:rsidR="009D5E36" w:rsidRPr="00394476">
        <w:rPr>
          <w:rFonts w:ascii="Times New Roman" w:eastAsia="Times New Roman" w:hAnsi="Times New Roman" w:cs="Times New Roman"/>
          <w:b/>
          <w:sz w:val="24"/>
          <w:szCs w:val="24"/>
          <w:lang w:eastAsia="ar-SA"/>
        </w:rPr>
        <w:t xml:space="preserve"> </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9D5E36" w:rsidRPr="009D5E36">
        <w:rPr>
          <w:rFonts w:ascii="Times New Roman" w:eastAsia="Times New Roman" w:hAnsi="Times New Roman" w:cs="Times New Roman"/>
          <w:sz w:val="24"/>
          <w:szCs w:val="24"/>
          <w:lang w:eastAsia="ar-SA"/>
        </w:rPr>
        <w:t xml:space="preserve"> </w:t>
      </w:r>
      <w:r w:rsidR="00E46256" w:rsidRPr="00E46256">
        <w:rPr>
          <w:rFonts w:ascii="Times New Roman" w:eastAsia="Times New Roman" w:hAnsi="Times New Roman" w:cs="Times New Roman"/>
          <w:sz w:val="24"/>
          <w:szCs w:val="24"/>
          <w:lang w:eastAsia="ar-SA"/>
        </w:rPr>
        <w:t>начальной (максимальной) цены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1E485B" w:rsidRPr="001E485B" w:rsidRDefault="0099265E" w:rsidP="0043595D">
      <w:pPr>
        <w:widowControl w:val="0"/>
        <w:numPr>
          <w:ilvl w:val="1"/>
          <w:numId w:val="1"/>
        </w:numPr>
        <w:suppressAutoHyphens/>
        <w:spacing w:after="0" w:line="240" w:lineRule="auto"/>
        <w:ind w:left="0" w:firstLine="568"/>
        <w:jc w:val="both"/>
        <w:rPr>
          <w:rFonts w:ascii="Times New Roman" w:hAnsi="Times New Roman" w:cs="Times New Roman"/>
          <w:sz w:val="24"/>
          <w:szCs w:val="24"/>
          <w:lang w:eastAsia="ar-SA"/>
        </w:rPr>
      </w:pPr>
      <w:r w:rsidRPr="001E485B">
        <w:rPr>
          <w:rFonts w:ascii="Times New Roman" w:hAnsi="Times New Roman" w:cs="Times New Roman"/>
          <w:sz w:val="24"/>
          <w:szCs w:val="24"/>
          <w:lang w:eastAsia="ar-SA"/>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w:t>
      </w:r>
      <w:r w:rsidR="001E485B" w:rsidRPr="001E485B">
        <w:rPr>
          <w:rFonts w:ascii="Times New Roman" w:hAnsi="Times New Roman" w:cs="Times New Roman"/>
          <w:sz w:val="24"/>
          <w:szCs w:val="24"/>
          <w:lang w:eastAsia="ar-SA"/>
        </w:rPr>
        <w:t>с учетом положений статьи 37 Федерального закона № 44-ФЗ.</w:t>
      </w:r>
    </w:p>
    <w:p w:rsidR="00916B2F" w:rsidRPr="001E485B" w:rsidRDefault="00916B2F" w:rsidP="0043595D">
      <w:pPr>
        <w:widowControl w:val="0"/>
        <w:numPr>
          <w:ilvl w:val="1"/>
          <w:numId w:val="1"/>
        </w:numPr>
        <w:suppressAutoHyphens/>
        <w:spacing w:after="0" w:line="240" w:lineRule="auto"/>
        <w:ind w:left="0" w:firstLine="568"/>
        <w:jc w:val="both"/>
        <w:rPr>
          <w:rFonts w:ascii="Times New Roman" w:hAnsi="Times New Roman"/>
          <w:sz w:val="24"/>
          <w:szCs w:val="24"/>
        </w:rPr>
      </w:pPr>
      <w:proofErr w:type="gramStart"/>
      <w:r w:rsidRPr="001E485B">
        <w:rPr>
          <w:rFonts w:ascii="Times New Roman" w:hAnsi="Times New Roman"/>
          <w:sz w:val="24"/>
          <w:szCs w:val="24"/>
        </w:rPr>
        <w:t xml:space="preserve">Подрядчик </w:t>
      </w:r>
      <w:r w:rsidR="00C00CCF" w:rsidRPr="001E485B">
        <w:rPr>
          <w:rFonts w:ascii="Times New Roman" w:hAnsi="Times New Roman"/>
          <w:sz w:val="24"/>
          <w:szCs w:val="24"/>
        </w:rPr>
        <w:t>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 (штрафов, пеней).</w:t>
      </w:r>
      <w:proofErr w:type="gramEnd"/>
      <w:r w:rsidR="00C00CCF" w:rsidRPr="001E485B">
        <w:rPr>
          <w:rFonts w:ascii="Times New Roman" w:hAnsi="Times New Roman"/>
          <w:sz w:val="24"/>
          <w:szCs w:val="24"/>
        </w:rPr>
        <w:t xml:space="preserve"> Такая информация представляется Подрядчиком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00C00CCF" w:rsidRPr="001E485B">
        <w:rPr>
          <w:rFonts w:ascii="Times New Roman" w:hAnsi="Times New Roman"/>
          <w:sz w:val="24"/>
          <w:szCs w:val="24"/>
        </w:rPr>
        <w:t>менее начальной</w:t>
      </w:r>
      <w:proofErr w:type="gramEnd"/>
      <w:r w:rsidR="00C00CCF" w:rsidRPr="001E485B">
        <w:rPr>
          <w:rFonts w:ascii="Times New Roman" w:hAnsi="Times New Roman"/>
          <w:sz w:val="24"/>
          <w:szCs w:val="24"/>
        </w:rPr>
        <w:t xml:space="preserve"> (максимальной) цены контракта, указанной в извещении об осуществлении закупки и документации о закупке.</w:t>
      </w:r>
    </w:p>
    <w:p w:rsidR="00F51187" w:rsidRPr="00BA014C" w:rsidRDefault="00F51187" w:rsidP="0043595D">
      <w:pPr>
        <w:widowControl w:val="0"/>
        <w:numPr>
          <w:ilvl w:val="1"/>
          <w:numId w:val="1"/>
        </w:numPr>
        <w:spacing w:after="0" w:line="240" w:lineRule="auto"/>
        <w:ind w:left="0" w:firstLine="568"/>
        <w:jc w:val="both"/>
        <w:rPr>
          <w:rFonts w:ascii="Times New Roman" w:hAnsi="Times New Roman"/>
          <w:sz w:val="24"/>
          <w:szCs w:val="24"/>
        </w:rPr>
      </w:pPr>
      <w:r w:rsidRPr="00BA014C">
        <w:rPr>
          <w:rFonts w:ascii="Times New Roman" w:hAnsi="Times New Roman" w:cs="Times New Roman"/>
          <w:sz w:val="24"/>
          <w:szCs w:val="24"/>
        </w:rPr>
        <w:t>В случае</w:t>
      </w:r>
      <w:proofErr w:type="gramStart"/>
      <w:r w:rsidRPr="00BA014C">
        <w:rPr>
          <w:rFonts w:ascii="Times New Roman" w:hAnsi="Times New Roman" w:cs="Times New Roman"/>
          <w:sz w:val="24"/>
          <w:szCs w:val="24"/>
        </w:rPr>
        <w:t>,</w:t>
      </w:r>
      <w:proofErr w:type="gramEnd"/>
      <w:r w:rsidRPr="00BA014C">
        <w:rPr>
          <w:rFonts w:ascii="Times New Roman" w:hAnsi="Times New Roman" w:cs="Times New Roman"/>
          <w:sz w:val="24"/>
          <w:szCs w:val="24"/>
        </w:rPr>
        <w:t xml:space="preserve"> если Подрядчиком представлено Заказчику обеспечение исполнения Контракта в виде перечисления денежных средств на счет Заказчика. </w:t>
      </w:r>
    </w:p>
    <w:p w:rsidR="00F51187" w:rsidRPr="00BA014C" w:rsidRDefault="00F51187" w:rsidP="0043595D">
      <w:pPr>
        <w:widowControl w:val="0"/>
        <w:spacing w:after="0" w:line="240" w:lineRule="auto"/>
        <w:ind w:left="426"/>
        <w:jc w:val="both"/>
        <w:rPr>
          <w:rFonts w:ascii="Times New Roman" w:hAnsi="Times New Roman"/>
          <w:sz w:val="24"/>
          <w:szCs w:val="24"/>
        </w:rPr>
      </w:pPr>
      <w:r w:rsidRPr="00BA014C">
        <w:rPr>
          <w:rFonts w:ascii="Times New Roman" w:hAnsi="Times New Roman"/>
          <w:bCs/>
          <w:sz w:val="24"/>
          <w:szCs w:val="24"/>
        </w:rPr>
        <w:t>Банковские реквизиты:</w:t>
      </w:r>
    </w:p>
    <w:p w:rsidR="00F51187" w:rsidRPr="00BA014C" w:rsidRDefault="00F51187" w:rsidP="0043595D">
      <w:pPr>
        <w:spacing w:after="0" w:line="240" w:lineRule="auto"/>
        <w:ind w:firstLine="426"/>
        <w:jc w:val="both"/>
        <w:rPr>
          <w:rFonts w:ascii="Times New Roman" w:hAnsi="Times New Roman" w:cs="Times New Roman"/>
          <w:sz w:val="24"/>
          <w:szCs w:val="24"/>
        </w:rPr>
      </w:pPr>
      <w:r w:rsidRPr="00BA014C">
        <w:rPr>
          <w:rFonts w:ascii="Times New Roman" w:hAnsi="Times New Roman" w:cs="Times New Roman"/>
          <w:sz w:val="24"/>
          <w:szCs w:val="24"/>
        </w:rPr>
        <w:t>УФК по Владимирской области (</w:t>
      </w:r>
      <w:proofErr w:type="gramStart"/>
      <w:r w:rsidRPr="00BA014C">
        <w:rPr>
          <w:rFonts w:ascii="Times New Roman" w:hAnsi="Times New Roman" w:cs="Times New Roman"/>
          <w:sz w:val="24"/>
          <w:szCs w:val="24"/>
        </w:rPr>
        <w:t>л</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05283007510</w:t>
      </w:r>
      <w:r w:rsidRPr="00BA014C">
        <w:rPr>
          <w:rFonts w:ascii="Times New Roman" w:hAnsi="Times New Roman" w:cs="Times New Roman"/>
          <w:sz w:val="24"/>
          <w:szCs w:val="24"/>
        </w:rPr>
        <w:t>)</w:t>
      </w:r>
    </w:p>
    <w:p w:rsidR="00F51187" w:rsidRPr="00BA014C" w:rsidRDefault="00F51187" w:rsidP="0043595D">
      <w:pPr>
        <w:spacing w:after="0" w:line="240" w:lineRule="auto"/>
        <w:ind w:firstLine="426"/>
        <w:jc w:val="both"/>
        <w:rPr>
          <w:rFonts w:ascii="Times New Roman" w:hAnsi="Times New Roman" w:cs="Times New Roman"/>
          <w:sz w:val="24"/>
          <w:szCs w:val="24"/>
        </w:rPr>
      </w:pPr>
      <w:proofErr w:type="gramStart"/>
      <w:r w:rsidRPr="00BA014C">
        <w:rPr>
          <w:rFonts w:ascii="Times New Roman" w:hAnsi="Times New Roman" w:cs="Times New Roman"/>
          <w:sz w:val="24"/>
          <w:szCs w:val="24"/>
        </w:rPr>
        <w:t>Р</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40302810900083000071</w:t>
      </w:r>
      <w:r w:rsidRPr="00BA014C">
        <w:rPr>
          <w:rFonts w:ascii="Times New Roman" w:hAnsi="Times New Roman" w:cs="Times New Roman"/>
          <w:sz w:val="24"/>
          <w:szCs w:val="24"/>
        </w:rPr>
        <w:t xml:space="preserve"> Банк Отделение Владимир</w:t>
      </w:r>
      <w:r w:rsidRPr="00BA014C">
        <w:rPr>
          <w:sz w:val="24"/>
          <w:szCs w:val="24"/>
        </w:rPr>
        <w:t xml:space="preserve"> </w:t>
      </w:r>
      <w:r w:rsidRPr="00BA014C">
        <w:rPr>
          <w:rFonts w:ascii="Times New Roman" w:hAnsi="Times New Roman" w:cs="Times New Roman"/>
          <w:sz w:val="24"/>
          <w:szCs w:val="24"/>
        </w:rPr>
        <w:t>г. Владимир</w:t>
      </w:r>
    </w:p>
    <w:p w:rsidR="00F51187" w:rsidRDefault="00F51187" w:rsidP="0043595D">
      <w:pPr>
        <w:spacing w:after="0" w:line="240" w:lineRule="auto"/>
        <w:ind w:firstLine="426"/>
        <w:jc w:val="both"/>
        <w:rPr>
          <w:rFonts w:ascii="Times New Roman" w:hAnsi="Times New Roman" w:cs="Times New Roman"/>
          <w:sz w:val="24"/>
          <w:szCs w:val="24"/>
        </w:rPr>
      </w:pPr>
      <w:r w:rsidRPr="00BA014C">
        <w:rPr>
          <w:rFonts w:ascii="Times New Roman" w:hAnsi="Times New Roman" w:cs="Times New Roman"/>
          <w:sz w:val="24"/>
          <w:szCs w:val="24"/>
        </w:rPr>
        <w:t xml:space="preserve">БИК 041708001 «Назначение: обеспечение исполнения контракта, </w:t>
      </w:r>
      <w:r>
        <w:rPr>
          <w:rFonts w:ascii="Times New Roman" w:hAnsi="Times New Roman" w:cs="Times New Roman"/>
          <w:sz w:val="24"/>
          <w:szCs w:val="24"/>
        </w:rPr>
        <w:t xml:space="preserve">запрос котировок в </w:t>
      </w:r>
      <w:r w:rsidRPr="00BA014C">
        <w:rPr>
          <w:rFonts w:ascii="Times New Roman" w:hAnsi="Times New Roman" w:cs="Times New Roman"/>
          <w:sz w:val="24"/>
          <w:szCs w:val="24"/>
        </w:rPr>
        <w:t>электронн</w:t>
      </w:r>
      <w:r>
        <w:rPr>
          <w:rFonts w:ascii="Times New Roman" w:hAnsi="Times New Roman" w:cs="Times New Roman"/>
          <w:sz w:val="24"/>
          <w:szCs w:val="24"/>
        </w:rPr>
        <w:t>ой</w:t>
      </w:r>
      <w:r w:rsidRPr="00BA014C">
        <w:rPr>
          <w:rFonts w:ascii="Times New Roman" w:hAnsi="Times New Roman" w:cs="Times New Roman"/>
          <w:sz w:val="24"/>
          <w:szCs w:val="24"/>
        </w:rPr>
        <w:t xml:space="preserve"> </w:t>
      </w:r>
      <w:r>
        <w:rPr>
          <w:rFonts w:ascii="Times New Roman" w:hAnsi="Times New Roman" w:cs="Times New Roman"/>
          <w:sz w:val="24"/>
          <w:szCs w:val="24"/>
        </w:rPr>
        <w:t>форме</w:t>
      </w:r>
      <w:r w:rsidRPr="00BA014C">
        <w:rPr>
          <w:rFonts w:ascii="Times New Roman" w:hAnsi="Times New Roman" w:cs="Times New Roman"/>
          <w:sz w:val="24"/>
          <w:szCs w:val="24"/>
        </w:rPr>
        <w:t xml:space="preserve"> № ________________».</w:t>
      </w:r>
    </w:p>
    <w:p w:rsidR="00F51187" w:rsidRPr="00BA014C" w:rsidRDefault="00F51187" w:rsidP="0043595D">
      <w:pPr>
        <w:spacing w:after="0" w:line="240" w:lineRule="auto"/>
        <w:ind w:firstLine="426"/>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43595D">
      <w:pPr>
        <w:widowControl w:val="0"/>
        <w:numPr>
          <w:ilvl w:val="1"/>
          <w:numId w:val="1"/>
        </w:numPr>
        <w:spacing w:after="0" w:line="240" w:lineRule="auto"/>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916B2F" w:rsidRDefault="00916B2F" w:rsidP="0043595D">
      <w:pPr>
        <w:widowControl w:val="0"/>
        <w:numPr>
          <w:ilvl w:val="1"/>
          <w:numId w:val="1"/>
        </w:numPr>
        <w:spacing w:after="0" w:line="240" w:lineRule="auto"/>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Подрядчику внесенного денежного обеспечения производится Заказчиком в </w:t>
      </w:r>
      <w:r w:rsidRPr="00856980">
        <w:rPr>
          <w:rFonts w:ascii="Times New Roman" w:hAnsi="Times New Roman"/>
          <w:sz w:val="24"/>
          <w:szCs w:val="24"/>
        </w:rPr>
        <w:t xml:space="preserve">течение </w:t>
      </w:r>
      <w:r w:rsidR="00E46256" w:rsidRPr="00856980">
        <w:rPr>
          <w:rFonts w:ascii="Times New Roman" w:hAnsi="Times New Roman"/>
          <w:sz w:val="24"/>
          <w:szCs w:val="24"/>
        </w:rPr>
        <w:t>30</w:t>
      </w:r>
      <w:r w:rsidR="00E919CF" w:rsidRPr="00856980">
        <w:rPr>
          <w:rFonts w:ascii="Times New Roman" w:hAnsi="Times New Roman"/>
          <w:sz w:val="24"/>
          <w:szCs w:val="24"/>
        </w:rPr>
        <w:t xml:space="preserve"> (</w:t>
      </w:r>
      <w:r w:rsidR="00856980" w:rsidRPr="00856980">
        <w:rPr>
          <w:rFonts w:ascii="Times New Roman" w:hAnsi="Times New Roman"/>
          <w:sz w:val="24"/>
          <w:szCs w:val="24"/>
        </w:rPr>
        <w:t>три</w:t>
      </w:r>
      <w:r w:rsidR="00E919CF" w:rsidRPr="00856980">
        <w:rPr>
          <w:rFonts w:ascii="Times New Roman" w:hAnsi="Times New Roman"/>
          <w:sz w:val="24"/>
          <w:szCs w:val="24"/>
        </w:rPr>
        <w:t>дцати)</w:t>
      </w:r>
      <w:r w:rsidRPr="00856980">
        <w:rPr>
          <w:rFonts w:ascii="Times New Roman" w:hAnsi="Times New Roman"/>
          <w:sz w:val="24"/>
          <w:szCs w:val="24"/>
        </w:rPr>
        <w:t xml:space="preserve"> дней</w:t>
      </w:r>
      <w:r w:rsidRPr="00E627BC">
        <w:rPr>
          <w:rFonts w:ascii="Times New Roman" w:hAnsi="Times New Roman"/>
          <w:sz w:val="24"/>
          <w:szCs w:val="24"/>
        </w:rPr>
        <w:t xml:space="preserve"> </w:t>
      </w:r>
      <w:proofErr w:type="gramStart"/>
      <w:r w:rsidR="00E919CF" w:rsidRPr="00E919CF">
        <w:rPr>
          <w:rFonts w:ascii="Times New Roman" w:hAnsi="Times New Roman"/>
          <w:sz w:val="24"/>
          <w:szCs w:val="24"/>
        </w:rPr>
        <w:t>с даты исполнения</w:t>
      </w:r>
      <w:proofErr w:type="gramEnd"/>
      <w:r w:rsidRPr="00E627BC">
        <w:rPr>
          <w:rFonts w:ascii="Times New Roman" w:hAnsi="Times New Roman"/>
          <w:sz w:val="24"/>
          <w:szCs w:val="24"/>
        </w:rPr>
        <w:t xml:space="preserve"> </w:t>
      </w:r>
      <w:r w:rsidR="00E919CF">
        <w:rPr>
          <w:rFonts w:ascii="Times New Roman" w:hAnsi="Times New Roman"/>
          <w:sz w:val="24"/>
          <w:szCs w:val="24"/>
        </w:rPr>
        <w:t>П</w:t>
      </w:r>
      <w:r w:rsidR="00E919CF" w:rsidRPr="00E919CF">
        <w:rPr>
          <w:rFonts w:ascii="Times New Roman" w:hAnsi="Times New Roman" w:cs="Times New Roman"/>
          <w:sz w:val="24"/>
          <w:szCs w:val="24"/>
          <w:shd w:val="clear" w:color="auto" w:fill="FFFFFF" w:themeFill="background1"/>
        </w:rPr>
        <w:t>одрядчиком</w:t>
      </w:r>
      <w:r w:rsidR="00E919CF" w:rsidRPr="00E627BC">
        <w:rPr>
          <w:rFonts w:ascii="Times New Roman" w:hAnsi="Times New Roman"/>
          <w:sz w:val="24"/>
          <w:szCs w:val="24"/>
        </w:rPr>
        <w:t xml:space="preserve"> </w:t>
      </w:r>
      <w:r w:rsidR="00E919CF">
        <w:rPr>
          <w:rFonts w:ascii="Times New Roman" w:hAnsi="Times New Roman"/>
          <w:sz w:val="24"/>
          <w:szCs w:val="24"/>
        </w:rPr>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Pr="00E627BC">
        <w:rPr>
          <w:rFonts w:ascii="Times New Roman" w:hAnsi="Times New Roman"/>
          <w:sz w:val="24"/>
          <w:szCs w:val="24"/>
        </w:rPr>
        <w:t xml:space="preserve">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43595D">
      <w:pPr>
        <w:widowControl w:val="0"/>
        <w:numPr>
          <w:ilvl w:val="1"/>
          <w:numId w:val="1"/>
        </w:numPr>
        <w:spacing w:after="0" w:line="240" w:lineRule="auto"/>
        <w:ind w:left="0" w:right="-1" w:firstLine="567"/>
        <w:jc w:val="both"/>
        <w:rPr>
          <w:rFonts w:ascii="Times New Roman" w:hAnsi="Times New Roman"/>
          <w:bCs/>
          <w:sz w:val="24"/>
          <w:szCs w:val="24"/>
        </w:rPr>
      </w:pPr>
      <w:r w:rsidRPr="0011701E">
        <w:rPr>
          <w:rFonts w:ascii="Times New Roman" w:hAnsi="Times New Roman"/>
          <w:bCs/>
          <w:sz w:val="24"/>
          <w:szCs w:val="24"/>
        </w:rPr>
        <w:t>В случае</w:t>
      </w:r>
      <w:proofErr w:type="gramStart"/>
      <w:r w:rsidRPr="0011701E">
        <w:rPr>
          <w:rFonts w:ascii="Times New Roman" w:hAnsi="Times New Roman"/>
          <w:bCs/>
          <w:sz w:val="24"/>
          <w:szCs w:val="24"/>
        </w:rPr>
        <w:t>,</w:t>
      </w:r>
      <w:proofErr w:type="gramEnd"/>
      <w:r w:rsidRPr="0011701E">
        <w:rPr>
          <w:rFonts w:ascii="Times New Roman" w:hAnsi="Times New Roman"/>
          <w:bCs/>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43595D">
      <w:pPr>
        <w:widowControl w:val="0"/>
        <w:numPr>
          <w:ilvl w:val="1"/>
          <w:numId w:val="1"/>
        </w:numPr>
        <w:spacing w:after="0" w:line="240" w:lineRule="auto"/>
        <w:ind w:left="0" w:firstLine="567"/>
        <w:jc w:val="both"/>
        <w:rPr>
          <w:rFonts w:ascii="Times New Roman" w:hAnsi="Times New Roman"/>
          <w:sz w:val="24"/>
          <w:szCs w:val="24"/>
        </w:rPr>
      </w:pPr>
      <w:proofErr w:type="gramStart"/>
      <w:r w:rsidRPr="001204CE">
        <w:rPr>
          <w:rFonts w:ascii="Times New Roman" w:hAnsi="Times New Roman"/>
          <w:kern w:val="16"/>
          <w:sz w:val="24"/>
          <w:szCs w:val="24"/>
        </w:rPr>
        <w:lastRenderedPageBreak/>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w:t>
      </w:r>
      <w:proofErr w:type="gramEnd"/>
      <w:r w:rsidRPr="001204CE">
        <w:rPr>
          <w:rFonts w:ascii="Times New Roman" w:hAnsi="Times New Roman"/>
          <w:kern w:val="16"/>
          <w:sz w:val="24"/>
          <w:szCs w:val="24"/>
        </w:rPr>
        <w:t>, работ, услуг для обеспечения государственных и муниципальных нужд»).</w:t>
      </w:r>
    </w:p>
    <w:p w:rsidR="00916B2F" w:rsidRPr="00AF7994" w:rsidRDefault="00916B2F" w:rsidP="0043595D">
      <w:pPr>
        <w:widowControl w:val="0"/>
        <w:numPr>
          <w:ilvl w:val="1"/>
          <w:numId w:val="1"/>
        </w:numPr>
        <w:spacing w:after="0" w:line="240" w:lineRule="auto"/>
        <w:ind w:left="0" w:right="-1" w:firstLine="567"/>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43595D">
      <w:pPr>
        <w:numPr>
          <w:ilvl w:val="1"/>
          <w:numId w:val="1"/>
        </w:numPr>
        <w:shd w:val="clear" w:color="auto" w:fill="FFFFFF"/>
        <w:spacing w:after="0" w:line="240" w:lineRule="auto"/>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43595D">
      <w:pPr>
        <w:pStyle w:val="af"/>
        <w:widowControl w:val="0"/>
        <w:numPr>
          <w:ilvl w:val="1"/>
          <w:numId w:val="1"/>
        </w:numPr>
        <w:autoSpaceDE w:val="0"/>
        <w:autoSpaceDN w:val="0"/>
        <w:adjustRightInd w:val="0"/>
        <w:spacing w:after="60"/>
        <w:ind w:left="0" w:firstLine="567"/>
      </w:pPr>
      <w:r w:rsidRPr="00D742ED">
        <w:t xml:space="preserve">В случае отзыва в соответствии с </w:t>
      </w:r>
      <w:hyperlink r:id="rId9"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rsidR="00321523">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r w:rsidR="00CB4E12">
        <w:t xml:space="preserve"> </w:t>
      </w:r>
    </w:p>
    <w:p w:rsidR="00916B2F" w:rsidRPr="00150C09" w:rsidRDefault="00916B2F" w:rsidP="0043595D">
      <w:pPr>
        <w:spacing w:before="12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43595D">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43595D">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43595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43595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666693" w:rsidRDefault="00666693" w:rsidP="0043595D">
      <w:pPr>
        <w:spacing w:after="0" w:line="240" w:lineRule="auto"/>
        <w:ind w:firstLine="567"/>
        <w:jc w:val="both"/>
        <w:rPr>
          <w:rFonts w:ascii="Times New Roman" w:eastAsia="Times New Roman" w:hAnsi="Times New Roman" w:cs="Times New Roman"/>
          <w:color w:val="000000"/>
          <w:sz w:val="24"/>
          <w:szCs w:val="24"/>
        </w:rPr>
      </w:pPr>
    </w:p>
    <w:p w:rsidR="004C7F6B" w:rsidRPr="004C7F6B" w:rsidRDefault="004C7F6B" w:rsidP="0043595D">
      <w:pPr>
        <w:numPr>
          <w:ilvl w:val="0"/>
          <w:numId w:val="7"/>
        </w:numPr>
        <w:shd w:val="clear" w:color="auto" w:fill="FFFFFF"/>
        <w:spacing w:before="12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43595D">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021779" w:rsidRDefault="004C7F6B" w:rsidP="0043595D">
      <w:pPr>
        <w:pStyle w:val="af"/>
        <w:numPr>
          <w:ilvl w:val="2"/>
          <w:numId w:val="8"/>
        </w:numPr>
        <w:shd w:val="clear" w:color="auto" w:fill="FFFFFF"/>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r w:rsidR="00021779">
        <w:t xml:space="preserve"> </w:t>
      </w:r>
    </w:p>
    <w:p w:rsidR="004C7F6B" w:rsidRPr="00021779" w:rsidRDefault="00021779" w:rsidP="0043595D">
      <w:pPr>
        <w:pStyle w:val="af"/>
        <w:numPr>
          <w:ilvl w:val="1"/>
          <w:numId w:val="8"/>
        </w:numPr>
        <w:shd w:val="clear" w:color="auto" w:fill="FFFFFF"/>
        <w:ind w:left="0" w:firstLine="567"/>
      </w:pPr>
      <w:r w:rsidRPr="00021779">
        <w:lastRenderedPageBreak/>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43595D">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43595D">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4C7F6B" w:rsidRPr="004C7F6B" w:rsidRDefault="004C7F6B" w:rsidP="0043595D">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43595D">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43595D">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43595D">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0D3284" w:rsidP="0043595D">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43595D">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666693">
      <w:pPr>
        <w:shd w:val="clear" w:color="auto" w:fill="FFFFFF"/>
        <w:suppressAutoHyphens/>
        <w:spacing w:after="0" w:line="268" w:lineRule="exact"/>
        <w:jc w:val="center"/>
        <w:rPr>
          <w:rFonts w:ascii="Times New Roman" w:eastAsia="Times New Roman" w:hAnsi="Times New Roman" w:cs="Times New Roman"/>
          <w:b/>
          <w:bCs/>
          <w:sz w:val="24"/>
          <w:szCs w:val="24"/>
          <w:lang w:eastAsia="ar-SA"/>
        </w:rPr>
      </w:pPr>
    </w:p>
    <w:p w:rsidR="00A86073" w:rsidRPr="00D772B9" w:rsidRDefault="00A86073" w:rsidP="00666693">
      <w:pPr>
        <w:shd w:val="clear" w:color="auto" w:fill="FFFFFF"/>
        <w:spacing w:before="120" w:after="120" w:line="268" w:lineRule="exact"/>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666693">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Вольгинский, ул</w:t>
            </w:r>
            <w:proofErr w:type="gramStart"/>
            <w:r w:rsidRPr="006523B5">
              <w:rPr>
                <w:rFonts w:ascii="Times New Roman" w:eastAsia="Arial Unicode MS" w:hAnsi="Times New Roman" w:cs="Times New Roman"/>
                <w:color w:val="00000A"/>
                <w:sz w:val="24"/>
                <w:szCs w:val="24"/>
              </w:rPr>
              <w:t>.С</w:t>
            </w:r>
            <w:proofErr w:type="gramEnd"/>
            <w:r w:rsidRPr="006523B5">
              <w:rPr>
                <w:rFonts w:ascii="Times New Roman" w:eastAsia="Arial Unicode MS" w:hAnsi="Times New Roman" w:cs="Times New Roman"/>
                <w:color w:val="00000A"/>
                <w:sz w:val="24"/>
                <w:szCs w:val="24"/>
              </w:rPr>
              <w:t xml:space="preserve">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666693">
            <w:pPr>
              <w:suppressAutoHyphens/>
              <w:spacing w:after="0" w:line="268" w:lineRule="exact"/>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A86073" w:rsidRDefault="00A86073" w:rsidP="00666693">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666693">
            <w:pPr>
              <w:suppressAutoHyphens/>
              <w:spacing w:after="0" w:line="268" w:lineRule="exact"/>
              <w:ind w:firstLine="72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43595D" w:rsidRDefault="0043595D" w:rsidP="005E78D8">
      <w:pPr>
        <w:spacing w:after="0" w:line="240" w:lineRule="auto"/>
        <w:ind w:firstLine="5670"/>
        <w:contextualSpacing/>
        <w:jc w:val="right"/>
        <w:rPr>
          <w:rFonts w:ascii="Times New Roman" w:hAnsi="Times New Roman" w:cs="Times New Roman"/>
        </w:rPr>
      </w:pPr>
    </w:p>
    <w:p w:rsidR="0043595D" w:rsidRDefault="0043595D" w:rsidP="005E78D8">
      <w:pPr>
        <w:spacing w:after="0" w:line="240" w:lineRule="auto"/>
        <w:ind w:firstLine="5670"/>
        <w:contextualSpacing/>
        <w:jc w:val="right"/>
        <w:rPr>
          <w:rFonts w:ascii="Times New Roman" w:hAnsi="Times New Roman" w:cs="Times New Roman"/>
        </w:rPr>
      </w:pPr>
    </w:p>
    <w:p w:rsidR="0043595D" w:rsidRDefault="0043595D" w:rsidP="005E78D8">
      <w:pPr>
        <w:spacing w:after="0" w:line="240" w:lineRule="auto"/>
        <w:ind w:firstLine="5670"/>
        <w:contextualSpacing/>
        <w:jc w:val="right"/>
        <w:rPr>
          <w:rFonts w:ascii="Times New Roman" w:hAnsi="Times New Roman" w:cs="Times New Roman"/>
        </w:rPr>
      </w:pPr>
    </w:p>
    <w:p w:rsidR="0043595D" w:rsidRDefault="0043595D" w:rsidP="005E78D8">
      <w:pPr>
        <w:spacing w:after="0" w:line="240" w:lineRule="auto"/>
        <w:ind w:firstLine="5670"/>
        <w:contextualSpacing/>
        <w:jc w:val="right"/>
        <w:rPr>
          <w:rFonts w:ascii="Times New Roman" w:hAnsi="Times New Roman" w:cs="Times New Roman"/>
        </w:rPr>
      </w:pPr>
    </w:p>
    <w:p w:rsidR="0043595D" w:rsidRDefault="0043595D" w:rsidP="005E78D8">
      <w:pPr>
        <w:spacing w:after="0" w:line="240" w:lineRule="auto"/>
        <w:ind w:firstLine="5670"/>
        <w:contextualSpacing/>
        <w:jc w:val="right"/>
        <w:rPr>
          <w:rFonts w:ascii="Times New Roman" w:hAnsi="Times New Roman" w:cs="Times New Roman"/>
        </w:rPr>
      </w:pPr>
    </w:p>
    <w:p w:rsidR="0043595D" w:rsidRDefault="0043595D" w:rsidP="005E78D8">
      <w:pPr>
        <w:spacing w:after="0" w:line="240" w:lineRule="auto"/>
        <w:ind w:firstLine="5670"/>
        <w:contextualSpacing/>
        <w:jc w:val="right"/>
        <w:rPr>
          <w:rFonts w:ascii="Times New Roman" w:hAnsi="Times New Roman" w:cs="Times New Roman"/>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r w:rsidR="004B2775" w:rsidRPr="004B2775">
        <w:rPr>
          <w:rFonts w:ascii="Times New Roman" w:hAnsi="Times New Roman" w:cs="Times New Roman"/>
          <w:b/>
          <w:sz w:val="24"/>
          <w:szCs w:val="24"/>
        </w:rPr>
        <w:t xml:space="preserve"> </w:t>
      </w:r>
    </w:p>
    <w:p w:rsidR="008601C0" w:rsidRDefault="008601C0" w:rsidP="004B2775">
      <w:pPr>
        <w:widowControl w:val="0"/>
        <w:spacing w:after="0" w:line="240" w:lineRule="auto"/>
        <w:jc w:val="right"/>
        <w:rPr>
          <w:rFonts w:ascii="Times New Roman" w:hAnsi="Times New Roman" w:cs="Times New Roman"/>
          <w:b/>
          <w:sz w:val="24"/>
          <w:szCs w:val="24"/>
        </w:rPr>
      </w:pPr>
    </w:p>
    <w:p w:rsidR="004E57BC" w:rsidRDefault="004E57BC" w:rsidP="004E57BC">
      <w:pPr>
        <w:spacing w:after="0" w:line="240" w:lineRule="auto"/>
        <w:contextualSpacing/>
        <w:jc w:val="center"/>
        <w:rPr>
          <w:rFonts w:ascii="Times New Roman" w:hAnsi="Times New Roman" w:cs="Times New Roman"/>
          <w:b/>
          <w:sz w:val="24"/>
          <w:szCs w:val="24"/>
        </w:rPr>
      </w:pPr>
      <w:r w:rsidRPr="00071F39">
        <w:rPr>
          <w:rFonts w:ascii="Times New Roman" w:hAnsi="Times New Roman" w:cs="Times New Roman"/>
          <w:b/>
          <w:sz w:val="24"/>
          <w:szCs w:val="24"/>
        </w:rPr>
        <w:t>Техническое задание</w:t>
      </w:r>
    </w:p>
    <w:p w:rsidR="004E57BC" w:rsidRDefault="004E57BC" w:rsidP="004E57B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w:t>
      </w:r>
      <w:r w:rsidRPr="00071F39">
        <w:rPr>
          <w:rFonts w:ascii="Times New Roman" w:hAnsi="Times New Roman" w:cs="Times New Roman"/>
          <w:b/>
          <w:sz w:val="24"/>
          <w:szCs w:val="24"/>
        </w:rPr>
        <w:t xml:space="preserve">а </w:t>
      </w:r>
      <w:r w:rsidRPr="003E2CD3">
        <w:rPr>
          <w:rFonts w:ascii="Times New Roman" w:hAnsi="Times New Roman" w:cs="Times New Roman"/>
          <w:b/>
          <w:sz w:val="24"/>
          <w:szCs w:val="24"/>
        </w:rPr>
        <w:t xml:space="preserve">Выполнение работ по оформлению цветочных клумб </w:t>
      </w:r>
    </w:p>
    <w:p w:rsidR="004E57BC" w:rsidRDefault="004E57BC" w:rsidP="004E57BC">
      <w:pPr>
        <w:spacing w:after="0" w:line="240" w:lineRule="auto"/>
        <w:contextualSpacing/>
        <w:jc w:val="center"/>
        <w:rPr>
          <w:rFonts w:ascii="Times New Roman" w:eastAsia="Times New Roman" w:hAnsi="Times New Roman" w:cs="Times New Roman"/>
          <w:b/>
          <w:bCs/>
          <w:sz w:val="24"/>
          <w:szCs w:val="24"/>
          <w:lang w:eastAsia="ar-SA"/>
        </w:rPr>
      </w:pPr>
      <w:r w:rsidRPr="003E2CD3">
        <w:rPr>
          <w:rFonts w:ascii="Times New Roman" w:hAnsi="Times New Roman" w:cs="Times New Roman"/>
          <w:b/>
          <w:sz w:val="24"/>
          <w:szCs w:val="24"/>
        </w:rPr>
        <w:t>на территории поселка Вольгинский</w:t>
      </w:r>
    </w:p>
    <w:p w:rsidR="004E57BC" w:rsidRPr="00081D9B" w:rsidRDefault="004E57BC" w:rsidP="004E57BC">
      <w:pPr>
        <w:pStyle w:val="af"/>
        <w:numPr>
          <w:ilvl w:val="0"/>
          <w:numId w:val="47"/>
        </w:numPr>
        <w:spacing w:before="120" w:after="120"/>
        <w:ind w:left="0" w:firstLine="567"/>
        <w:jc w:val="left"/>
        <w:rPr>
          <w:b/>
          <w:bCs/>
        </w:rPr>
      </w:pPr>
      <w:r w:rsidRPr="00081D9B">
        <w:rPr>
          <w:b/>
          <w:bCs/>
        </w:rPr>
        <w:t>Общие положения</w:t>
      </w:r>
    </w:p>
    <w:p w:rsidR="004E57BC" w:rsidRPr="00CD63E8" w:rsidRDefault="004E57BC" w:rsidP="004E57BC">
      <w:pPr>
        <w:numPr>
          <w:ilvl w:val="1"/>
          <w:numId w:val="47"/>
        </w:numPr>
        <w:suppressAutoHyphens/>
        <w:spacing w:after="0" w:line="240" w:lineRule="auto"/>
        <w:ind w:left="0" w:firstLine="567"/>
        <w:jc w:val="both"/>
        <w:rPr>
          <w:rFonts w:ascii="Times New Roman" w:eastAsia="Times New Roman" w:hAnsi="Times New Roman" w:cs="Times New Roman"/>
          <w:bCs/>
          <w:sz w:val="24"/>
          <w:szCs w:val="24"/>
          <w:lang w:eastAsia="ar-SA"/>
        </w:rPr>
      </w:pPr>
      <w:r w:rsidRPr="00081D9B">
        <w:rPr>
          <w:rFonts w:ascii="Times New Roman" w:eastAsia="Times New Roman" w:hAnsi="Times New Roman" w:cs="Times New Roman"/>
          <w:sz w:val="24"/>
          <w:szCs w:val="24"/>
          <w:lang w:eastAsia="ar-SA"/>
        </w:rPr>
        <w:t>Наименование объекта закупки: Выполнение работ по оформлению цветочных клумб на территории поселка Вольгинский.</w:t>
      </w:r>
    </w:p>
    <w:p w:rsidR="004E57BC" w:rsidRDefault="004E57BC" w:rsidP="004E57BC">
      <w:pPr>
        <w:numPr>
          <w:ilvl w:val="1"/>
          <w:numId w:val="47"/>
        </w:numPr>
        <w:suppressAutoHyphens/>
        <w:spacing w:after="0" w:line="240" w:lineRule="auto"/>
        <w:ind w:left="0" w:firstLine="567"/>
        <w:jc w:val="both"/>
        <w:rPr>
          <w:rFonts w:ascii="Times New Roman" w:eastAsia="Times New Roman" w:hAnsi="Times New Roman" w:cs="Times New Roman"/>
          <w:bCs/>
          <w:sz w:val="24"/>
          <w:szCs w:val="24"/>
          <w:lang w:eastAsia="ar-SA"/>
        </w:rPr>
      </w:pPr>
      <w:r w:rsidRPr="00CD63E8">
        <w:rPr>
          <w:rFonts w:ascii="Times New Roman" w:eastAsia="Times New Roman" w:hAnsi="Times New Roman" w:cs="Times New Roman"/>
          <w:bCs/>
          <w:sz w:val="24"/>
          <w:szCs w:val="24"/>
          <w:lang w:eastAsia="ar-SA"/>
        </w:rPr>
        <w:t>Идентификационный код закупки: 203332102138233210100100160018130244</w:t>
      </w:r>
      <w:r>
        <w:rPr>
          <w:rFonts w:ascii="Times New Roman" w:eastAsia="Times New Roman" w:hAnsi="Times New Roman" w:cs="Times New Roman"/>
          <w:bCs/>
          <w:sz w:val="24"/>
          <w:szCs w:val="24"/>
          <w:lang w:eastAsia="ar-SA"/>
        </w:rPr>
        <w:t>.</w:t>
      </w:r>
    </w:p>
    <w:p w:rsidR="004E57BC" w:rsidRPr="00CD63E8" w:rsidRDefault="004E57BC" w:rsidP="004E57BC">
      <w:pPr>
        <w:numPr>
          <w:ilvl w:val="1"/>
          <w:numId w:val="47"/>
        </w:numPr>
        <w:suppressAutoHyphens/>
        <w:spacing w:after="0" w:line="240" w:lineRule="auto"/>
        <w:ind w:left="0" w:firstLine="567"/>
        <w:jc w:val="both"/>
        <w:rPr>
          <w:rFonts w:ascii="Times New Roman" w:eastAsia="Times New Roman" w:hAnsi="Times New Roman" w:cs="Times New Roman"/>
          <w:bCs/>
          <w:sz w:val="24"/>
          <w:szCs w:val="24"/>
          <w:lang w:eastAsia="ar-SA"/>
        </w:rPr>
      </w:pPr>
      <w:r w:rsidRPr="00CD63E8">
        <w:rPr>
          <w:rFonts w:ascii="Times New Roman" w:eastAsia="Times New Roman" w:hAnsi="Times New Roman" w:cs="Times New Roman"/>
          <w:bCs/>
          <w:sz w:val="24"/>
          <w:szCs w:val="24"/>
          <w:lang w:eastAsia="ar-SA"/>
        </w:rPr>
        <w:t>Способ определения подрядчика: электронный аукцион.</w:t>
      </w:r>
    </w:p>
    <w:p w:rsidR="004E57BC" w:rsidRDefault="004E57BC" w:rsidP="004E57BC">
      <w:pPr>
        <w:numPr>
          <w:ilvl w:val="1"/>
          <w:numId w:val="47"/>
        </w:numPr>
        <w:suppressAutoHyphens/>
        <w:spacing w:after="0" w:line="240" w:lineRule="auto"/>
        <w:ind w:left="0" w:firstLine="567"/>
        <w:jc w:val="both"/>
        <w:rPr>
          <w:rFonts w:ascii="Times New Roman" w:eastAsia="Times New Roman" w:hAnsi="Times New Roman" w:cs="Times New Roman"/>
          <w:bCs/>
          <w:sz w:val="24"/>
          <w:szCs w:val="24"/>
          <w:lang w:eastAsia="ar-SA"/>
        </w:rPr>
      </w:pPr>
      <w:r w:rsidRPr="00071F39">
        <w:rPr>
          <w:rFonts w:ascii="Times New Roman" w:eastAsia="Times New Roman" w:hAnsi="Times New Roman" w:cs="Times New Roman"/>
          <w:bCs/>
          <w:sz w:val="24"/>
          <w:szCs w:val="24"/>
          <w:lang w:eastAsia="ar-SA"/>
        </w:rPr>
        <w:t>Код по Общероссийскому классификатору продукции по видам экономической деятельности (ОКПД 2</w:t>
      </w:r>
      <w:r w:rsidRPr="00B62E66">
        <w:rPr>
          <w:rFonts w:ascii="Times New Roman" w:eastAsia="Times New Roman" w:hAnsi="Times New Roman" w:cs="Times New Roman"/>
          <w:bCs/>
          <w:sz w:val="24"/>
          <w:szCs w:val="24"/>
          <w:lang w:eastAsia="ar-SA"/>
        </w:rPr>
        <w:t xml:space="preserve">): </w:t>
      </w:r>
      <w:r w:rsidRPr="0004482C">
        <w:rPr>
          <w:rFonts w:ascii="Times New Roman" w:hAnsi="Times New Roman" w:cs="Times New Roman"/>
          <w:sz w:val="24"/>
          <w:szCs w:val="24"/>
        </w:rPr>
        <w:t>81.30.10.000: Услуги по планировке ландшафта</w:t>
      </w:r>
      <w:r w:rsidRPr="00071F39">
        <w:rPr>
          <w:rFonts w:ascii="Times New Roman" w:eastAsia="Times New Roman" w:hAnsi="Times New Roman" w:cs="Times New Roman"/>
          <w:bCs/>
          <w:sz w:val="24"/>
          <w:szCs w:val="24"/>
          <w:lang w:eastAsia="ar-SA"/>
        </w:rPr>
        <w:t>.</w:t>
      </w:r>
    </w:p>
    <w:p w:rsidR="004E57BC" w:rsidRPr="00EC6BFF" w:rsidRDefault="004E57BC" w:rsidP="004E57BC">
      <w:pPr>
        <w:numPr>
          <w:ilvl w:val="1"/>
          <w:numId w:val="47"/>
        </w:numPr>
        <w:suppressAutoHyphens/>
        <w:spacing w:after="0" w:line="240" w:lineRule="auto"/>
        <w:ind w:left="0" w:firstLine="56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Место выполнения работ: </w:t>
      </w:r>
      <w:r w:rsidRPr="00081D9B">
        <w:rPr>
          <w:rFonts w:ascii="Times New Roman" w:eastAsia="Times New Roman" w:hAnsi="Times New Roman" w:cs="Times New Roman"/>
          <w:bCs/>
          <w:sz w:val="24"/>
          <w:szCs w:val="24"/>
          <w:lang w:eastAsia="ar-SA"/>
        </w:rPr>
        <w:t xml:space="preserve">Владимирская область, Петушинский район, </w:t>
      </w:r>
      <w:r w:rsidRPr="00EC6BFF">
        <w:rPr>
          <w:rFonts w:ascii="Times New Roman" w:eastAsia="Times New Roman" w:hAnsi="Times New Roman" w:cs="Times New Roman"/>
          <w:bCs/>
          <w:sz w:val="24"/>
          <w:szCs w:val="24"/>
          <w:lang w:eastAsia="ar-SA"/>
        </w:rPr>
        <w:t>территория поселка Воль</w:t>
      </w:r>
      <w:r>
        <w:rPr>
          <w:rFonts w:ascii="Times New Roman" w:eastAsia="Times New Roman" w:hAnsi="Times New Roman" w:cs="Times New Roman"/>
          <w:bCs/>
          <w:sz w:val="24"/>
          <w:szCs w:val="24"/>
          <w:lang w:eastAsia="ar-SA"/>
        </w:rPr>
        <w:t>гинский, согласно Приложению</w:t>
      </w:r>
      <w:r w:rsidRPr="00EC6BFF">
        <w:rPr>
          <w:rFonts w:ascii="Times New Roman" w:eastAsia="Times New Roman" w:hAnsi="Times New Roman" w:cs="Times New Roman"/>
          <w:bCs/>
          <w:sz w:val="24"/>
          <w:szCs w:val="24"/>
          <w:lang w:eastAsia="ar-SA"/>
        </w:rPr>
        <w:t>.</w:t>
      </w:r>
    </w:p>
    <w:p w:rsidR="004E57BC" w:rsidRPr="00EC6BFF" w:rsidRDefault="004E57BC" w:rsidP="004E57BC">
      <w:pPr>
        <w:pStyle w:val="af"/>
        <w:numPr>
          <w:ilvl w:val="1"/>
          <w:numId w:val="47"/>
        </w:numPr>
        <w:ind w:left="0" w:firstLine="567"/>
        <w:rPr>
          <w:bCs/>
        </w:rPr>
      </w:pPr>
      <w:proofErr w:type="gramStart"/>
      <w:r w:rsidRPr="00EC6BFF">
        <w:rPr>
          <w:bCs/>
        </w:rPr>
        <w:t>Н(</w:t>
      </w:r>
      <w:proofErr w:type="gramEnd"/>
      <w:r w:rsidRPr="00EC6BFF">
        <w:rPr>
          <w:bCs/>
        </w:rPr>
        <w:t>М)ЦК: 239 339 (двести тридцать девять тысяч триста тридцать девять) рублей 00 копеек</w:t>
      </w:r>
      <w:r>
        <w:rPr>
          <w:bCs/>
        </w:rPr>
        <w:t>.</w:t>
      </w:r>
    </w:p>
    <w:p w:rsidR="004E57BC" w:rsidRPr="005412C3" w:rsidRDefault="004E57BC" w:rsidP="004E57BC">
      <w:pPr>
        <w:pStyle w:val="af"/>
        <w:numPr>
          <w:ilvl w:val="0"/>
          <w:numId w:val="47"/>
        </w:numPr>
        <w:spacing w:before="240" w:after="120"/>
        <w:ind w:left="1208" w:hanging="641"/>
        <w:rPr>
          <w:b/>
          <w:bCs/>
        </w:rPr>
      </w:pPr>
      <w:r w:rsidRPr="005412C3">
        <w:rPr>
          <w:b/>
          <w:bCs/>
        </w:rPr>
        <w:t>Цели и правовое основание для выполнения работ</w:t>
      </w:r>
    </w:p>
    <w:p w:rsidR="004E57BC" w:rsidRPr="00071F39" w:rsidRDefault="004E57BC" w:rsidP="004E57BC">
      <w:pPr>
        <w:numPr>
          <w:ilvl w:val="1"/>
          <w:numId w:val="47"/>
        </w:numPr>
        <w:suppressAutoHyphens/>
        <w:autoSpaceDE w:val="0"/>
        <w:autoSpaceDN w:val="0"/>
        <w:adjustRightInd w:val="0"/>
        <w:spacing w:after="0" w:line="240" w:lineRule="auto"/>
        <w:ind w:left="0" w:firstLine="555"/>
        <w:contextualSpacing/>
        <w:jc w:val="both"/>
        <w:rPr>
          <w:rFonts w:ascii="Times New Roman" w:eastAsia="Times New Roman" w:hAnsi="Times New Roman" w:cs="Times New Roman"/>
          <w:kern w:val="2"/>
          <w:sz w:val="24"/>
          <w:szCs w:val="24"/>
          <w:lang w:eastAsia="ar-SA"/>
        </w:rPr>
      </w:pPr>
      <w:r w:rsidRPr="00071F39">
        <w:rPr>
          <w:rFonts w:ascii="Times New Roman" w:eastAsia="Times New Roman" w:hAnsi="Times New Roman" w:cs="Times New Roman"/>
          <w:kern w:val="2"/>
          <w:sz w:val="24"/>
          <w:szCs w:val="24"/>
          <w:lang w:eastAsia="ar-SA"/>
        </w:rPr>
        <w:t xml:space="preserve">Целями данной закупки является </w:t>
      </w:r>
      <w:r w:rsidRPr="00081D9B">
        <w:rPr>
          <w:rFonts w:ascii="Times New Roman" w:eastAsia="Times New Roman" w:hAnsi="Times New Roman" w:cs="Times New Roman"/>
          <w:sz w:val="24"/>
          <w:szCs w:val="24"/>
        </w:rPr>
        <w:t>создание благоприятных условий жизнедеятельности человека, озеленение  муниципального образования «Поселок Вольгинский»</w:t>
      </w:r>
      <w:r w:rsidRPr="00071F39">
        <w:rPr>
          <w:rFonts w:ascii="Times New Roman" w:eastAsia="Times New Roman" w:hAnsi="Times New Roman" w:cs="Times New Roman"/>
          <w:kern w:val="2"/>
          <w:sz w:val="24"/>
          <w:szCs w:val="24"/>
          <w:lang w:eastAsia="ar-SA"/>
        </w:rPr>
        <w:t>, в соответствии с муниципальной программой «Благоустройство муниципального образования «Поселок Вольгинский» на 20</w:t>
      </w:r>
      <w:r>
        <w:rPr>
          <w:rFonts w:ascii="Times New Roman" w:eastAsia="Times New Roman" w:hAnsi="Times New Roman" w:cs="Times New Roman"/>
          <w:kern w:val="2"/>
          <w:sz w:val="24"/>
          <w:szCs w:val="24"/>
          <w:lang w:eastAsia="ar-SA"/>
        </w:rPr>
        <w:t>20-2022</w:t>
      </w:r>
      <w:r w:rsidRPr="00071F39">
        <w:rPr>
          <w:rFonts w:ascii="Times New Roman" w:eastAsia="Times New Roman" w:hAnsi="Times New Roman" w:cs="Times New Roman"/>
          <w:kern w:val="2"/>
          <w:sz w:val="24"/>
          <w:szCs w:val="24"/>
          <w:lang w:eastAsia="ar-SA"/>
        </w:rPr>
        <w:t xml:space="preserve"> годы»</w:t>
      </w:r>
    </w:p>
    <w:p w:rsidR="004E57BC" w:rsidRPr="00071F39" w:rsidRDefault="004E57BC" w:rsidP="004E57BC">
      <w:pPr>
        <w:numPr>
          <w:ilvl w:val="1"/>
          <w:numId w:val="47"/>
        </w:numPr>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71F39">
        <w:rPr>
          <w:rFonts w:ascii="Times New Roman" w:eastAsia="Times New Roman" w:hAnsi="Times New Roman" w:cs="Times New Roman"/>
          <w:kern w:val="2"/>
          <w:sz w:val="24"/>
          <w:szCs w:val="24"/>
          <w:lang w:eastAsia="ar-SA"/>
        </w:rPr>
        <w:t>Источником финансирования выполнения работ является бюджет</w:t>
      </w:r>
      <w:r w:rsidRPr="00071F39">
        <w:rPr>
          <w:rFonts w:ascii="Times New Roman" w:eastAsia="Times New Roman" w:hAnsi="Times New Roman" w:cs="Times New Roman"/>
          <w:sz w:val="24"/>
          <w:szCs w:val="24"/>
          <w:lang w:eastAsia="ar-SA"/>
        </w:rPr>
        <w:t xml:space="preserve"> муниципального образования «Поселок Вольгинский Петушинского района Владимирской области</w:t>
      </w:r>
      <w:r>
        <w:rPr>
          <w:rFonts w:ascii="Times New Roman" w:eastAsia="Times New Roman" w:hAnsi="Times New Roman" w:cs="Times New Roman"/>
          <w:sz w:val="24"/>
          <w:szCs w:val="24"/>
          <w:lang w:eastAsia="ar-SA"/>
        </w:rPr>
        <w:t>»</w:t>
      </w:r>
      <w:r w:rsidRPr="00071F39">
        <w:rPr>
          <w:rFonts w:ascii="Times New Roman" w:eastAsia="Times New Roman" w:hAnsi="Times New Roman" w:cs="Times New Roman"/>
          <w:sz w:val="24"/>
          <w:szCs w:val="24"/>
          <w:lang w:eastAsia="ar-SA"/>
        </w:rPr>
        <w:t>.</w:t>
      </w:r>
    </w:p>
    <w:p w:rsidR="004E57BC" w:rsidRPr="00071F39" w:rsidRDefault="004E57BC" w:rsidP="004E57BC">
      <w:pPr>
        <w:numPr>
          <w:ilvl w:val="1"/>
          <w:numId w:val="47"/>
        </w:numPr>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71F39">
        <w:rPr>
          <w:rFonts w:ascii="Times New Roman" w:eastAsia="Times New Roman" w:hAnsi="Times New Roman" w:cs="Times New Roman"/>
          <w:sz w:val="24"/>
          <w:szCs w:val="24"/>
          <w:lang w:eastAsia="ar-SA"/>
        </w:rPr>
        <w:t>Форма оплаты – безналичная, путём перечисления денежных средств на р</w:t>
      </w:r>
      <w:r>
        <w:rPr>
          <w:rFonts w:ascii="Times New Roman" w:eastAsia="Times New Roman" w:hAnsi="Times New Roman" w:cs="Times New Roman"/>
          <w:sz w:val="24"/>
          <w:szCs w:val="24"/>
          <w:lang w:eastAsia="ar-SA"/>
        </w:rPr>
        <w:t>асчётный счёт Подрядчика.</w:t>
      </w:r>
    </w:p>
    <w:p w:rsidR="004E57BC" w:rsidRPr="00071F39" w:rsidRDefault="004E57BC" w:rsidP="004E57BC">
      <w:pPr>
        <w:numPr>
          <w:ilvl w:val="1"/>
          <w:numId w:val="47"/>
        </w:numPr>
        <w:tabs>
          <w:tab w:val="left" w:pos="0"/>
        </w:tabs>
        <w:suppressAutoHyphens/>
        <w:spacing w:after="0" w:line="240" w:lineRule="auto"/>
        <w:ind w:left="0" w:firstLine="567"/>
        <w:contextualSpacing/>
        <w:jc w:val="both"/>
        <w:rPr>
          <w:rFonts w:ascii="Times New Roman" w:eastAsia="Times New Roman" w:hAnsi="Times New Roman" w:cs="Times New Roman"/>
          <w:sz w:val="24"/>
          <w:szCs w:val="24"/>
          <w:lang w:eastAsia="ar-SA"/>
        </w:rPr>
      </w:pPr>
      <w:r w:rsidRPr="00071F39">
        <w:rPr>
          <w:rFonts w:ascii="Times New Roman" w:eastAsia="Times New Roman" w:hAnsi="Times New Roman" w:cs="Times New Roman"/>
          <w:sz w:val="24"/>
          <w:szCs w:val="24"/>
          <w:lang w:eastAsia="ar-SA"/>
        </w:rPr>
        <w:t>Сдача-приемка выполненных работ осуществляется по акту о приемке выполненных работ (форма КС-2), справке о стоимости выполненных работ и затрат (форма КС-3), фотоотчёта о проделанной работе.</w:t>
      </w:r>
    </w:p>
    <w:p w:rsidR="004E57BC" w:rsidRPr="00071F39" w:rsidRDefault="004E57BC" w:rsidP="004E57BC">
      <w:pPr>
        <w:numPr>
          <w:ilvl w:val="1"/>
          <w:numId w:val="47"/>
        </w:numPr>
        <w:tabs>
          <w:tab w:val="left" w:pos="0"/>
        </w:tabs>
        <w:suppressAutoHyphens/>
        <w:spacing w:after="120" w:line="240" w:lineRule="auto"/>
        <w:ind w:left="0" w:firstLine="567"/>
        <w:jc w:val="both"/>
        <w:rPr>
          <w:rFonts w:ascii="Times New Roman" w:eastAsia="Times New Roman" w:hAnsi="Times New Roman" w:cs="Times New Roman"/>
          <w:sz w:val="24"/>
          <w:szCs w:val="24"/>
          <w:lang w:eastAsia="ar-SA"/>
        </w:rPr>
      </w:pPr>
      <w:r w:rsidRPr="00071F39">
        <w:rPr>
          <w:rFonts w:ascii="Times New Roman" w:eastAsia="Times New Roman" w:hAnsi="Times New Roman" w:cs="Times New Roman"/>
          <w:sz w:val="24"/>
          <w:szCs w:val="24"/>
          <w:lang w:eastAsia="ar-SA"/>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4E57BC" w:rsidRPr="00071F39" w:rsidRDefault="004E57BC" w:rsidP="004E57BC">
      <w:pPr>
        <w:numPr>
          <w:ilvl w:val="0"/>
          <w:numId w:val="47"/>
        </w:numPr>
        <w:suppressAutoHyphens/>
        <w:spacing w:before="240" w:after="120" w:line="240" w:lineRule="auto"/>
        <w:ind w:left="0" w:firstLine="567"/>
        <w:jc w:val="both"/>
        <w:rPr>
          <w:rFonts w:ascii="Times New Roman" w:eastAsia="Times New Roman" w:hAnsi="Times New Roman" w:cs="Times New Roman"/>
          <w:b/>
          <w:bCs/>
          <w:sz w:val="24"/>
          <w:szCs w:val="24"/>
          <w:lang w:eastAsia="ar-SA"/>
        </w:rPr>
      </w:pPr>
      <w:r w:rsidRPr="00071F39">
        <w:rPr>
          <w:rFonts w:ascii="Times New Roman" w:eastAsia="Times New Roman" w:hAnsi="Times New Roman" w:cs="Times New Roman"/>
          <w:b/>
          <w:bCs/>
          <w:sz w:val="24"/>
          <w:szCs w:val="24"/>
          <w:lang w:eastAsia="ar-SA"/>
        </w:rPr>
        <w:t>Исходные данные для выполнения работ</w:t>
      </w:r>
    </w:p>
    <w:p w:rsidR="004E57BC" w:rsidRPr="00417E0B" w:rsidRDefault="004E57BC" w:rsidP="004E57BC">
      <w:pPr>
        <w:pStyle w:val="af"/>
        <w:numPr>
          <w:ilvl w:val="1"/>
          <w:numId w:val="47"/>
        </w:numPr>
        <w:ind w:left="0" w:firstLine="567"/>
        <w:contextualSpacing/>
        <w:rPr>
          <w:kern w:val="2"/>
        </w:rPr>
      </w:pPr>
      <w:r w:rsidRPr="00417E0B">
        <w:rPr>
          <w:b/>
          <w:kern w:val="2"/>
        </w:rPr>
        <w:t>Срок выполнения работ:</w:t>
      </w:r>
    </w:p>
    <w:p w:rsidR="004E57BC" w:rsidRPr="009D2027" w:rsidRDefault="004E57BC" w:rsidP="004E57BC">
      <w:pPr>
        <w:spacing w:after="0" w:line="240" w:lineRule="auto"/>
        <w:ind w:firstLine="567"/>
        <w:contextualSpacing/>
        <w:rPr>
          <w:rFonts w:ascii="Times New Roman" w:hAnsi="Times New Roman" w:cs="Times New Roman"/>
          <w:sz w:val="24"/>
          <w:szCs w:val="24"/>
        </w:rPr>
      </w:pPr>
      <w:r w:rsidRPr="009D2027">
        <w:rPr>
          <w:rFonts w:ascii="Times New Roman" w:hAnsi="Times New Roman" w:cs="Times New Roman"/>
          <w:sz w:val="24"/>
          <w:szCs w:val="24"/>
        </w:rPr>
        <w:t xml:space="preserve">начало выполнения работ </w:t>
      </w:r>
      <w:r>
        <w:rPr>
          <w:rFonts w:ascii="Times New Roman" w:hAnsi="Times New Roman" w:cs="Times New Roman"/>
          <w:sz w:val="24"/>
          <w:szCs w:val="24"/>
        </w:rPr>
        <w:t>– «15» мая</w:t>
      </w:r>
      <w:r w:rsidRPr="009D2027">
        <w:rPr>
          <w:rFonts w:ascii="Times New Roman" w:hAnsi="Times New Roman" w:cs="Times New Roman"/>
          <w:sz w:val="24"/>
          <w:szCs w:val="24"/>
        </w:rPr>
        <w:t xml:space="preserve"> 20</w:t>
      </w:r>
      <w:r>
        <w:rPr>
          <w:rFonts w:ascii="Times New Roman" w:hAnsi="Times New Roman" w:cs="Times New Roman"/>
          <w:sz w:val="24"/>
          <w:szCs w:val="24"/>
        </w:rPr>
        <w:t>20</w:t>
      </w:r>
      <w:r w:rsidRPr="009D2027">
        <w:rPr>
          <w:rFonts w:ascii="Times New Roman" w:hAnsi="Times New Roman" w:cs="Times New Roman"/>
          <w:sz w:val="24"/>
          <w:szCs w:val="24"/>
        </w:rPr>
        <w:t xml:space="preserve"> г.,</w:t>
      </w:r>
    </w:p>
    <w:p w:rsidR="004E57BC" w:rsidRDefault="004E57BC" w:rsidP="004E57BC">
      <w:pPr>
        <w:suppressAutoHyphens/>
        <w:autoSpaceDE w:val="0"/>
        <w:autoSpaceDN w:val="0"/>
        <w:adjustRightInd w:val="0"/>
        <w:spacing w:after="120" w:line="240" w:lineRule="auto"/>
        <w:ind w:firstLine="567"/>
        <w:jc w:val="both"/>
        <w:rPr>
          <w:rFonts w:ascii="Times New Roman" w:hAnsi="Times New Roman" w:cs="Times New Roman"/>
          <w:sz w:val="24"/>
          <w:szCs w:val="24"/>
        </w:rPr>
      </w:pPr>
      <w:r w:rsidRPr="009D2027">
        <w:rPr>
          <w:rFonts w:ascii="Times New Roman" w:hAnsi="Times New Roman" w:cs="Times New Roman"/>
          <w:sz w:val="24"/>
          <w:szCs w:val="24"/>
        </w:rPr>
        <w:t>окончание</w:t>
      </w:r>
      <w:r>
        <w:rPr>
          <w:rFonts w:ascii="Times New Roman" w:hAnsi="Times New Roman" w:cs="Times New Roman"/>
          <w:sz w:val="24"/>
          <w:szCs w:val="24"/>
        </w:rPr>
        <w:t xml:space="preserve"> выполнения работ - «10» июня</w:t>
      </w:r>
      <w:r w:rsidRPr="009D2027">
        <w:rPr>
          <w:rFonts w:ascii="Times New Roman" w:hAnsi="Times New Roman" w:cs="Times New Roman"/>
          <w:sz w:val="24"/>
          <w:szCs w:val="24"/>
        </w:rPr>
        <w:t xml:space="preserve"> 20</w:t>
      </w:r>
      <w:r>
        <w:rPr>
          <w:rFonts w:ascii="Times New Roman" w:hAnsi="Times New Roman" w:cs="Times New Roman"/>
          <w:sz w:val="24"/>
          <w:szCs w:val="24"/>
        </w:rPr>
        <w:t>20</w:t>
      </w:r>
      <w:r w:rsidRPr="009D2027">
        <w:rPr>
          <w:rFonts w:ascii="Times New Roman" w:hAnsi="Times New Roman" w:cs="Times New Roman"/>
          <w:sz w:val="24"/>
          <w:szCs w:val="24"/>
        </w:rPr>
        <w:t xml:space="preserve"> г.</w:t>
      </w:r>
    </w:p>
    <w:p w:rsidR="004E57BC" w:rsidRDefault="004E57BC" w:rsidP="004E57BC">
      <w:pPr>
        <w:suppressAutoHyphens/>
        <w:autoSpaceDE w:val="0"/>
        <w:autoSpaceDN w:val="0"/>
        <w:adjustRightInd w:val="0"/>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Pr="00CD63E8">
        <w:rPr>
          <w:rFonts w:ascii="Times New Roman" w:hAnsi="Times New Roman" w:cs="Times New Roman"/>
          <w:sz w:val="24"/>
          <w:szCs w:val="24"/>
        </w:rPr>
        <w:t>.</w:t>
      </w:r>
      <w:r w:rsidRPr="00CD63E8">
        <w:rPr>
          <w:rFonts w:ascii="Times New Roman" w:hAnsi="Times New Roman" w:cs="Times New Roman"/>
          <w:sz w:val="24"/>
          <w:szCs w:val="24"/>
        </w:rPr>
        <w:tab/>
        <w:t>Дефектные ведомости и сметные расчеты выполнения работ по оформлению цветочных клумб на территории поселка Вольгинский, определяют объем, содержание работ и другие, предъявляемые к ним требования.</w:t>
      </w:r>
    </w:p>
    <w:p w:rsidR="004E57BC" w:rsidRPr="00CD63E8" w:rsidRDefault="004E57BC" w:rsidP="004E57BC">
      <w:pPr>
        <w:autoSpaceDE w:val="0"/>
        <w:autoSpaceDN w:val="0"/>
        <w:adjustRightInd w:val="0"/>
        <w:spacing w:after="120"/>
        <w:ind w:firstLine="567"/>
        <w:rPr>
          <w:rFonts w:ascii="Times New Roman" w:hAnsi="Times New Roman" w:cs="Times New Roman"/>
          <w:b/>
          <w:kern w:val="2"/>
          <w:sz w:val="24"/>
          <w:szCs w:val="24"/>
        </w:rPr>
      </w:pPr>
      <w:r w:rsidRPr="00CD63E8">
        <w:rPr>
          <w:rFonts w:ascii="Times New Roman" w:hAnsi="Times New Roman" w:cs="Times New Roman"/>
          <w:b/>
          <w:kern w:val="2"/>
          <w:sz w:val="24"/>
          <w:szCs w:val="24"/>
        </w:rPr>
        <w:t>3.3.</w:t>
      </w:r>
      <w:r>
        <w:rPr>
          <w:rFonts w:ascii="Times New Roman" w:hAnsi="Times New Roman" w:cs="Times New Roman"/>
          <w:b/>
          <w:kern w:val="2"/>
          <w:sz w:val="24"/>
          <w:szCs w:val="24"/>
        </w:rPr>
        <w:tab/>
      </w:r>
      <w:r w:rsidRPr="00CD63E8">
        <w:rPr>
          <w:rFonts w:ascii="Times New Roman" w:hAnsi="Times New Roman" w:cs="Times New Roman"/>
          <w:b/>
          <w:kern w:val="2"/>
          <w:sz w:val="24"/>
          <w:szCs w:val="24"/>
        </w:rPr>
        <w:t>Ведомость объемов работ:</w:t>
      </w:r>
    </w:p>
    <w:tbl>
      <w:tblPr>
        <w:tblW w:w="10095" w:type="dxa"/>
        <w:tblLayout w:type="fixed"/>
        <w:tblCellMar>
          <w:left w:w="30" w:type="dxa"/>
          <w:right w:w="30" w:type="dxa"/>
        </w:tblCellMar>
        <w:tblLook w:val="0000" w:firstRow="0" w:lastRow="0" w:firstColumn="0" w:lastColumn="0" w:noHBand="0" w:noVBand="0"/>
      </w:tblPr>
      <w:tblGrid>
        <w:gridCol w:w="456"/>
        <w:gridCol w:w="5953"/>
        <w:gridCol w:w="1843"/>
        <w:gridCol w:w="992"/>
        <w:gridCol w:w="851"/>
      </w:tblGrid>
      <w:tr w:rsidR="004E57BC" w:rsidRPr="00081D9B" w:rsidTr="0065200B">
        <w:trPr>
          <w:trHeight w:val="480"/>
        </w:trPr>
        <w:tc>
          <w:tcPr>
            <w:tcW w:w="456"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081D9B">
              <w:rPr>
                <w:rFonts w:ascii="Times New Roman" w:eastAsia="Calibri" w:hAnsi="Times New Roman" w:cs="Times New Roman"/>
                <w:color w:val="000000"/>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081D9B">
              <w:rPr>
                <w:rFonts w:ascii="Times New Roman" w:eastAsia="Calibri" w:hAnsi="Times New Roman" w:cs="Times New Roman"/>
                <w:color w:val="000000"/>
                <w:sz w:val="24"/>
                <w:szCs w:val="24"/>
                <w:lang w:eastAsia="en-US"/>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081D9B">
              <w:rPr>
                <w:rFonts w:ascii="Times New Roman" w:eastAsia="Calibri" w:hAnsi="Times New Roman" w:cs="Times New Roman"/>
                <w:color w:val="000000"/>
                <w:sz w:val="24"/>
                <w:szCs w:val="24"/>
                <w:lang w:eastAsia="en-US"/>
              </w:rPr>
              <w:t>Ед. изм.</w:t>
            </w:r>
          </w:p>
        </w:tc>
        <w:tc>
          <w:tcPr>
            <w:tcW w:w="992"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r w:rsidRPr="00081D9B">
              <w:rPr>
                <w:rFonts w:ascii="Times New Roman" w:eastAsia="Calibri" w:hAnsi="Times New Roman" w:cs="Times New Roman"/>
                <w:color w:val="000000"/>
                <w:sz w:val="24"/>
                <w:szCs w:val="24"/>
                <w:lang w:eastAsia="en-US"/>
              </w:rPr>
              <w:t>Кол.</w:t>
            </w:r>
          </w:p>
        </w:tc>
        <w:tc>
          <w:tcPr>
            <w:tcW w:w="851"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autoSpaceDE w:val="0"/>
              <w:autoSpaceDN w:val="0"/>
              <w:adjustRightInd w:val="0"/>
              <w:spacing w:after="0" w:line="250" w:lineRule="exact"/>
              <w:jc w:val="center"/>
              <w:rPr>
                <w:rFonts w:ascii="Times New Roman" w:eastAsia="Calibri" w:hAnsi="Times New Roman" w:cs="Times New Roman"/>
                <w:color w:val="000000"/>
                <w:sz w:val="24"/>
                <w:szCs w:val="24"/>
                <w:lang w:eastAsia="en-US"/>
              </w:rPr>
            </w:pPr>
            <w:proofErr w:type="gramStart"/>
            <w:r w:rsidRPr="00081D9B">
              <w:rPr>
                <w:rFonts w:ascii="Times New Roman" w:eastAsia="Calibri" w:hAnsi="Times New Roman" w:cs="Times New Roman"/>
                <w:color w:val="000000"/>
                <w:sz w:val="24"/>
                <w:szCs w:val="24"/>
                <w:lang w:eastAsia="en-US"/>
              </w:rPr>
              <w:t>Приме-чание</w:t>
            </w:r>
            <w:proofErr w:type="gramEnd"/>
          </w:p>
        </w:tc>
      </w:tr>
      <w:tr w:rsidR="004E57BC" w:rsidRPr="00081D9B" w:rsidTr="0065200B">
        <w:trPr>
          <w:trHeight w:val="247"/>
        </w:trPr>
        <w:tc>
          <w:tcPr>
            <w:tcW w:w="456"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081D9B">
              <w:rPr>
                <w:rFonts w:ascii="Times New Roman" w:eastAsia="Calibri" w:hAnsi="Times New Roman" w:cs="Times New Roman"/>
                <w:color w:val="000000"/>
                <w:sz w:val="20"/>
                <w:szCs w:val="20"/>
                <w:lang w:eastAsia="en-US"/>
              </w:rPr>
              <w:t>1</w:t>
            </w:r>
          </w:p>
        </w:tc>
        <w:tc>
          <w:tcPr>
            <w:tcW w:w="5953"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081D9B">
              <w:rPr>
                <w:rFonts w:ascii="Times New Roman" w:eastAsia="Calibri" w:hAnsi="Times New Roman" w:cs="Times New Roman"/>
                <w:color w:val="000000"/>
                <w:sz w:val="20"/>
                <w:szCs w:val="20"/>
                <w:lang w:eastAsia="en-US"/>
              </w:rPr>
              <w:t>2</w:t>
            </w:r>
          </w:p>
        </w:tc>
        <w:tc>
          <w:tcPr>
            <w:tcW w:w="1843"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081D9B">
              <w:rPr>
                <w:rFonts w:ascii="Times New Roman" w:eastAsia="Calibri" w:hAnsi="Times New Roman" w:cs="Times New Roman"/>
                <w:color w:val="000000"/>
                <w:sz w:val="20"/>
                <w:szCs w:val="20"/>
                <w:lang w:eastAsia="en-US"/>
              </w:rPr>
              <w:t>3</w:t>
            </w:r>
          </w:p>
        </w:tc>
        <w:tc>
          <w:tcPr>
            <w:tcW w:w="992"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081D9B">
              <w:rPr>
                <w:rFonts w:ascii="Times New Roman" w:eastAsia="Calibri" w:hAnsi="Times New Roman" w:cs="Times New Roman"/>
                <w:color w:val="000000"/>
                <w:sz w:val="20"/>
                <w:szCs w:val="20"/>
                <w:lang w:eastAsia="en-US"/>
              </w:rPr>
              <w:t>4</w:t>
            </w:r>
          </w:p>
        </w:tc>
        <w:tc>
          <w:tcPr>
            <w:tcW w:w="851"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autoSpaceDE w:val="0"/>
              <w:autoSpaceDN w:val="0"/>
              <w:adjustRightInd w:val="0"/>
              <w:spacing w:after="0" w:line="250" w:lineRule="exact"/>
              <w:jc w:val="center"/>
              <w:rPr>
                <w:rFonts w:ascii="Times New Roman" w:eastAsia="Calibri" w:hAnsi="Times New Roman" w:cs="Times New Roman"/>
                <w:color w:val="000000"/>
                <w:sz w:val="20"/>
                <w:szCs w:val="20"/>
                <w:lang w:eastAsia="en-US"/>
              </w:rPr>
            </w:pPr>
            <w:r w:rsidRPr="00081D9B">
              <w:rPr>
                <w:rFonts w:ascii="Times New Roman" w:eastAsia="Calibri" w:hAnsi="Times New Roman" w:cs="Times New Roman"/>
                <w:color w:val="000000"/>
                <w:sz w:val="20"/>
                <w:szCs w:val="20"/>
                <w:lang w:eastAsia="en-US"/>
              </w:rPr>
              <w:t>5</w:t>
            </w:r>
          </w:p>
        </w:tc>
      </w:tr>
      <w:tr w:rsidR="004E57BC" w:rsidRPr="00081D9B" w:rsidTr="0065200B">
        <w:trPr>
          <w:trHeight w:val="225"/>
        </w:trPr>
        <w:tc>
          <w:tcPr>
            <w:tcW w:w="456"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r w:rsidRPr="00081D9B">
              <w:rPr>
                <w:rFonts w:ascii="Times New Roman" w:eastAsia="Calibri" w:hAnsi="Times New Roman" w:cs="Times New Roman"/>
                <w:color w:val="000000"/>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spacing w:before="40" w:after="40" w:line="240" w:lineRule="auto"/>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Подготовка почвы под цветники</w:t>
            </w:r>
          </w:p>
        </w:tc>
        <w:tc>
          <w:tcPr>
            <w:tcW w:w="1843"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spacing w:before="40" w:after="40" w:line="240" w:lineRule="auto"/>
              <w:jc w:val="center"/>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100 м</w:t>
            </w:r>
            <w:proofErr w:type="gramStart"/>
            <w:r w:rsidRPr="00081D9B">
              <w:rPr>
                <w:rFonts w:ascii="Times New Roman" w:eastAsia="Times New Roman" w:hAnsi="Times New Roman" w:cs="Times New Roman"/>
                <w:sz w:val="24"/>
                <w:szCs w:val="24"/>
              </w:rPr>
              <w:t>2</w:t>
            </w:r>
            <w:proofErr w:type="gramEnd"/>
            <w:r w:rsidRPr="00081D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w:t>
            </w:r>
            <w:r w:rsidRPr="00081D9B">
              <w:rPr>
                <w:rFonts w:ascii="Times New Roman" w:eastAsia="Times New Roman" w:hAnsi="Times New Roman" w:cs="Times New Roman"/>
                <w:sz w:val="24"/>
                <w:szCs w:val="24"/>
              </w:rPr>
              <w:t>ветников</w:t>
            </w:r>
          </w:p>
        </w:tc>
        <w:tc>
          <w:tcPr>
            <w:tcW w:w="992"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spacing w:before="40" w:after="40" w:line="240" w:lineRule="auto"/>
              <w:jc w:val="center"/>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4E57BC" w:rsidRPr="00081D9B" w:rsidTr="0065200B">
        <w:trPr>
          <w:trHeight w:val="333"/>
        </w:trPr>
        <w:tc>
          <w:tcPr>
            <w:tcW w:w="456"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r w:rsidRPr="00081D9B">
              <w:rPr>
                <w:rFonts w:ascii="Times New Roman" w:eastAsia="Calibri" w:hAnsi="Times New Roman" w:cs="Times New Roman"/>
                <w:color w:val="000000"/>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spacing w:before="40" w:after="40" w:line="240" w:lineRule="auto"/>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Посадка цветов в клумбы, рабатки и вазы-цветочницы</w:t>
            </w:r>
          </w:p>
        </w:tc>
        <w:tc>
          <w:tcPr>
            <w:tcW w:w="1843"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spacing w:before="40" w:after="40" w:line="240" w:lineRule="auto"/>
              <w:jc w:val="center"/>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1000 шт.</w:t>
            </w:r>
          </w:p>
        </w:tc>
        <w:tc>
          <w:tcPr>
            <w:tcW w:w="992"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spacing w:before="40" w:after="40" w:line="240" w:lineRule="auto"/>
              <w:jc w:val="center"/>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3,</w:t>
            </w:r>
            <w:r>
              <w:rPr>
                <w:rFonts w:ascii="Times New Roman" w:eastAsia="Times New Roman" w:hAnsi="Times New Roman" w:cs="Times New Roman"/>
                <w:sz w:val="24"/>
                <w:szCs w:val="24"/>
              </w:rPr>
              <w:t>32</w:t>
            </w:r>
          </w:p>
        </w:tc>
        <w:tc>
          <w:tcPr>
            <w:tcW w:w="851"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4E57BC" w:rsidRPr="00081D9B" w:rsidTr="0065200B">
        <w:trPr>
          <w:trHeight w:val="247"/>
        </w:trPr>
        <w:tc>
          <w:tcPr>
            <w:tcW w:w="456"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r w:rsidRPr="00081D9B">
              <w:rPr>
                <w:rFonts w:ascii="Times New Roman" w:eastAsia="Calibri" w:hAnsi="Times New Roman" w:cs="Times New Roman"/>
                <w:color w:val="000000"/>
                <w:sz w:val="24"/>
                <w:szCs w:val="24"/>
                <w:lang w:eastAsia="en-US"/>
              </w:rPr>
              <w:lastRenderedPageBreak/>
              <w:t>3</w:t>
            </w:r>
          </w:p>
        </w:tc>
        <w:tc>
          <w:tcPr>
            <w:tcW w:w="5953"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spacing w:after="0" w:line="240" w:lineRule="auto"/>
              <w:contextualSpacing/>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 xml:space="preserve">Бархатцы </w:t>
            </w:r>
            <w:r>
              <w:t>«</w:t>
            </w:r>
            <w:proofErr w:type="spellStart"/>
            <w:r w:rsidRPr="00286CF2">
              <w:rPr>
                <w:rFonts w:ascii="Times New Roman" w:eastAsia="Times New Roman" w:hAnsi="Times New Roman" w:cs="Times New Roman"/>
                <w:sz w:val="24"/>
                <w:szCs w:val="24"/>
              </w:rPr>
              <w:t>Tagetes</w:t>
            </w:r>
            <w:proofErr w:type="spellEnd"/>
            <w:r w:rsidRPr="00286CF2">
              <w:rPr>
                <w:rFonts w:ascii="Times New Roman" w:eastAsia="Times New Roman" w:hAnsi="Times New Roman" w:cs="Times New Roman"/>
                <w:sz w:val="24"/>
                <w:szCs w:val="24"/>
              </w:rPr>
              <w:t xml:space="preserve"> </w:t>
            </w:r>
            <w:proofErr w:type="spellStart"/>
            <w:r w:rsidRPr="00286CF2">
              <w:rPr>
                <w:rFonts w:ascii="Times New Roman" w:eastAsia="Times New Roman" w:hAnsi="Times New Roman" w:cs="Times New Roman"/>
                <w:sz w:val="24"/>
                <w:szCs w:val="24"/>
              </w:rPr>
              <w:t>Orange</w:t>
            </w:r>
            <w:proofErr w:type="spellEnd"/>
            <w:r w:rsidRPr="00286CF2">
              <w:rPr>
                <w:rFonts w:ascii="Times New Roman" w:eastAsia="Times New Roman" w:hAnsi="Times New Roman" w:cs="Times New Roman"/>
                <w:sz w:val="24"/>
                <w:szCs w:val="24"/>
              </w:rPr>
              <w:t xml:space="preserve"> </w:t>
            </w:r>
            <w:proofErr w:type="spellStart"/>
            <w:r w:rsidRPr="00286CF2">
              <w:rPr>
                <w:rFonts w:ascii="Times New Roman" w:eastAsia="Times New Roman" w:hAnsi="Times New Roman" w:cs="Times New Roman"/>
                <w:sz w:val="24"/>
                <w:szCs w:val="24"/>
              </w:rPr>
              <w:t>Flemme</w:t>
            </w:r>
            <w:proofErr w:type="spellEnd"/>
            <w:r>
              <w:rPr>
                <w:rFonts w:ascii="Times New Roman" w:eastAsia="Times New Roman" w:hAnsi="Times New Roman" w:cs="Times New Roman"/>
                <w:sz w:val="24"/>
                <w:szCs w:val="24"/>
              </w:rPr>
              <w:t>» «или эквивалент»</w:t>
            </w:r>
            <w:r w:rsidRPr="00081D9B">
              <w:rPr>
                <w:rFonts w:ascii="Times New Roman" w:eastAsia="Times New Roman" w:hAnsi="Times New Roman" w:cs="Times New Roman"/>
                <w:sz w:val="24"/>
                <w:szCs w:val="24"/>
              </w:rPr>
              <w:t>; Высота рассады: 8 - 15 см.;</w:t>
            </w:r>
          </w:p>
        </w:tc>
        <w:tc>
          <w:tcPr>
            <w:tcW w:w="1843"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spacing w:before="40" w:after="40" w:line="240" w:lineRule="auto"/>
              <w:jc w:val="center"/>
              <w:rPr>
                <w:rFonts w:ascii="Times New Roman" w:eastAsia="Times New Roman" w:hAnsi="Times New Roman" w:cs="Times New Roman"/>
                <w:sz w:val="24"/>
                <w:szCs w:val="24"/>
              </w:rPr>
            </w:pPr>
            <w:proofErr w:type="gramStart"/>
            <w:r w:rsidRPr="00081D9B">
              <w:rPr>
                <w:rFonts w:ascii="Times New Roman" w:eastAsia="Times New Roman" w:hAnsi="Times New Roman" w:cs="Times New Roman"/>
                <w:sz w:val="24"/>
                <w:szCs w:val="24"/>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spacing w:before="40" w:after="40" w:line="240" w:lineRule="auto"/>
              <w:jc w:val="center"/>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750</w:t>
            </w:r>
          </w:p>
        </w:tc>
        <w:tc>
          <w:tcPr>
            <w:tcW w:w="851"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4E57BC" w:rsidRPr="00081D9B" w:rsidTr="0065200B">
        <w:trPr>
          <w:trHeight w:val="247"/>
        </w:trPr>
        <w:tc>
          <w:tcPr>
            <w:tcW w:w="456"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r w:rsidRPr="00081D9B">
              <w:rPr>
                <w:rFonts w:ascii="Times New Roman" w:eastAsia="Calibri" w:hAnsi="Times New Roman" w:cs="Times New Roman"/>
                <w:color w:val="000000"/>
                <w:sz w:val="24"/>
                <w:szCs w:val="24"/>
                <w:lang w:eastAsia="en-US"/>
              </w:rPr>
              <w:t>4</w:t>
            </w:r>
          </w:p>
        </w:tc>
        <w:tc>
          <w:tcPr>
            <w:tcW w:w="5953" w:type="dxa"/>
            <w:tcBorders>
              <w:top w:val="single" w:sz="6" w:space="0" w:color="auto"/>
              <w:left w:val="single" w:sz="6" w:space="0" w:color="auto"/>
              <w:bottom w:val="single" w:sz="6" w:space="0" w:color="auto"/>
              <w:right w:val="single" w:sz="6" w:space="0" w:color="auto"/>
            </w:tcBorders>
          </w:tcPr>
          <w:p w:rsidR="004E57BC" w:rsidRDefault="004E57BC" w:rsidP="0065200B">
            <w:pPr>
              <w:spacing w:after="0" w:line="240" w:lineRule="auto"/>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Бархатцы прямостоячие</w:t>
            </w:r>
            <w:r>
              <w:rPr>
                <w:rFonts w:ascii="Times New Roman" w:eastAsia="Times New Roman" w:hAnsi="Times New Roman" w:cs="Times New Roman"/>
                <w:sz w:val="24"/>
                <w:szCs w:val="24"/>
              </w:rPr>
              <w:t xml:space="preserve"> </w:t>
            </w:r>
            <w:r w:rsidRPr="00081D9B">
              <w:rPr>
                <w:rFonts w:ascii="Times New Roman" w:eastAsia="Times New Roman" w:hAnsi="Times New Roman" w:cs="Times New Roman"/>
                <w:sz w:val="24"/>
                <w:szCs w:val="24"/>
              </w:rPr>
              <w:t xml:space="preserve">низкорослые </w:t>
            </w:r>
            <w:r w:rsidRPr="00DE3E30">
              <w:rPr>
                <w:rFonts w:ascii="Times New Roman" w:eastAsia="Times New Roman" w:hAnsi="Times New Roman" w:cs="Times New Roman"/>
                <w:sz w:val="24"/>
                <w:szCs w:val="24"/>
              </w:rPr>
              <w:t>(до 45 см)</w:t>
            </w:r>
            <w:r w:rsidRPr="00081D9B">
              <w:rPr>
                <w:rFonts w:ascii="Times New Roman" w:eastAsia="Times New Roman" w:hAnsi="Times New Roman" w:cs="Times New Roman"/>
                <w:sz w:val="24"/>
                <w:szCs w:val="24"/>
              </w:rPr>
              <w:t xml:space="preserve">; Окраска цветков: желтая, оранжевая; </w:t>
            </w:r>
          </w:p>
          <w:p w:rsidR="004E57BC" w:rsidRPr="00081D9B" w:rsidRDefault="004E57BC" w:rsidP="0065200B">
            <w:pPr>
              <w:spacing w:after="0" w:line="240" w:lineRule="auto"/>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Высота рассады: 8 - 15 см</w:t>
            </w:r>
          </w:p>
        </w:tc>
        <w:tc>
          <w:tcPr>
            <w:tcW w:w="1843"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spacing w:before="40" w:after="40" w:line="240" w:lineRule="auto"/>
              <w:jc w:val="center"/>
              <w:rPr>
                <w:rFonts w:ascii="Times New Roman" w:eastAsia="Times New Roman" w:hAnsi="Times New Roman" w:cs="Times New Roman"/>
                <w:sz w:val="24"/>
                <w:szCs w:val="24"/>
              </w:rPr>
            </w:pPr>
            <w:proofErr w:type="gramStart"/>
            <w:r w:rsidRPr="00081D9B">
              <w:rPr>
                <w:rFonts w:ascii="Times New Roman" w:eastAsia="Times New Roman" w:hAnsi="Times New Roman" w:cs="Times New Roman"/>
                <w:sz w:val="24"/>
                <w:szCs w:val="24"/>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spacing w:before="40" w:after="40" w:line="240" w:lineRule="auto"/>
              <w:jc w:val="center"/>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750</w:t>
            </w:r>
          </w:p>
        </w:tc>
        <w:tc>
          <w:tcPr>
            <w:tcW w:w="851"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4E57BC" w:rsidRPr="00081D9B" w:rsidTr="0065200B">
        <w:trPr>
          <w:trHeight w:val="247"/>
        </w:trPr>
        <w:tc>
          <w:tcPr>
            <w:tcW w:w="456"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r w:rsidRPr="00081D9B">
              <w:rPr>
                <w:rFonts w:ascii="Times New Roman" w:eastAsia="Calibri" w:hAnsi="Times New Roman" w:cs="Times New Roman"/>
                <w:color w:val="000000"/>
                <w:sz w:val="24"/>
                <w:szCs w:val="24"/>
                <w:lang w:eastAsia="en-US"/>
              </w:rPr>
              <w:t>5</w:t>
            </w:r>
          </w:p>
        </w:tc>
        <w:tc>
          <w:tcPr>
            <w:tcW w:w="5953" w:type="dxa"/>
            <w:tcBorders>
              <w:top w:val="single" w:sz="6" w:space="0" w:color="auto"/>
              <w:left w:val="single" w:sz="6" w:space="0" w:color="auto"/>
              <w:bottom w:val="single" w:sz="6" w:space="0" w:color="auto"/>
              <w:right w:val="single" w:sz="6" w:space="0" w:color="auto"/>
            </w:tcBorders>
          </w:tcPr>
          <w:p w:rsidR="004E57BC" w:rsidRDefault="004E57BC" w:rsidP="0065200B">
            <w:pPr>
              <w:spacing w:after="0" w:line="240" w:lineRule="auto"/>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Петуния садовая (</w:t>
            </w:r>
            <w:r>
              <w:rPr>
                <w:rFonts w:ascii="Times New Roman" w:eastAsia="Times New Roman" w:hAnsi="Times New Roman" w:cs="Times New Roman"/>
                <w:sz w:val="24"/>
                <w:szCs w:val="24"/>
              </w:rPr>
              <w:t xml:space="preserve">крупноцветковая); </w:t>
            </w:r>
          </w:p>
          <w:p w:rsidR="004E57BC" w:rsidRDefault="004E57BC" w:rsidP="0065200B">
            <w:pPr>
              <w:spacing w:after="0" w:line="240" w:lineRule="auto"/>
              <w:jc w:val="both"/>
              <w:rPr>
                <w:rFonts w:ascii="Times New Roman" w:eastAsia="Times New Roman" w:hAnsi="Times New Roman" w:cs="Times New Roman"/>
                <w:sz w:val="24"/>
                <w:szCs w:val="24"/>
              </w:rPr>
            </w:pPr>
            <w:r w:rsidRPr="00DA31BC">
              <w:rPr>
                <w:rFonts w:ascii="Times New Roman" w:eastAsia="Times New Roman" w:hAnsi="Times New Roman" w:cs="Times New Roman"/>
                <w:sz w:val="24"/>
                <w:szCs w:val="24"/>
              </w:rPr>
              <w:t>Окраска цветков: белая, красная (и</w:t>
            </w:r>
            <w:r>
              <w:rPr>
                <w:rFonts w:ascii="Times New Roman" w:eastAsia="Times New Roman" w:hAnsi="Times New Roman" w:cs="Times New Roman"/>
                <w:sz w:val="24"/>
                <w:szCs w:val="24"/>
              </w:rPr>
              <w:t>ли</w:t>
            </w:r>
            <w:r w:rsidRPr="00DA31BC">
              <w:rPr>
                <w:rFonts w:ascii="Times New Roman" w:eastAsia="Times New Roman" w:hAnsi="Times New Roman" w:cs="Times New Roman"/>
                <w:sz w:val="24"/>
                <w:szCs w:val="24"/>
              </w:rPr>
              <w:t xml:space="preserve"> е</w:t>
            </w:r>
            <w:r>
              <w:rPr>
                <w:rFonts w:ascii="Times New Roman" w:eastAsia="Times New Roman" w:hAnsi="Times New Roman" w:cs="Times New Roman"/>
                <w:sz w:val="24"/>
                <w:szCs w:val="24"/>
              </w:rPr>
              <w:t>ё</w:t>
            </w:r>
            <w:r w:rsidRPr="00DA31BC">
              <w:rPr>
                <w:rFonts w:ascii="Times New Roman" w:eastAsia="Times New Roman" w:hAnsi="Times New Roman" w:cs="Times New Roman"/>
                <w:sz w:val="24"/>
                <w:szCs w:val="24"/>
              </w:rPr>
              <w:t xml:space="preserve"> оттенки), синяя (и</w:t>
            </w:r>
            <w:r>
              <w:rPr>
                <w:rFonts w:ascii="Times New Roman" w:eastAsia="Times New Roman" w:hAnsi="Times New Roman" w:cs="Times New Roman"/>
                <w:sz w:val="24"/>
                <w:szCs w:val="24"/>
              </w:rPr>
              <w:t>ли</w:t>
            </w:r>
            <w:r w:rsidRPr="00DA31BC">
              <w:rPr>
                <w:rFonts w:ascii="Times New Roman" w:eastAsia="Times New Roman" w:hAnsi="Times New Roman" w:cs="Times New Roman"/>
                <w:sz w:val="24"/>
                <w:szCs w:val="24"/>
              </w:rPr>
              <w:t xml:space="preserve"> е</w:t>
            </w:r>
            <w:r>
              <w:rPr>
                <w:rFonts w:ascii="Times New Roman" w:eastAsia="Times New Roman" w:hAnsi="Times New Roman" w:cs="Times New Roman"/>
                <w:sz w:val="24"/>
                <w:szCs w:val="24"/>
              </w:rPr>
              <w:t>ё</w:t>
            </w:r>
            <w:r w:rsidRPr="00DA31BC">
              <w:rPr>
                <w:rFonts w:ascii="Times New Roman" w:eastAsia="Times New Roman" w:hAnsi="Times New Roman" w:cs="Times New Roman"/>
                <w:sz w:val="24"/>
                <w:szCs w:val="24"/>
              </w:rPr>
              <w:t xml:space="preserve"> оттенки); Высота рассады</w:t>
            </w:r>
            <w:r w:rsidRPr="00081D9B">
              <w:rPr>
                <w:rFonts w:ascii="Times New Roman" w:eastAsia="Times New Roman" w:hAnsi="Times New Roman" w:cs="Times New Roman"/>
                <w:sz w:val="24"/>
                <w:szCs w:val="24"/>
              </w:rPr>
              <w:t xml:space="preserve">: 6 - 10 см; </w:t>
            </w:r>
          </w:p>
          <w:p w:rsidR="004E57BC" w:rsidRPr="00081D9B" w:rsidRDefault="004E57BC" w:rsidP="0065200B">
            <w:pPr>
              <w:spacing w:after="0" w:line="240" w:lineRule="auto"/>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Количество листьев: 4-6 шт.</w:t>
            </w:r>
          </w:p>
        </w:tc>
        <w:tc>
          <w:tcPr>
            <w:tcW w:w="1843"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spacing w:before="40" w:after="40" w:line="240" w:lineRule="auto"/>
              <w:jc w:val="center"/>
              <w:rPr>
                <w:rFonts w:ascii="Times New Roman" w:eastAsia="Times New Roman" w:hAnsi="Times New Roman" w:cs="Times New Roman"/>
                <w:sz w:val="24"/>
                <w:szCs w:val="24"/>
              </w:rPr>
            </w:pPr>
            <w:proofErr w:type="gramStart"/>
            <w:r w:rsidRPr="00081D9B">
              <w:rPr>
                <w:rFonts w:ascii="Times New Roman" w:eastAsia="Times New Roman" w:hAnsi="Times New Roman" w:cs="Times New Roman"/>
                <w:sz w:val="24"/>
                <w:szCs w:val="24"/>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spacing w:before="40" w:after="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081D9B">
              <w:rPr>
                <w:rFonts w:ascii="Times New Roman" w:eastAsia="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4E57BC" w:rsidRPr="00081D9B" w:rsidTr="0065200B">
        <w:trPr>
          <w:trHeight w:val="373"/>
        </w:trPr>
        <w:tc>
          <w:tcPr>
            <w:tcW w:w="456" w:type="dxa"/>
            <w:tcBorders>
              <w:top w:val="single" w:sz="6" w:space="0" w:color="auto"/>
              <w:left w:val="single" w:sz="6" w:space="0" w:color="auto"/>
              <w:bottom w:val="single" w:sz="6" w:space="0" w:color="auto"/>
              <w:right w:val="single" w:sz="6" w:space="0" w:color="auto"/>
            </w:tcBorders>
          </w:tcPr>
          <w:p w:rsidR="004E57BC" w:rsidRPr="00EC6BFF" w:rsidRDefault="004E57BC" w:rsidP="0065200B">
            <w:pPr>
              <w:jc w:val="center"/>
              <w:rPr>
                <w:rFonts w:ascii="Times New Roman" w:hAnsi="Times New Roman" w:cs="Times New Roman"/>
                <w:bCs/>
                <w:sz w:val="24"/>
                <w:szCs w:val="24"/>
              </w:rPr>
            </w:pPr>
            <w:r w:rsidRPr="00EC6BFF">
              <w:rPr>
                <w:rFonts w:ascii="Times New Roman" w:hAnsi="Times New Roman" w:cs="Times New Roman"/>
                <w:bCs/>
                <w:sz w:val="24"/>
                <w:szCs w:val="24"/>
              </w:rPr>
              <w:t>6</w:t>
            </w:r>
          </w:p>
        </w:tc>
        <w:tc>
          <w:tcPr>
            <w:tcW w:w="5953" w:type="dxa"/>
            <w:tcBorders>
              <w:top w:val="single" w:sz="6" w:space="0" w:color="auto"/>
              <w:left w:val="single" w:sz="6" w:space="0" w:color="auto"/>
              <w:bottom w:val="single" w:sz="6" w:space="0" w:color="auto"/>
              <w:right w:val="single" w:sz="6" w:space="0" w:color="auto"/>
            </w:tcBorders>
          </w:tcPr>
          <w:p w:rsidR="004E57BC" w:rsidRPr="00EC6BFF" w:rsidRDefault="004E57BC" w:rsidP="0065200B">
            <w:pPr>
              <w:rPr>
                <w:rFonts w:ascii="Times New Roman" w:hAnsi="Times New Roman" w:cs="Times New Roman"/>
                <w:bCs/>
                <w:sz w:val="24"/>
                <w:szCs w:val="24"/>
              </w:rPr>
            </w:pPr>
            <w:r w:rsidRPr="00EC6BFF">
              <w:rPr>
                <w:rFonts w:ascii="Times New Roman" w:hAnsi="Times New Roman" w:cs="Times New Roman"/>
                <w:bCs/>
                <w:sz w:val="24"/>
                <w:szCs w:val="24"/>
              </w:rPr>
              <w:t>Петуния ампельная</w:t>
            </w:r>
            <w:r>
              <w:rPr>
                <w:rFonts w:ascii="Times New Roman" w:hAnsi="Times New Roman" w:cs="Times New Roman"/>
                <w:bCs/>
                <w:sz w:val="24"/>
                <w:szCs w:val="24"/>
              </w:rPr>
              <w:t xml:space="preserve"> (разноцветная)</w:t>
            </w:r>
          </w:p>
        </w:tc>
        <w:tc>
          <w:tcPr>
            <w:tcW w:w="1843" w:type="dxa"/>
            <w:tcBorders>
              <w:top w:val="single" w:sz="6" w:space="0" w:color="auto"/>
              <w:left w:val="single" w:sz="6" w:space="0" w:color="auto"/>
              <w:bottom w:val="single" w:sz="6" w:space="0" w:color="auto"/>
              <w:right w:val="single" w:sz="6" w:space="0" w:color="auto"/>
            </w:tcBorders>
          </w:tcPr>
          <w:p w:rsidR="004E57BC" w:rsidRPr="00EC6BFF" w:rsidRDefault="004E57BC" w:rsidP="0065200B">
            <w:pPr>
              <w:jc w:val="center"/>
              <w:rPr>
                <w:rFonts w:ascii="Times New Roman" w:hAnsi="Times New Roman" w:cs="Times New Roman"/>
                <w:bCs/>
                <w:sz w:val="24"/>
                <w:szCs w:val="24"/>
              </w:rPr>
            </w:pPr>
            <w:proofErr w:type="gramStart"/>
            <w:r w:rsidRPr="00EC6BFF">
              <w:rPr>
                <w:rFonts w:ascii="Times New Roman" w:hAnsi="Times New Roman" w:cs="Times New Roman"/>
                <w:bCs/>
                <w:sz w:val="24"/>
                <w:szCs w:val="24"/>
              </w:rPr>
              <w:t>шт</w:t>
            </w:r>
            <w:proofErr w:type="gramEnd"/>
          </w:p>
        </w:tc>
        <w:tc>
          <w:tcPr>
            <w:tcW w:w="992" w:type="dxa"/>
            <w:tcBorders>
              <w:top w:val="single" w:sz="6" w:space="0" w:color="auto"/>
              <w:left w:val="single" w:sz="6" w:space="0" w:color="auto"/>
              <w:bottom w:val="single" w:sz="6" w:space="0" w:color="auto"/>
              <w:right w:val="single" w:sz="6" w:space="0" w:color="auto"/>
            </w:tcBorders>
          </w:tcPr>
          <w:p w:rsidR="004E57BC" w:rsidRPr="00EC6BFF" w:rsidRDefault="004E57BC" w:rsidP="0065200B">
            <w:pPr>
              <w:jc w:val="center"/>
              <w:rPr>
                <w:rFonts w:ascii="Times New Roman" w:hAnsi="Times New Roman" w:cs="Times New Roman"/>
                <w:bCs/>
                <w:sz w:val="24"/>
                <w:szCs w:val="24"/>
              </w:rPr>
            </w:pPr>
            <w:r w:rsidRPr="00EC6BFF">
              <w:rPr>
                <w:rFonts w:ascii="Times New Roman" w:hAnsi="Times New Roman" w:cs="Times New Roman"/>
                <w:bCs/>
                <w:sz w:val="24"/>
                <w:szCs w:val="24"/>
              </w:rPr>
              <w:t>20</w:t>
            </w:r>
          </w:p>
        </w:tc>
        <w:tc>
          <w:tcPr>
            <w:tcW w:w="851"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4E57BC" w:rsidRPr="00081D9B" w:rsidTr="0065200B">
        <w:trPr>
          <w:trHeight w:val="247"/>
        </w:trPr>
        <w:tc>
          <w:tcPr>
            <w:tcW w:w="456"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w:t>
            </w:r>
          </w:p>
        </w:tc>
        <w:tc>
          <w:tcPr>
            <w:tcW w:w="5953" w:type="dxa"/>
            <w:tcBorders>
              <w:top w:val="single" w:sz="6" w:space="0" w:color="auto"/>
              <w:left w:val="single" w:sz="6" w:space="0" w:color="auto"/>
              <w:bottom w:val="single" w:sz="6" w:space="0" w:color="auto"/>
              <w:right w:val="single" w:sz="6" w:space="0" w:color="auto"/>
            </w:tcBorders>
          </w:tcPr>
          <w:p w:rsidR="004E57BC" w:rsidRDefault="004E57BC" w:rsidP="0065200B">
            <w:pPr>
              <w:spacing w:after="0" w:line="240" w:lineRule="auto"/>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 xml:space="preserve">Цинерария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Сильверд</w:t>
            </w:r>
            <w:r w:rsidRPr="002A5D90">
              <w:rPr>
                <w:rFonts w:ascii="Times New Roman" w:eastAsia="Times New Roman" w:hAnsi="Times New Roman" w:cs="Times New Roman"/>
                <w:sz w:val="24"/>
                <w:szCs w:val="24"/>
              </w:rPr>
              <w:t>аст</w:t>
            </w:r>
            <w:proofErr w:type="spellEnd"/>
            <w:r w:rsidRPr="002A5D9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E57BC" w:rsidRPr="00081D9B" w:rsidRDefault="004E57BC" w:rsidP="0065200B">
            <w:pPr>
              <w:spacing w:after="0" w:line="240" w:lineRule="auto"/>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Высота рассады: 10 - 15 см.</w:t>
            </w:r>
          </w:p>
        </w:tc>
        <w:tc>
          <w:tcPr>
            <w:tcW w:w="1843"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spacing w:before="40" w:after="40" w:line="240" w:lineRule="auto"/>
              <w:jc w:val="center"/>
              <w:rPr>
                <w:rFonts w:ascii="Times New Roman" w:eastAsia="Times New Roman" w:hAnsi="Times New Roman" w:cs="Times New Roman"/>
                <w:sz w:val="24"/>
                <w:szCs w:val="24"/>
              </w:rPr>
            </w:pPr>
            <w:proofErr w:type="gramStart"/>
            <w:r w:rsidRPr="00081D9B">
              <w:rPr>
                <w:rFonts w:ascii="Times New Roman" w:eastAsia="Times New Roman" w:hAnsi="Times New Roman" w:cs="Times New Roman"/>
                <w:sz w:val="24"/>
                <w:szCs w:val="24"/>
              </w:rPr>
              <w:t>шт</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E57BC" w:rsidRPr="00081D9B" w:rsidRDefault="004E57BC" w:rsidP="0065200B">
            <w:pPr>
              <w:spacing w:before="40" w:after="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081D9B">
              <w:rPr>
                <w:rFonts w:ascii="Times New Roman" w:eastAsia="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4E57BC" w:rsidRPr="00081D9B" w:rsidTr="0065200B">
        <w:trPr>
          <w:trHeight w:val="678"/>
        </w:trPr>
        <w:tc>
          <w:tcPr>
            <w:tcW w:w="456" w:type="dxa"/>
            <w:vMerge w:val="restart"/>
            <w:tcBorders>
              <w:top w:val="single" w:sz="6" w:space="0" w:color="auto"/>
              <w:left w:val="single" w:sz="6" w:space="0" w:color="auto"/>
              <w:right w:val="single" w:sz="6" w:space="0" w:color="auto"/>
            </w:tcBorders>
          </w:tcPr>
          <w:p w:rsidR="004E57BC" w:rsidRPr="00EC6BFF" w:rsidRDefault="004E57BC" w:rsidP="0065200B">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EC6BFF">
              <w:rPr>
                <w:rFonts w:ascii="Times New Roman" w:eastAsia="Calibri" w:hAnsi="Times New Roman" w:cs="Times New Roman"/>
                <w:color w:val="000000"/>
                <w:sz w:val="24"/>
                <w:szCs w:val="24"/>
                <w:lang w:eastAsia="en-US"/>
              </w:rPr>
              <w:t>8</w:t>
            </w:r>
          </w:p>
        </w:tc>
        <w:tc>
          <w:tcPr>
            <w:tcW w:w="5953" w:type="dxa"/>
            <w:tcBorders>
              <w:top w:val="single" w:sz="6" w:space="0" w:color="auto"/>
              <w:left w:val="single" w:sz="6" w:space="0" w:color="auto"/>
              <w:bottom w:val="single" w:sz="6" w:space="0" w:color="auto"/>
              <w:right w:val="single" w:sz="6" w:space="0" w:color="auto"/>
            </w:tcBorders>
          </w:tcPr>
          <w:p w:rsidR="004E57BC" w:rsidRPr="00EC6BFF" w:rsidRDefault="004E57BC" w:rsidP="0065200B">
            <w:pPr>
              <w:spacing w:after="0" w:line="240" w:lineRule="auto"/>
              <w:rPr>
                <w:rFonts w:ascii="Times New Roman" w:hAnsi="Times New Roman" w:cs="Times New Roman"/>
                <w:bCs/>
                <w:sz w:val="24"/>
                <w:szCs w:val="24"/>
              </w:rPr>
            </w:pPr>
            <w:r w:rsidRPr="00EC6BFF">
              <w:rPr>
                <w:rFonts w:ascii="Times New Roman" w:hAnsi="Times New Roman" w:cs="Times New Roman"/>
                <w:bCs/>
                <w:sz w:val="24"/>
                <w:szCs w:val="24"/>
              </w:rPr>
              <w:t>Подготовка стандартных посадочных мест для деревьев и кустарников с квадратным комом земли вручную размером: 1,3x1,3x0,6 м с добавлением растительной земли до 50%</w:t>
            </w:r>
          </w:p>
        </w:tc>
        <w:tc>
          <w:tcPr>
            <w:tcW w:w="1843" w:type="dxa"/>
            <w:tcBorders>
              <w:top w:val="single" w:sz="6" w:space="0" w:color="auto"/>
              <w:left w:val="single" w:sz="6" w:space="0" w:color="auto"/>
              <w:bottom w:val="single" w:sz="6" w:space="0" w:color="auto"/>
              <w:right w:val="single" w:sz="6" w:space="0" w:color="auto"/>
            </w:tcBorders>
          </w:tcPr>
          <w:p w:rsidR="004E57BC" w:rsidRPr="00EC6BFF" w:rsidRDefault="004E57BC" w:rsidP="0065200B">
            <w:pPr>
              <w:spacing w:after="0" w:line="240" w:lineRule="auto"/>
              <w:jc w:val="center"/>
              <w:rPr>
                <w:rFonts w:ascii="Times New Roman" w:hAnsi="Times New Roman" w:cs="Times New Roman"/>
                <w:bCs/>
                <w:sz w:val="24"/>
                <w:szCs w:val="24"/>
              </w:rPr>
            </w:pPr>
            <w:r w:rsidRPr="00EC6BFF">
              <w:rPr>
                <w:rFonts w:ascii="Times New Roman" w:hAnsi="Times New Roman" w:cs="Times New Roman"/>
                <w:bCs/>
                <w:sz w:val="24"/>
                <w:szCs w:val="24"/>
              </w:rPr>
              <w:t xml:space="preserve">10 </w:t>
            </w:r>
            <w:proofErr w:type="gramStart"/>
            <w:r w:rsidRPr="00EC6BFF">
              <w:rPr>
                <w:rFonts w:ascii="Times New Roman" w:hAnsi="Times New Roman" w:cs="Times New Roman"/>
                <w:bCs/>
                <w:sz w:val="24"/>
                <w:szCs w:val="24"/>
              </w:rPr>
              <w:t>шт</w:t>
            </w:r>
            <w:proofErr w:type="gramEnd"/>
          </w:p>
        </w:tc>
        <w:tc>
          <w:tcPr>
            <w:tcW w:w="992" w:type="dxa"/>
            <w:tcBorders>
              <w:top w:val="single" w:sz="6" w:space="0" w:color="auto"/>
              <w:left w:val="single" w:sz="6" w:space="0" w:color="auto"/>
              <w:bottom w:val="single" w:sz="6" w:space="0" w:color="auto"/>
              <w:right w:val="single" w:sz="6" w:space="0" w:color="auto"/>
            </w:tcBorders>
          </w:tcPr>
          <w:p w:rsidR="004E57BC" w:rsidRPr="00EC6BFF" w:rsidRDefault="004E57BC" w:rsidP="0065200B">
            <w:pPr>
              <w:spacing w:after="0" w:line="240" w:lineRule="auto"/>
              <w:jc w:val="center"/>
              <w:rPr>
                <w:rFonts w:ascii="Times New Roman" w:hAnsi="Times New Roman" w:cs="Times New Roman"/>
                <w:bCs/>
                <w:sz w:val="24"/>
                <w:szCs w:val="24"/>
              </w:rPr>
            </w:pPr>
            <w:r w:rsidRPr="00EC6BFF">
              <w:rPr>
                <w:rFonts w:ascii="Times New Roman" w:hAnsi="Times New Roman" w:cs="Times New Roman"/>
                <w:bCs/>
                <w:sz w:val="24"/>
                <w:szCs w:val="24"/>
              </w:rPr>
              <w:t>0,3</w:t>
            </w:r>
          </w:p>
        </w:tc>
        <w:tc>
          <w:tcPr>
            <w:tcW w:w="851"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4E57BC" w:rsidRPr="00081D9B" w:rsidTr="0065200B">
        <w:trPr>
          <w:trHeight w:val="572"/>
        </w:trPr>
        <w:tc>
          <w:tcPr>
            <w:tcW w:w="456" w:type="dxa"/>
            <w:vMerge/>
            <w:tcBorders>
              <w:left w:val="single" w:sz="6" w:space="0" w:color="auto"/>
              <w:right w:val="single" w:sz="6" w:space="0" w:color="auto"/>
            </w:tcBorders>
          </w:tcPr>
          <w:p w:rsidR="004E57BC" w:rsidRPr="00EC6BFF" w:rsidRDefault="004E57BC" w:rsidP="0065200B">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5953" w:type="dxa"/>
            <w:tcBorders>
              <w:top w:val="single" w:sz="6" w:space="0" w:color="auto"/>
              <w:left w:val="single" w:sz="6" w:space="0" w:color="auto"/>
              <w:bottom w:val="single" w:sz="6" w:space="0" w:color="auto"/>
              <w:right w:val="single" w:sz="6" w:space="0" w:color="auto"/>
            </w:tcBorders>
          </w:tcPr>
          <w:p w:rsidR="004E57BC" w:rsidRPr="00EC6BFF" w:rsidRDefault="004E57BC" w:rsidP="0065200B">
            <w:pPr>
              <w:spacing w:after="0" w:line="240" w:lineRule="auto"/>
              <w:rPr>
                <w:rFonts w:ascii="Times New Roman" w:hAnsi="Times New Roman" w:cs="Times New Roman"/>
                <w:bCs/>
                <w:sz w:val="24"/>
                <w:szCs w:val="24"/>
              </w:rPr>
            </w:pPr>
            <w:r w:rsidRPr="00EC6BFF">
              <w:rPr>
                <w:rFonts w:ascii="Times New Roman" w:hAnsi="Times New Roman" w:cs="Times New Roman"/>
                <w:bCs/>
                <w:sz w:val="24"/>
                <w:szCs w:val="24"/>
              </w:rPr>
              <w:t>Посадка деревьев и кустарников с комом земли размером: 1,3x1,3x0,6 м</w:t>
            </w:r>
          </w:p>
        </w:tc>
        <w:tc>
          <w:tcPr>
            <w:tcW w:w="1843" w:type="dxa"/>
            <w:tcBorders>
              <w:top w:val="single" w:sz="6" w:space="0" w:color="auto"/>
              <w:left w:val="single" w:sz="6" w:space="0" w:color="auto"/>
              <w:bottom w:val="single" w:sz="6" w:space="0" w:color="auto"/>
              <w:right w:val="single" w:sz="6" w:space="0" w:color="auto"/>
            </w:tcBorders>
          </w:tcPr>
          <w:p w:rsidR="004E57BC" w:rsidRPr="00EC6BFF" w:rsidRDefault="004E57BC" w:rsidP="0065200B">
            <w:pPr>
              <w:spacing w:after="0" w:line="240" w:lineRule="auto"/>
              <w:jc w:val="center"/>
              <w:rPr>
                <w:rFonts w:ascii="Times New Roman" w:hAnsi="Times New Roman" w:cs="Times New Roman"/>
                <w:bCs/>
                <w:sz w:val="24"/>
                <w:szCs w:val="24"/>
              </w:rPr>
            </w:pPr>
            <w:r w:rsidRPr="00EC6BFF">
              <w:rPr>
                <w:rFonts w:ascii="Times New Roman" w:hAnsi="Times New Roman" w:cs="Times New Roman"/>
                <w:bCs/>
                <w:sz w:val="24"/>
                <w:szCs w:val="24"/>
              </w:rPr>
              <w:t xml:space="preserve">10 </w:t>
            </w:r>
            <w:proofErr w:type="gramStart"/>
            <w:r w:rsidRPr="00EC6BFF">
              <w:rPr>
                <w:rFonts w:ascii="Times New Roman" w:hAnsi="Times New Roman" w:cs="Times New Roman"/>
                <w:bCs/>
                <w:sz w:val="24"/>
                <w:szCs w:val="24"/>
              </w:rPr>
              <w:t>шт</w:t>
            </w:r>
            <w:proofErr w:type="gramEnd"/>
          </w:p>
        </w:tc>
        <w:tc>
          <w:tcPr>
            <w:tcW w:w="992" w:type="dxa"/>
            <w:tcBorders>
              <w:top w:val="single" w:sz="6" w:space="0" w:color="auto"/>
              <w:left w:val="single" w:sz="6" w:space="0" w:color="auto"/>
              <w:bottom w:val="single" w:sz="6" w:space="0" w:color="auto"/>
              <w:right w:val="single" w:sz="6" w:space="0" w:color="auto"/>
            </w:tcBorders>
          </w:tcPr>
          <w:p w:rsidR="004E57BC" w:rsidRPr="00EC6BFF" w:rsidRDefault="004E57BC" w:rsidP="0065200B">
            <w:pPr>
              <w:spacing w:after="0" w:line="240" w:lineRule="auto"/>
              <w:jc w:val="center"/>
              <w:rPr>
                <w:rFonts w:ascii="Times New Roman" w:hAnsi="Times New Roman" w:cs="Times New Roman"/>
                <w:bCs/>
                <w:sz w:val="24"/>
                <w:szCs w:val="24"/>
              </w:rPr>
            </w:pPr>
            <w:r w:rsidRPr="00EC6BFF">
              <w:rPr>
                <w:rFonts w:ascii="Times New Roman" w:hAnsi="Times New Roman" w:cs="Times New Roman"/>
                <w:bCs/>
                <w:sz w:val="24"/>
                <w:szCs w:val="24"/>
              </w:rPr>
              <w:t>0,3</w:t>
            </w:r>
          </w:p>
        </w:tc>
        <w:tc>
          <w:tcPr>
            <w:tcW w:w="851"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r w:rsidR="004E57BC" w:rsidRPr="00081D9B" w:rsidTr="0065200B">
        <w:trPr>
          <w:trHeight w:val="441"/>
        </w:trPr>
        <w:tc>
          <w:tcPr>
            <w:tcW w:w="456" w:type="dxa"/>
            <w:vMerge/>
            <w:tcBorders>
              <w:left w:val="single" w:sz="6" w:space="0" w:color="auto"/>
              <w:bottom w:val="single" w:sz="6" w:space="0" w:color="auto"/>
              <w:right w:val="single" w:sz="6" w:space="0" w:color="auto"/>
            </w:tcBorders>
          </w:tcPr>
          <w:p w:rsidR="004E57BC" w:rsidRPr="00EC6BFF" w:rsidRDefault="004E57BC" w:rsidP="0065200B">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tc>
        <w:tc>
          <w:tcPr>
            <w:tcW w:w="5953" w:type="dxa"/>
            <w:tcBorders>
              <w:top w:val="single" w:sz="6" w:space="0" w:color="auto"/>
              <w:left w:val="single" w:sz="6" w:space="0" w:color="auto"/>
              <w:bottom w:val="single" w:sz="6" w:space="0" w:color="auto"/>
              <w:right w:val="single" w:sz="6" w:space="0" w:color="auto"/>
            </w:tcBorders>
          </w:tcPr>
          <w:p w:rsidR="004E57BC" w:rsidRPr="00EC6BFF" w:rsidRDefault="004E57BC" w:rsidP="0065200B">
            <w:pPr>
              <w:spacing w:after="0" w:line="240" w:lineRule="auto"/>
              <w:rPr>
                <w:rFonts w:ascii="Times New Roman" w:hAnsi="Times New Roman" w:cs="Times New Roman"/>
                <w:bCs/>
                <w:sz w:val="24"/>
                <w:szCs w:val="24"/>
              </w:rPr>
            </w:pPr>
            <w:r w:rsidRPr="00EC6BFF">
              <w:rPr>
                <w:rFonts w:ascii="Times New Roman" w:hAnsi="Times New Roman" w:cs="Times New Roman"/>
                <w:bCs/>
                <w:sz w:val="24"/>
                <w:szCs w:val="24"/>
              </w:rPr>
              <w:t xml:space="preserve">Туя </w:t>
            </w:r>
            <w:r w:rsidRPr="001954D5">
              <w:rPr>
                <w:rFonts w:ascii="Times New Roman" w:hAnsi="Times New Roman" w:cs="Times New Roman"/>
                <w:bCs/>
                <w:sz w:val="24"/>
                <w:szCs w:val="24"/>
              </w:rPr>
              <w:t>«Смарагд»</w:t>
            </w:r>
            <w:r>
              <w:rPr>
                <w:rFonts w:ascii="Times New Roman" w:hAnsi="Times New Roman" w:cs="Times New Roman"/>
                <w:bCs/>
                <w:sz w:val="24"/>
                <w:szCs w:val="24"/>
              </w:rPr>
              <w:t xml:space="preserve"> </w:t>
            </w:r>
            <w:r w:rsidRPr="001954D5">
              <w:rPr>
                <w:rFonts w:ascii="Times New Roman" w:hAnsi="Times New Roman" w:cs="Times New Roman"/>
                <w:bCs/>
                <w:sz w:val="24"/>
                <w:szCs w:val="24"/>
              </w:rPr>
              <w:t>«или эквивалент»</w:t>
            </w:r>
            <w:r w:rsidRPr="00EC6BFF">
              <w:rPr>
                <w:rFonts w:ascii="Times New Roman" w:hAnsi="Times New Roman" w:cs="Times New Roman"/>
                <w:bCs/>
                <w:sz w:val="24"/>
                <w:szCs w:val="24"/>
              </w:rPr>
              <w:t>, высота 1,0-1,5 м</w:t>
            </w:r>
          </w:p>
        </w:tc>
        <w:tc>
          <w:tcPr>
            <w:tcW w:w="1843" w:type="dxa"/>
            <w:tcBorders>
              <w:top w:val="single" w:sz="6" w:space="0" w:color="auto"/>
              <w:left w:val="single" w:sz="6" w:space="0" w:color="auto"/>
              <w:bottom w:val="single" w:sz="6" w:space="0" w:color="auto"/>
              <w:right w:val="single" w:sz="6" w:space="0" w:color="auto"/>
            </w:tcBorders>
          </w:tcPr>
          <w:p w:rsidR="004E57BC" w:rsidRPr="00EC6BFF" w:rsidRDefault="004E57BC" w:rsidP="0065200B">
            <w:pPr>
              <w:spacing w:after="0" w:line="240" w:lineRule="auto"/>
              <w:jc w:val="center"/>
              <w:rPr>
                <w:rFonts w:ascii="Times New Roman" w:hAnsi="Times New Roman" w:cs="Times New Roman"/>
                <w:bCs/>
                <w:sz w:val="24"/>
                <w:szCs w:val="24"/>
              </w:rPr>
            </w:pPr>
            <w:proofErr w:type="gramStart"/>
            <w:r w:rsidRPr="00EC6BFF">
              <w:rPr>
                <w:rFonts w:ascii="Times New Roman" w:hAnsi="Times New Roman" w:cs="Times New Roman"/>
                <w:bCs/>
                <w:sz w:val="24"/>
                <w:szCs w:val="24"/>
              </w:rPr>
              <w:t>шт</w:t>
            </w:r>
            <w:proofErr w:type="gramEnd"/>
          </w:p>
        </w:tc>
        <w:tc>
          <w:tcPr>
            <w:tcW w:w="992" w:type="dxa"/>
            <w:tcBorders>
              <w:top w:val="single" w:sz="6" w:space="0" w:color="auto"/>
              <w:left w:val="single" w:sz="6" w:space="0" w:color="auto"/>
              <w:bottom w:val="single" w:sz="6" w:space="0" w:color="auto"/>
              <w:right w:val="single" w:sz="6" w:space="0" w:color="auto"/>
            </w:tcBorders>
          </w:tcPr>
          <w:p w:rsidR="004E57BC" w:rsidRPr="00EC6BFF" w:rsidRDefault="004E57BC" w:rsidP="0065200B">
            <w:pPr>
              <w:spacing w:after="0" w:line="240" w:lineRule="auto"/>
              <w:jc w:val="center"/>
              <w:rPr>
                <w:rFonts w:ascii="Times New Roman" w:hAnsi="Times New Roman" w:cs="Times New Roman"/>
                <w:bCs/>
                <w:sz w:val="24"/>
                <w:szCs w:val="24"/>
              </w:rPr>
            </w:pPr>
            <w:r w:rsidRPr="00EC6BFF">
              <w:rPr>
                <w:rFonts w:ascii="Times New Roman" w:hAnsi="Times New Roman" w:cs="Times New Roman"/>
                <w:bCs/>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4E57BC" w:rsidRPr="00081D9B" w:rsidRDefault="004E57BC" w:rsidP="0065200B">
            <w:pPr>
              <w:autoSpaceDE w:val="0"/>
              <w:autoSpaceDN w:val="0"/>
              <w:adjustRightInd w:val="0"/>
              <w:spacing w:before="40" w:after="40" w:line="240" w:lineRule="auto"/>
              <w:jc w:val="center"/>
              <w:rPr>
                <w:rFonts w:ascii="Times New Roman" w:eastAsia="Calibri" w:hAnsi="Times New Roman" w:cs="Times New Roman"/>
                <w:color w:val="000000"/>
                <w:sz w:val="24"/>
                <w:szCs w:val="24"/>
                <w:lang w:eastAsia="en-US"/>
              </w:rPr>
            </w:pPr>
          </w:p>
        </w:tc>
      </w:tr>
    </w:tbl>
    <w:p w:rsidR="004E57BC" w:rsidRDefault="004E57BC" w:rsidP="004E57BC">
      <w:pPr>
        <w:spacing w:after="0" w:line="240" w:lineRule="auto"/>
        <w:contextualSpacing/>
        <w:jc w:val="both"/>
        <w:rPr>
          <w:rFonts w:ascii="Times New Roman" w:eastAsia="Times New Roman" w:hAnsi="Times New Roman" w:cs="Times New Roman"/>
          <w:b/>
          <w:bCs/>
          <w:sz w:val="16"/>
          <w:szCs w:val="16"/>
        </w:rPr>
      </w:pPr>
    </w:p>
    <w:p w:rsidR="004E57BC" w:rsidRPr="00081D9B" w:rsidRDefault="004E57BC" w:rsidP="004E57BC">
      <w:pPr>
        <w:spacing w:before="120" w:after="0" w:line="240" w:lineRule="auto"/>
        <w:ind w:firstLine="567"/>
        <w:jc w:val="both"/>
        <w:rPr>
          <w:rFonts w:ascii="Times New Roman" w:eastAsia="Times New Roman" w:hAnsi="Times New Roman" w:cs="Times New Roman"/>
          <w:sz w:val="24"/>
          <w:szCs w:val="24"/>
        </w:rPr>
      </w:pPr>
      <w:bookmarkStart w:id="3" w:name="_Toc377983574"/>
      <w:r w:rsidRPr="00081D9B">
        <w:rPr>
          <w:rFonts w:ascii="Times New Roman" w:eastAsia="Times New Roman" w:hAnsi="Times New Roman" w:cs="Times New Roman"/>
          <w:bCs/>
          <w:iCs/>
          <w:sz w:val="24"/>
          <w:szCs w:val="24"/>
        </w:rPr>
        <w:t>3.4. Работы должны быть выполнены в полном объеме, в соответствии с настоящим Техническим заданием.</w:t>
      </w:r>
    </w:p>
    <w:p w:rsidR="004E57BC" w:rsidRPr="00081D9B" w:rsidRDefault="004E57BC" w:rsidP="004E57BC">
      <w:pPr>
        <w:widowControl w:val="0"/>
        <w:spacing w:after="0" w:line="240" w:lineRule="auto"/>
        <w:ind w:firstLine="567"/>
        <w:jc w:val="both"/>
        <w:rPr>
          <w:rFonts w:ascii="Times New Roman" w:eastAsia="Times New Roman" w:hAnsi="Times New Roman" w:cs="Times New Roman"/>
          <w:color w:val="000000"/>
          <w:sz w:val="24"/>
          <w:szCs w:val="24"/>
        </w:rPr>
      </w:pPr>
      <w:r w:rsidRPr="00081D9B">
        <w:rPr>
          <w:rFonts w:ascii="Times New Roman" w:eastAsia="Times New Roman" w:hAnsi="Times New Roman" w:cs="Times New Roman"/>
          <w:color w:val="000000"/>
          <w:sz w:val="24"/>
          <w:szCs w:val="24"/>
        </w:rPr>
        <w:t xml:space="preserve">3.5. </w:t>
      </w:r>
      <w:r w:rsidRPr="00081D9B">
        <w:rPr>
          <w:rFonts w:ascii="Times New Roman" w:eastAsia="Times New Roman" w:hAnsi="Times New Roman" w:cs="Times New Roman"/>
          <w:sz w:val="24"/>
          <w:szCs w:val="24"/>
        </w:rPr>
        <w:t>Подрядчик</w:t>
      </w:r>
      <w:r w:rsidRPr="00081D9B">
        <w:rPr>
          <w:rFonts w:ascii="Times New Roman" w:eastAsia="Times New Roman" w:hAnsi="Times New Roman" w:cs="Times New Roman"/>
          <w:color w:val="000000"/>
          <w:sz w:val="24"/>
          <w:szCs w:val="24"/>
        </w:rPr>
        <w:t xml:space="preserve"> не имеет права самостоятельно изменить виды и объем подлежащих выполнению работ.</w:t>
      </w:r>
    </w:p>
    <w:p w:rsidR="004E57BC" w:rsidRPr="00081D9B" w:rsidRDefault="004E57BC" w:rsidP="004E57BC">
      <w:pPr>
        <w:widowControl w:val="0"/>
        <w:spacing w:after="0" w:line="240" w:lineRule="auto"/>
        <w:ind w:firstLine="567"/>
        <w:jc w:val="both"/>
        <w:rPr>
          <w:rFonts w:ascii="Times New Roman" w:eastAsia="Times New Roman" w:hAnsi="Times New Roman" w:cs="Times New Roman"/>
          <w:sz w:val="24"/>
          <w:szCs w:val="24"/>
        </w:rPr>
      </w:pPr>
      <w:r w:rsidRPr="00081D9B">
        <w:rPr>
          <w:rFonts w:ascii="Times New Roman" w:eastAsia="Times New Roman" w:hAnsi="Times New Roman" w:cs="Times New Roman"/>
          <w:color w:val="000000"/>
          <w:sz w:val="24"/>
          <w:szCs w:val="24"/>
        </w:rPr>
        <w:t>3.6.</w:t>
      </w:r>
      <w:r w:rsidRPr="0032769A">
        <w:rPr>
          <w:rFonts w:ascii="Times New Roman" w:eastAsia="Times New Roman" w:hAnsi="Times New Roman" w:cs="Times New Roman"/>
          <w:color w:val="000000"/>
          <w:sz w:val="24"/>
          <w:szCs w:val="24"/>
        </w:rPr>
        <w:t xml:space="preserve">Товары, используемые в процессе выполнения работ, должны соответствовать </w:t>
      </w:r>
      <w:r w:rsidRPr="0032769A">
        <w:rPr>
          <w:rFonts w:ascii="Times New Roman" w:eastAsia="Times New Roman" w:hAnsi="Times New Roman" w:cs="Times New Roman"/>
          <w:bCs/>
          <w:sz w:val="24"/>
          <w:szCs w:val="24"/>
        </w:rPr>
        <w:t>настоящему техническому заданию.</w:t>
      </w:r>
    </w:p>
    <w:p w:rsidR="004E57BC" w:rsidRPr="00417E0B" w:rsidRDefault="004E57BC" w:rsidP="004E57BC">
      <w:pPr>
        <w:pStyle w:val="af"/>
        <w:numPr>
          <w:ilvl w:val="0"/>
          <w:numId w:val="47"/>
        </w:numPr>
        <w:spacing w:before="240" w:after="120"/>
        <w:ind w:left="0" w:firstLine="567"/>
        <w:jc w:val="left"/>
        <w:rPr>
          <w:b/>
          <w:bCs/>
        </w:rPr>
      </w:pPr>
      <w:r w:rsidRPr="00417E0B">
        <w:rPr>
          <w:b/>
          <w:bCs/>
        </w:rPr>
        <w:t>Требования к Подрядчику по организации работ</w:t>
      </w:r>
      <w:bookmarkEnd w:id="3"/>
    </w:p>
    <w:p w:rsidR="004E57BC" w:rsidRPr="00377456" w:rsidRDefault="004E57BC" w:rsidP="004E57BC">
      <w:pPr>
        <w:pStyle w:val="af"/>
        <w:numPr>
          <w:ilvl w:val="1"/>
          <w:numId w:val="47"/>
        </w:numPr>
        <w:tabs>
          <w:tab w:val="left" w:pos="0"/>
        </w:tabs>
        <w:ind w:left="0" w:firstLine="567"/>
        <w:contextualSpacing/>
      </w:pPr>
      <w:r w:rsidRPr="00377456">
        <w:t>Перед началом выполнения работ Подрядчик согласует с Заказчиком цветовое решение для ландшафтного озеленения на каждом объекте.</w:t>
      </w:r>
    </w:p>
    <w:p w:rsidR="004E57BC" w:rsidRPr="00377456" w:rsidRDefault="004E57BC" w:rsidP="004E57BC">
      <w:pPr>
        <w:widowControl w:val="0"/>
        <w:numPr>
          <w:ilvl w:val="1"/>
          <w:numId w:val="47"/>
        </w:numPr>
        <w:tabs>
          <w:tab w:val="left" w:pos="0"/>
        </w:tabs>
        <w:spacing w:after="0" w:line="240" w:lineRule="auto"/>
        <w:ind w:left="0" w:firstLine="567"/>
        <w:contextualSpacing/>
        <w:jc w:val="both"/>
        <w:rPr>
          <w:rFonts w:ascii="Times New Roman" w:eastAsia="Calibri" w:hAnsi="Times New Roman" w:cs="Times New Roman"/>
          <w:sz w:val="24"/>
          <w:szCs w:val="24"/>
          <w:lang w:eastAsia="ar-SA"/>
        </w:rPr>
      </w:pPr>
      <w:r w:rsidRPr="00377456">
        <w:rPr>
          <w:rFonts w:ascii="Times New Roman" w:hAnsi="Times New Roman" w:cs="Times New Roman"/>
          <w:sz w:val="24"/>
          <w:szCs w:val="24"/>
        </w:rPr>
        <w:t xml:space="preserve">Выполнение работ Подрядчиком должно проводиться в строгом соответствии с действующими строительными нормами и правилами, законами, </w:t>
      </w:r>
      <w:r w:rsidRPr="00377456">
        <w:rPr>
          <w:rFonts w:ascii="Times New Roman" w:hAnsi="Times New Roman" w:cs="Times New Roman"/>
          <w:bCs/>
          <w:sz w:val="24"/>
          <w:szCs w:val="24"/>
        </w:rPr>
        <w:t>нормативными правовыми актами Российской Федерации, определяющими данный вид деятельности.</w:t>
      </w:r>
    </w:p>
    <w:p w:rsidR="004E57BC" w:rsidRPr="00377456" w:rsidRDefault="004E57BC" w:rsidP="004E57BC">
      <w:pPr>
        <w:widowControl w:val="0"/>
        <w:numPr>
          <w:ilvl w:val="1"/>
          <w:numId w:val="47"/>
        </w:numPr>
        <w:tabs>
          <w:tab w:val="left" w:pos="0"/>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При производстве работ Подрядчик</w:t>
      </w:r>
      <w:r w:rsidRPr="00377456">
        <w:rPr>
          <w:rFonts w:ascii="Times New Roman" w:hAnsi="Times New Roman" w:cs="Times New Roman"/>
          <w:sz w:val="24"/>
          <w:szCs w:val="24"/>
        </w:rPr>
        <w:t xml:space="preserve"> должен осуществлять мероприятия, направленные на обеспечение безопасности труда в соответствии со СНиП </w:t>
      </w:r>
      <w:r>
        <w:rPr>
          <w:rFonts w:ascii="Times New Roman" w:hAnsi="Times New Roman" w:cs="Times New Roman"/>
          <w:sz w:val="24"/>
          <w:szCs w:val="24"/>
        </w:rPr>
        <w:t>12-03-2001 «</w:t>
      </w:r>
      <w:r w:rsidRPr="00377456">
        <w:rPr>
          <w:rFonts w:ascii="Times New Roman" w:hAnsi="Times New Roman" w:cs="Times New Roman"/>
          <w:sz w:val="24"/>
          <w:szCs w:val="24"/>
        </w:rPr>
        <w:t>Безопасность труда в строитель</w:t>
      </w:r>
      <w:r>
        <w:rPr>
          <w:rFonts w:ascii="Times New Roman" w:hAnsi="Times New Roman" w:cs="Times New Roman"/>
          <w:sz w:val="24"/>
          <w:szCs w:val="24"/>
        </w:rPr>
        <w:t>стве. Часть I. Общие требования»</w:t>
      </w:r>
      <w:r w:rsidRPr="00377456">
        <w:rPr>
          <w:rFonts w:ascii="Times New Roman" w:hAnsi="Times New Roman" w:cs="Times New Roman"/>
          <w:sz w:val="24"/>
          <w:szCs w:val="24"/>
        </w:rPr>
        <w:t>.</w:t>
      </w:r>
    </w:p>
    <w:p w:rsidR="004E57BC" w:rsidRPr="00377456" w:rsidRDefault="004E57BC" w:rsidP="004E57BC">
      <w:pPr>
        <w:widowControl w:val="0"/>
        <w:numPr>
          <w:ilvl w:val="1"/>
          <w:numId w:val="47"/>
        </w:numPr>
        <w:tabs>
          <w:tab w:val="left" w:pos="0"/>
        </w:tabs>
        <w:spacing w:after="0" w:line="240" w:lineRule="auto"/>
        <w:ind w:left="0" w:firstLine="567"/>
        <w:contextualSpacing/>
        <w:jc w:val="both"/>
        <w:rPr>
          <w:rFonts w:ascii="Times New Roman" w:eastAsia="Calibri" w:hAnsi="Times New Roman" w:cs="Times New Roman"/>
          <w:sz w:val="24"/>
          <w:szCs w:val="24"/>
          <w:lang w:eastAsia="ar-SA"/>
        </w:rPr>
      </w:pPr>
      <w:r w:rsidRPr="00377456">
        <w:rPr>
          <w:rFonts w:ascii="Times New Roman" w:eastAsia="Calibri" w:hAnsi="Times New Roman" w:cs="Times New Roman"/>
          <w:sz w:val="24"/>
          <w:szCs w:val="24"/>
          <w:lang w:eastAsia="ar-SA"/>
        </w:rPr>
        <w:t xml:space="preserve"> Подрядчик обязан обеспечить возможность проведения Заказчиком плановых и оперативных проверок хода и качества выполняемых работ.</w:t>
      </w:r>
    </w:p>
    <w:p w:rsidR="004E57BC" w:rsidRPr="00081D9B" w:rsidRDefault="004E57BC" w:rsidP="004E57BC">
      <w:pPr>
        <w:numPr>
          <w:ilvl w:val="0"/>
          <w:numId w:val="47"/>
        </w:numPr>
        <w:tabs>
          <w:tab w:val="left" w:pos="0"/>
        </w:tabs>
        <w:spacing w:before="240" w:after="120" w:line="240" w:lineRule="auto"/>
        <w:ind w:left="567" w:firstLine="0"/>
        <w:rPr>
          <w:rFonts w:ascii="Times New Roman" w:eastAsia="Times New Roman" w:hAnsi="Times New Roman" w:cs="Times New Roman"/>
          <w:b/>
          <w:bCs/>
          <w:sz w:val="24"/>
          <w:szCs w:val="24"/>
        </w:rPr>
      </w:pPr>
      <w:bookmarkStart w:id="4" w:name="_Toc377983575"/>
      <w:r w:rsidRPr="00081D9B">
        <w:rPr>
          <w:rFonts w:ascii="Times New Roman" w:eastAsia="Times New Roman" w:hAnsi="Times New Roman" w:cs="Times New Roman"/>
          <w:b/>
          <w:bCs/>
          <w:sz w:val="24"/>
          <w:szCs w:val="24"/>
        </w:rPr>
        <w:t>Требования к результатам работ и иные показатели, связанные с определением соответствия выполняемых работ потребностям Заказчика.</w:t>
      </w:r>
      <w:bookmarkEnd w:id="4"/>
    </w:p>
    <w:p w:rsidR="004E57BC" w:rsidRPr="00081D9B" w:rsidRDefault="004E57BC" w:rsidP="004E57BC">
      <w:pPr>
        <w:numPr>
          <w:ilvl w:val="1"/>
          <w:numId w:val="47"/>
        </w:numPr>
        <w:spacing w:after="0" w:line="240" w:lineRule="auto"/>
        <w:ind w:left="0" w:firstLine="567"/>
        <w:contextualSpacing/>
        <w:jc w:val="both"/>
        <w:rPr>
          <w:rFonts w:ascii="Times New Roman" w:eastAsia="Times New Roman" w:hAnsi="Times New Roman" w:cs="Times New Roman"/>
          <w:sz w:val="24"/>
          <w:szCs w:val="24"/>
        </w:rPr>
      </w:pPr>
      <w:r w:rsidRPr="00081D9B">
        <w:rPr>
          <w:rFonts w:ascii="Times New Roman" w:eastAsia="Times New Roman" w:hAnsi="Times New Roman" w:cs="Times New Roman"/>
          <w:color w:val="000000"/>
          <w:sz w:val="24"/>
          <w:szCs w:val="24"/>
        </w:rPr>
        <w:t>Используемые при выполнении работ товары (рассада летников) должны соответствовать государственным стандартам и техническим условиям, в том числе ГОСТ 28852-90 Рассада цветочных культур. Технические условия.</w:t>
      </w:r>
    </w:p>
    <w:p w:rsidR="004E57BC" w:rsidRPr="00081D9B" w:rsidRDefault="004E57BC" w:rsidP="004E57BC">
      <w:pPr>
        <w:spacing w:after="0" w:line="240" w:lineRule="auto"/>
        <w:ind w:firstLine="567"/>
        <w:jc w:val="both"/>
        <w:rPr>
          <w:rFonts w:ascii="Times New Roman" w:eastAsia="Times New Roman" w:hAnsi="Times New Roman" w:cs="Times New Roman"/>
          <w:color w:val="000000"/>
          <w:sz w:val="24"/>
          <w:szCs w:val="24"/>
        </w:rPr>
      </w:pPr>
      <w:r w:rsidRPr="00081D9B">
        <w:rPr>
          <w:rFonts w:ascii="Times New Roman" w:eastAsia="Times New Roman" w:hAnsi="Times New Roman" w:cs="Times New Roman"/>
          <w:color w:val="000000"/>
          <w:sz w:val="24"/>
          <w:szCs w:val="24"/>
        </w:rPr>
        <w:t>5.1.1. Цветочная рассада должна быть здоровая, цветущая. На растениях не допускается наличие вредителей, болезней, механических повреждений.</w:t>
      </w:r>
    </w:p>
    <w:p w:rsidR="004E57BC" w:rsidRPr="00081D9B" w:rsidRDefault="004E57BC" w:rsidP="004E57BC">
      <w:pPr>
        <w:spacing w:after="0" w:line="240" w:lineRule="auto"/>
        <w:ind w:firstLine="567"/>
        <w:jc w:val="both"/>
        <w:rPr>
          <w:rFonts w:ascii="Times New Roman" w:eastAsia="Times New Roman" w:hAnsi="Times New Roman" w:cs="Times New Roman"/>
          <w:color w:val="000000"/>
          <w:sz w:val="24"/>
          <w:szCs w:val="24"/>
        </w:rPr>
      </w:pPr>
      <w:r w:rsidRPr="00081D9B">
        <w:rPr>
          <w:rFonts w:ascii="Times New Roman" w:eastAsia="Times New Roman" w:hAnsi="Times New Roman" w:cs="Times New Roman"/>
          <w:color w:val="000000"/>
          <w:sz w:val="24"/>
          <w:szCs w:val="24"/>
        </w:rPr>
        <w:t>5.1.2. Грунт в цветниках перед посадкой цветов должен быть проштыкован, разрыхлен. Рассада цветов до высадки должна быть закаленной и содержаться в затемненных местах, в увлажненном состоянии. Цветочные растения необходимо высаживать во влажную почву, без допущения сжатия и сгиба корней; растения не должны иметь следов нанесения ядохимикатов;</w:t>
      </w:r>
    </w:p>
    <w:p w:rsidR="004E57BC" w:rsidRPr="00081D9B" w:rsidRDefault="004E57BC" w:rsidP="004E57BC">
      <w:pPr>
        <w:spacing w:after="0" w:line="240" w:lineRule="auto"/>
        <w:ind w:firstLine="708"/>
        <w:jc w:val="both"/>
        <w:rPr>
          <w:rFonts w:ascii="Times New Roman" w:eastAsia="Times New Roman" w:hAnsi="Times New Roman" w:cs="Times New Roman"/>
          <w:color w:val="000000"/>
          <w:sz w:val="24"/>
          <w:szCs w:val="24"/>
        </w:rPr>
      </w:pPr>
      <w:r w:rsidRPr="00081D9B">
        <w:rPr>
          <w:rFonts w:ascii="Times New Roman" w:eastAsia="Times New Roman" w:hAnsi="Times New Roman" w:cs="Times New Roman"/>
          <w:sz w:val="24"/>
          <w:szCs w:val="24"/>
        </w:rPr>
        <w:t xml:space="preserve">Подрядчик </w:t>
      </w:r>
      <w:r w:rsidRPr="00081D9B">
        <w:rPr>
          <w:rFonts w:ascii="Times New Roman" w:eastAsia="Times New Roman" w:hAnsi="Times New Roman" w:cs="Times New Roman"/>
          <w:color w:val="000000"/>
          <w:sz w:val="24"/>
          <w:szCs w:val="24"/>
        </w:rPr>
        <w:t>производит работы по поливу, сразу же после посадки цветочной рассады. Увлажнение почвы при поливе растений должно превышать глубину залегания корней.</w:t>
      </w:r>
    </w:p>
    <w:p w:rsidR="004E57BC" w:rsidRPr="00081D9B" w:rsidRDefault="004E57BC" w:rsidP="004E57BC">
      <w:pPr>
        <w:spacing w:after="0" w:line="240" w:lineRule="auto"/>
        <w:ind w:firstLine="708"/>
        <w:jc w:val="both"/>
        <w:rPr>
          <w:rFonts w:ascii="Times New Roman" w:eastAsia="Times New Roman" w:hAnsi="Times New Roman" w:cs="Times New Roman"/>
          <w:color w:val="000000"/>
          <w:sz w:val="24"/>
          <w:szCs w:val="24"/>
        </w:rPr>
      </w:pPr>
      <w:r w:rsidRPr="00081D9B">
        <w:rPr>
          <w:rFonts w:ascii="Times New Roman" w:eastAsia="Times New Roman" w:hAnsi="Times New Roman" w:cs="Times New Roman"/>
          <w:color w:val="000000"/>
          <w:sz w:val="24"/>
          <w:szCs w:val="24"/>
        </w:rPr>
        <w:lastRenderedPageBreak/>
        <w:t xml:space="preserve">5.1.3. </w:t>
      </w:r>
      <w:r w:rsidRPr="00081D9B">
        <w:rPr>
          <w:rFonts w:ascii="Times New Roman" w:eastAsia="Times New Roman" w:hAnsi="Times New Roman" w:cs="Times New Roman"/>
          <w:sz w:val="24"/>
          <w:szCs w:val="24"/>
        </w:rPr>
        <w:t xml:space="preserve">Подрядчик </w:t>
      </w:r>
      <w:r w:rsidRPr="00081D9B">
        <w:rPr>
          <w:rFonts w:ascii="Times New Roman" w:eastAsia="Times New Roman" w:hAnsi="Times New Roman" w:cs="Times New Roman"/>
          <w:color w:val="000000"/>
          <w:sz w:val="24"/>
          <w:szCs w:val="24"/>
        </w:rPr>
        <w:t>производит мониторинг состояния высаженных им цветов (в т.ч. за появлением болезней и вредителей) при необходимости по требованию заказчика.</w:t>
      </w:r>
    </w:p>
    <w:p w:rsidR="004E57BC" w:rsidRPr="00081D9B" w:rsidRDefault="004E57BC" w:rsidP="004E57BC">
      <w:pPr>
        <w:spacing w:after="0" w:line="240" w:lineRule="auto"/>
        <w:ind w:firstLine="567"/>
        <w:jc w:val="both"/>
        <w:rPr>
          <w:rFonts w:ascii="Times New Roman" w:eastAsia="Times New Roman" w:hAnsi="Times New Roman" w:cs="Times New Roman"/>
          <w:sz w:val="24"/>
          <w:szCs w:val="24"/>
        </w:rPr>
      </w:pPr>
      <w:r w:rsidRPr="00081D9B">
        <w:rPr>
          <w:rFonts w:ascii="Times New Roman" w:eastAsia="Times New Roman" w:hAnsi="Times New Roman" w:cs="Times New Roman"/>
          <w:color w:val="000000"/>
          <w:sz w:val="24"/>
          <w:szCs w:val="24"/>
        </w:rPr>
        <w:t xml:space="preserve">5.1.4. </w:t>
      </w:r>
      <w:r w:rsidRPr="00081D9B">
        <w:rPr>
          <w:rFonts w:ascii="Times New Roman" w:eastAsia="Times New Roman" w:hAnsi="Times New Roman" w:cs="Times New Roman"/>
          <w:sz w:val="24"/>
          <w:szCs w:val="24"/>
        </w:rPr>
        <w:t>Перед высадкой растений Подрядчик обязан учесть погодные условия. В случае если неблагоприятные погодные условия возникли после начала оказания услуг, Подрядчик должен собственными силами и за свой счет обеспечить ее защиту, с помощью применения специализированных материалов.</w:t>
      </w:r>
    </w:p>
    <w:p w:rsidR="004E57BC" w:rsidRPr="00081D9B" w:rsidRDefault="004E57BC" w:rsidP="004E57BC">
      <w:pPr>
        <w:suppressAutoHyphens/>
        <w:spacing w:after="0" w:line="240" w:lineRule="auto"/>
        <w:ind w:firstLine="567"/>
        <w:jc w:val="both"/>
        <w:rPr>
          <w:rFonts w:ascii="Times New Roman" w:eastAsia="Times New Roman" w:hAnsi="Times New Roman" w:cs="Times New Roman"/>
          <w:kern w:val="1"/>
          <w:sz w:val="24"/>
          <w:szCs w:val="24"/>
          <w:lang w:eastAsia="hi-IN" w:bidi="hi-IN"/>
        </w:rPr>
      </w:pPr>
      <w:r w:rsidRPr="00081D9B">
        <w:rPr>
          <w:rFonts w:ascii="Times New Roman" w:eastAsia="Times New Roman" w:hAnsi="Times New Roman" w:cs="Times New Roman"/>
          <w:kern w:val="1"/>
          <w:sz w:val="24"/>
          <w:szCs w:val="24"/>
          <w:lang w:eastAsia="hi-IN" w:bidi="hi-IN"/>
        </w:rPr>
        <w:t xml:space="preserve">5.1.5. Цветочная рассада должна соответствовать действующим в период поставки требованиям государственной инспекции по карантину растений и Госстандарту РФ и при поставке должна сопровождаться сертификатами соответствия на поставляемую продукцию, при этом 80% растений, находящихся в горшках, должны быть в стадии цветения, а остальная часть – в стадии бутонизации. </w:t>
      </w:r>
    </w:p>
    <w:p w:rsidR="004E57BC" w:rsidRPr="00081D9B" w:rsidRDefault="004E57BC" w:rsidP="004E57BC">
      <w:pPr>
        <w:spacing w:after="0" w:line="240" w:lineRule="auto"/>
        <w:ind w:firstLine="567"/>
        <w:jc w:val="both"/>
        <w:rPr>
          <w:rFonts w:ascii="Times New Roman" w:eastAsia="Times New Roman" w:hAnsi="Times New Roman" w:cs="Times New Roman"/>
          <w:color w:val="000000"/>
          <w:sz w:val="24"/>
          <w:szCs w:val="24"/>
        </w:rPr>
      </w:pPr>
      <w:r w:rsidRPr="00081D9B">
        <w:rPr>
          <w:rFonts w:ascii="Times New Roman" w:eastAsia="Times New Roman" w:hAnsi="Times New Roman" w:cs="Times New Roman"/>
          <w:sz w:val="24"/>
          <w:szCs w:val="24"/>
        </w:rPr>
        <w:t>5.1.6. В случае плохой приживаемости цветочной рассады Подрядчик должен своевременно произвести замену посадочного материала.</w:t>
      </w:r>
    </w:p>
    <w:p w:rsidR="004E57BC" w:rsidRPr="00081D9B" w:rsidRDefault="004E57BC" w:rsidP="004E57BC">
      <w:pPr>
        <w:spacing w:after="0" w:line="240" w:lineRule="auto"/>
        <w:ind w:firstLine="567"/>
        <w:jc w:val="both"/>
        <w:rPr>
          <w:rFonts w:ascii="Times New Roman" w:eastAsia="Times New Roman" w:hAnsi="Times New Roman" w:cs="Times New Roman"/>
          <w:color w:val="000000"/>
          <w:sz w:val="24"/>
          <w:szCs w:val="24"/>
        </w:rPr>
      </w:pPr>
      <w:r w:rsidRPr="00081D9B">
        <w:rPr>
          <w:rFonts w:ascii="Times New Roman" w:eastAsia="Times New Roman" w:hAnsi="Times New Roman" w:cs="Times New Roman"/>
          <w:color w:val="000000"/>
          <w:sz w:val="24"/>
          <w:szCs w:val="24"/>
        </w:rPr>
        <w:t>5.1.7. Погибшие или потерявшие декоративность цветы должны заменяться новыми.</w:t>
      </w:r>
    </w:p>
    <w:p w:rsidR="004E57BC" w:rsidRPr="00081D9B" w:rsidRDefault="004E57BC" w:rsidP="004E57BC">
      <w:pPr>
        <w:spacing w:after="0" w:line="240" w:lineRule="auto"/>
        <w:ind w:firstLine="567"/>
        <w:jc w:val="both"/>
        <w:rPr>
          <w:rFonts w:ascii="Times New Roman" w:eastAsia="Times New Roman" w:hAnsi="Times New Roman" w:cs="Times New Roman"/>
          <w:color w:val="000000"/>
          <w:sz w:val="24"/>
          <w:szCs w:val="24"/>
        </w:rPr>
      </w:pPr>
      <w:r w:rsidRPr="00081D9B">
        <w:rPr>
          <w:rFonts w:ascii="Times New Roman" w:eastAsia="Times New Roman" w:hAnsi="Times New Roman" w:cs="Times New Roman"/>
          <w:color w:val="000000"/>
          <w:sz w:val="24"/>
          <w:szCs w:val="24"/>
        </w:rPr>
        <w:t>5.1.8. Почва должна быть влажной на всю глубину залегания корней, однородной по составу, без сорной растительности и камней в течение всего вегетационного сезона.</w:t>
      </w:r>
    </w:p>
    <w:p w:rsidR="004E57BC" w:rsidRPr="00081D9B" w:rsidRDefault="004E57BC" w:rsidP="004E57BC">
      <w:pPr>
        <w:tabs>
          <w:tab w:val="left" w:pos="0"/>
        </w:tabs>
        <w:spacing w:after="0" w:line="240" w:lineRule="auto"/>
        <w:ind w:firstLine="567"/>
        <w:contextualSpacing/>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5.2. Подрядчик должен выполнить работы, обеспечив их надлежащее качество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со сметными расчетами, определяющими объем, используемые материалы и оборудование, и другие, предъявляемые к ним требования.</w:t>
      </w:r>
    </w:p>
    <w:p w:rsidR="004E57BC" w:rsidRPr="00081D9B" w:rsidRDefault="004E57BC" w:rsidP="004E57BC">
      <w:pPr>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5.3. 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4E57BC" w:rsidRPr="00081D9B" w:rsidRDefault="004E57BC" w:rsidP="004E57BC">
      <w:pPr>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5.4. 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4E57BC" w:rsidRPr="00081D9B" w:rsidRDefault="004E57BC" w:rsidP="004E57BC">
      <w:pPr>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5.5. 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4E57BC" w:rsidRPr="00081D9B" w:rsidRDefault="004E57BC" w:rsidP="004E57BC">
      <w:pPr>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5.6. Подрядчик должен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4E57BC" w:rsidRPr="00081D9B" w:rsidRDefault="004E57BC" w:rsidP="004E57BC">
      <w:pPr>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5.7. Подрядчик должен исполнять полученные в ходе выполнения работ указания Заказчика, в том числе в срок установленный предписанием Заказчика, устранять обнаруженные им недостатки в выполненной работе или иные отступления от условий контракта.</w:t>
      </w:r>
    </w:p>
    <w:p w:rsidR="004E57BC" w:rsidRPr="00081D9B" w:rsidRDefault="004E57BC" w:rsidP="004E57BC">
      <w:pPr>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5.8. Подрядчик несет риск случайной гибели или случайного повреждения результата выполненной работы до приемки Заказчиком.</w:t>
      </w:r>
    </w:p>
    <w:p w:rsidR="004E57BC" w:rsidRPr="00081D9B" w:rsidRDefault="004E57BC" w:rsidP="004E57BC">
      <w:pPr>
        <w:tabs>
          <w:tab w:val="left" w:pos="0"/>
          <w:tab w:val="left" w:pos="851"/>
        </w:tabs>
        <w:spacing w:after="0" w:line="240" w:lineRule="auto"/>
        <w:ind w:firstLine="567"/>
        <w:contextualSpacing/>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5.9. Подрядчик должен обеспечить Заказчику возможность контроля и надзора за ходом выполнения работ, качеством используемых материалов и оборудования, представлять по их требованию отчеты о ходе выполнения работ, исполнительную документацию.</w:t>
      </w:r>
    </w:p>
    <w:p w:rsidR="004E57BC" w:rsidRPr="00081D9B" w:rsidRDefault="004E57BC" w:rsidP="004E57BC">
      <w:pPr>
        <w:tabs>
          <w:tab w:val="left" w:pos="0"/>
        </w:tabs>
        <w:spacing w:after="0" w:line="240" w:lineRule="auto"/>
        <w:ind w:firstLine="567"/>
        <w:contextualSpacing/>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5.10. При проведении работ Подрядчик отвечает за уборку после проведения работ.</w:t>
      </w:r>
    </w:p>
    <w:p w:rsidR="004E57BC" w:rsidRPr="00081D9B" w:rsidRDefault="004E57BC" w:rsidP="004E57BC">
      <w:pPr>
        <w:numPr>
          <w:ilvl w:val="1"/>
          <w:numId w:val="48"/>
        </w:numPr>
        <w:tabs>
          <w:tab w:val="left" w:pos="0"/>
          <w:tab w:val="left" w:pos="851"/>
        </w:tabs>
        <w:spacing w:after="0" w:line="240" w:lineRule="auto"/>
        <w:ind w:left="0" w:firstLine="567"/>
        <w:contextualSpacing/>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Ущерб, причиненный в процессе выполнения работ, объектам, расположенным в зоне производства работ и на прилегающей территории, подрядчик устраняет за свой счет.</w:t>
      </w:r>
    </w:p>
    <w:p w:rsidR="004E57BC" w:rsidRPr="00081D9B" w:rsidRDefault="004E57BC" w:rsidP="004E57BC">
      <w:pPr>
        <w:numPr>
          <w:ilvl w:val="1"/>
          <w:numId w:val="48"/>
        </w:numPr>
        <w:tabs>
          <w:tab w:val="left" w:pos="960"/>
          <w:tab w:val="left" w:pos="1080"/>
        </w:tabs>
        <w:suppressAutoHyphens/>
        <w:spacing w:after="0" w:line="240" w:lineRule="auto"/>
        <w:ind w:left="0" w:firstLine="567"/>
        <w:contextualSpacing/>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 xml:space="preserve"> 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4E57BC" w:rsidRPr="00081D9B" w:rsidRDefault="004E57BC" w:rsidP="004E57BC">
      <w:pPr>
        <w:numPr>
          <w:ilvl w:val="1"/>
          <w:numId w:val="48"/>
        </w:numPr>
        <w:tabs>
          <w:tab w:val="left" w:pos="960"/>
          <w:tab w:val="left" w:pos="1080"/>
        </w:tabs>
        <w:suppressAutoHyphens/>
        <w:spacing w:after="0" w:line="240" w:lineRule="auto"/>
        <w:ind w:left="0" w:firstLine="567"/>
        <w:contextualSpacing/>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4E57BC" w:rsidRPr="00081D9B" w:rsidRDefault="004E57BC" w:rsidP="004E57BC">
      <w:pPr>
        <w:numPr>
          <w:ilvl w:val="1"/>
          <w:numId w:val="48"/>
        </w:numPr>
        <w:tabs>
          <w:tab w:val="left" w:pos="960"/>
          <w:tab w:val="left" w:pos="1080"/>
        </w:tabs>
        <w:spacing w:after="0" w:line="240" w:lineRule="auto"/>
        <w:ind w:left="0" w:firstLine="567"/>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lastRenderedPageBreak/>
        <w:t xml:space="preserve"> 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 </w:t>
      </w:r>
    </w:p>
    <w:p w:rsidR="004E57BC" w:rsidRPr="00081D9B" w:rsidRDefault="004E57BC" w:rsidP="004E57BC">
      <w:pPr>
        <w:numPr>
          <w:ilvl w:val="0"/>
          <w:numId w:val="48"/>
        </w:numPr>
        <w:spacing w:before="240" w:after="120" w:line="240" w:lineRule="auto"/>
        <w:ind w:left="0" w:firstLine="567"/>
        <w:jc w:val="both"/>
        <w:rPr>
          <w:rFonts w:ascii="Times New Roman" w:eastAsia="Times New Roman" w:hAnsi="Times New Roman" w:cs="Times New Roman"/>
          <w:b/>
          <w:bCs/>
          <w:sz w:val="24"/>
          <w:szCs w:val="24"/>
        </w:rPr>
      </w:pPr>
      <w:bookmarkStart w:id="5" w:name="_Toc377983578"/>
      <w:r w:rsidRPr="00081D9B">
        <w:rPr>
          <w:rFonts w:ascii="Times New Roman" w:eastAsia="Times New Roman" w:hAnsi="Times New Roman" w:cs="Times New Roman"/>
          <w:b/>
          <w:bCs/>
          <w:sz w:val="24"/>
          <w:szCs w:val="24"/>
        </w:rPr>
        <w:t>Требования к качеству и безопасности проведения работ</w:t>
      </w:r>
      <w:bookmarkEnd w:id="5"/>
    </w:p>
    <w:p w:rsidR="004E57BC" w:rsidRPr="00081D9B" w:rsidRDefault="004E57BC" w:rsidP="004E57BC">
      <w:pPr>
        <w:tabs>
          <w:tab w:val="left" w:pos="0"/>
        </w:tabs>
        <w:spacing w:after="0" w:line="240" w:lineRule="auto"/>
        <w:ind w:firstLine="567"/>
        <w:contextualSpacing/>
        <w:jc w:val="both"/>
        <w:rPr>
          <w:rFonts w:ascii="Times New Roman" w:eastAsia="Times New Roman" w:hAnsi="Times New Roman" w:cs="Times New Roman"/>
          <w:sz w:val="24"/>
          <w:szCs w:val="24"/>
        </w:rPr>
      </w:pPr>
      <w:r w:rsidRPr="00081D9B">
        <w:rPr>
          <w:rFonts w:ascii="Times New Roman" w:eastAsia="Times New Roman" w:hAnsi="Times New Roman" w:cs="Times New Roman"/>
          <w:sz w:val="24"/>
          <w:szCs w:val="24"/>
        </w:rPr>
        <w:t>6.1. 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4E57BC" w:rsidRPr="00081D9B" w:rsidRDefault="004E57BC" w:rsidP="004E57BC">
      <w:pPr>
        <w:tabs>
          <w:tab w:val="left" w:pos="567"/>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081D9B">
        <w:rPr>
          <w:rFonts w:ascii="Times New Roman" w:eastAsia="Times New Roman" w:hAnsi="Times New Roman" w:cs="Times New Roman"/>
          <w:sz w:val="24"/>
          <w:szCs w:val="24"/>
        </w:rPr>
        <w:t xml:space="preserve">Качество выполненной Подрядчиком работы должно соответствовать условиям контракта. </w:t>
      </w:r>
      <w:proofErr w:type="gramStart"/>
      <w:r w:rsidRPr="00081D9B">
        <w:rPr>
          <w:rFonts w:ascii="Times New Roman" w:eastAsia="Times New Roman" w:hAnsi="Times New Roman" w:cs="Times New Roman"/>
          <w:sz w:val="24"/>
          <w:szCs w:val="24"/>
        </w:rPr>
        <w:t>В случаях, когда работа выполнена Подрядчиком с отступлениями от условий заключаемого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roofErr w:type="gramEnd"/>
      <w:r w:rsidRPr="00081D9B">
        <w:rPr>
          <w:rFonts w:ascii="Times New Roman" w:eastAsia="Times New Roman" w:hAnsi="Times New Roman" w:cs="Times New Roman"/>
          <w:sz w:val="24"/>
          <w:szCs w:val="24"/>
        </w:rPr>
        <w:t xml:space="preserve"> При нанесении в процессе выполнения работ Подрядчиком </w:t>
      </w:r>
      <w:proofErr w:type="gramStart"/>
      <w:r w:rsidRPr="00081D9B">
        <w:rPr>
          <w:rFonts w:ascii="Times New Roman" w:eastAsia="Times New Roman" w:hAnsi="Times New Roman" w:cs="Times New Roman"/>
          <w:sz w:val="24"/>
          <w:szCs w:val="24"/>
        </w:rPr>
        <w:t>ущерба</w:t>
      </w:r>
      <w:proofErr w:type="gramEnd"/>
      <w:r w:rsidRPr="00081D9B">
        <w:rPr>
          <w:rFonts w:ascii="Times New Roman" w:eastAsia="Times New Roman" w:hAnsi="Times New Roman" w:cs="Times New Roman"/>
          <w:sz w:val="24"/>
          <w:szCs w:val="24"/>
        </w:rPr>
        <w:t xml:space="preserve"> действующим коммуникациям, имуществу Заказчика, он обязан за свой счет произвести восстановительные работы либо компенсировать причиненный ущерб. </w:t>
      </w:r>
    </w:p>
    <w:p w:rsidR="004E57BC" w:rsidRPr="00377456" w:rsidRDefault="004E57BC" w:rsidP="004E57BC">
      <w:pPr>
        <w:numPr>
          <w:ilvl w:val="0"/>
          <w:numId w:val="48"/>
        </w:numPr>
        <w:shd w:val="clear" w:color="auto" w:fill="FFFFFF"/>
        <w:spacing w:before="240" w:after="120" w:line="240" w:lineRule="auto"/>
        <w:ind w:left="482" w:hanging="482"/>
        <w:jc w:val="both"/>
        <w:rPr>
          <w:rFonts w:ascii="Times New Roman" w:eastAsia="Times New Roman" w:hAnsi="Times New Roman" w:cs="Times New Roman"/>
          <w:b/>
          <w:sz w:val="24"/>
          <w:szCs w:val="24"/>
        </w:rPr>
      </w:pPr>
      <w:r w:rsidRPr="00377456">
        <w:rPr>
          <w:rFonts w:ascii="Times New Roman" w:eastAsia="Times New Roman" w:hAnsi="Times New Roman" w:cs="Times New Roman"/>
          <w:b/>
          <w:sz w:val="24"/>
          <w:szCs w:val="24"/>
        </w:rPr>
        <w:t xml:space="preserve"> Гарантия качества Работы, гарантийный срок и объем предоставления гарантии качества</w:t>
      </w:r>
    </w:p>
    <w:p w:rsidR="004E57BC" w:rsidRPr="00593503" w:rsidRDefault="004E57BC" w:rsidP="004E57B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593503">
        <w:rPr>
          <w:rFonts w:ascii="Times New Roman" w:eastAsia="Times New Roman" w:hAnsi="Times New Roman" w:cs="Times New Roman"/>
          <w:sz w:val="24"/>
          <w:szCs w:val="24"/>
        </w:rPr>
        <w:t>7.1.</w:t>
      </w:r>
      <w:r w:rsidRPr="00593503">
        <w:rPr>
          <w:rFonts w:ascii="Times New Roman" w:eastAsia="Times New Roman" w:hAnsi="Times New Roman" w:cs="Times New Roman"/>
          <w:sz w:val="24"/>
          <w:szCs w:val="24"/>
        </w:rPr>
        <w:tab/>
        <w:t xml:space="preserve">Гарантии качества распространяются на весь срок выполнения работ, объем гарантий качества работ – 100%. </w:t>
      </w:r>
    </w:p>
    <w:p w:rsidR="004E57BC" w:rsidRPr="00593503" w:rsidRDefault="004E57BC" w:rsidP="004E57B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593503">
        <w:rPr>
          <w:rFonts w:ascii="Times New Roman" w:eastAsia="Times New Roman" w:hAnsi="Times New Roman" w:cs="Times New Roman"/>
          <w:sz w:val="24"/>
          <w:szCs w:val="24"/>
        </w:rPr>
        <w:t>7.2.</w:t>
      </w:r>
      <w:r w:rsidRPr="00593503">
        <w:rPr>
          <w:rFonts w:ascii="Times New Roman" w:eastAsia="Times New Roman" w:hAnsi="Times New Roman" w:cs="Times New Roman"/>
          <w:sz w:val="24"/>
          <w:szCs w:val="24"/>
        </w:rPr>
        <w:tab/>
        <w:t>Качество работ должно соответствовать требованиям, указанным в Приложении №1 к Контракту «Техническое задание» на протяжении гарантийного срока.</w:t>
      </w:r>
    </w:p>
    <w:p w:rsidR="004E57BC" w:rsidRPr="00593503" w:rsidRDefault="004E57BC" w:rsidP="004E57B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593503">
        <w:rPr>
          <w:rFonts w:ascii="Times New Roman" w:eastAsia="Times New Roman" w:hAnsi="Times New Roman" w:cs="Times New Roman"/>
          <w:sz w:val="24"/>
          <w:szCs w:val="24"/>
        </w:rPr>
        <w:t>7.3.</w:t>
      </w:r>
      <w:r w:rsidRPr="00593503">
        <w:rPr>
          <w:rFonts w:ascii="Times New Roman" w:eastAsia="Times New Roman" w:hAnsi="Times New Roman" w:cs="Times New Roman"/>
          <w:sz w:val="24"/>
          <w:szCs w:val="24"/>
        </w:rPr>
        <w:tab/>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w:t>
      </w:r>
      <w:r>
        <w:rPr>
          <w:rFonts w:ascii="Times New Roman" w:eastAsia="Times New Roman" w:hAnsi="Times New Roman" w:cs="Times New Roman"/>
          <w:sz w:val="24"/>
          <w:szCs w:val="24"/>
        </w:rPr>
        <w:t>е</w:t>
      </w:r>
      <w:r w:rsidRPr="005935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работы</w:t>
      </w:r>
      <w:r w:rsidRPr="00593503">
        <w:rPr>
          <w:rFonts w:ascii="Times New Roman" w:eastAsia="Times New Roman" w:hAnsi="Times New Roman" w:cs="Times New Roman"/>
          <w:sz w:val="24"/>
          <w:szCs w:val="24"/>
        </w:rPr>
        <w:t>,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4E57BC" w:rsidRPr="00593503" w:rsidRDefault="004E57BC" w:rsidP="004E57B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593503">
        <w:rPr>
          <w:rFonts w:ascii="Times New Roman" w:eastAsia="Times New Roman" w:hAnsi="Times New Roman" w:cs="Times New Roman"/>
          <w:sz w:val="24"/>
          <w:szCs w:val="24"/>
        </w:rPr>
        <w:t>7.4.</w:t>
      </w:r>
      <w:r w:rsidRPr="00593503">
        <w:rPr>
          <w:rFonts w:ascii="Times New Roman" w:eastAsia="Times New Roman" w:hAnsi="Times New Roman" w:cs="Times New Roman"/>
          <w:sz w:val="24"/>
          <w:szCs w:val="24"/>
        </w:rPr>
        <w:tab/>
        <w:t>Срок гарантийного обязательства продлевается на время устранения Подрядчиком недостатков выполненных работ.</w:t>
      </w:r>
    </w:p>
    <w:p w:rsidR="004E57BC" w:rsidRPr="00593503" w:rsidRDefault="004E57BC" w:rsidP="004E57B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593503">
        <w:rPr>
          <w:rFonts w:ascii="Times New Roman" w:eastAsia="Times New Roman" w:hAnsi="Times New Roman" w:cs="Times New Roman"/>
          <w:sz w:val="24"/>
          <w:szCs w:val="24"/>
        </w:rPr>
        <w:t>7.5.</w:t>
      </w:r>
      <w:r w:rsidRPr="00593503">
        <w:rPr>
          <w:rFonts w:ascii="Times New Roman" w:eastAsia="Times New Roman" w:hAnsi="Times New Roman" w:cs="Times New Roman"/>
          <w:sz w:val="24"/>
          <w:szCs w:val="24"/>
        </w:rPr>
        <w:tab/>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4E57BC" w:rsidRPr="00593503" w:rsidRDefault="004E57BC" w:rsidP="004E57B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593503">
        <w:rPr>
          <w:rFonts w:ascii="Times New Roman" w:eastAsia="Times New Roman" w:hAnsi="Times New Roman" w:cs="Times New Roman"/>
          <w:sz w:val="24"/>
          <w:szCs w:val="24"/>
        </w:rPr>
        <w:t>7.6.</w:t>
      </w:r>
      <w:r w:rsidRPr="00593503">
        <w:rPr>
          <w:rFonts w:ascii="Times New Roman" w:eastAsia="Times New Roman" w:hAnsi="Times New Roman" w:cs="Times New Roman"/>
          <w:sz w:val="24"/>
          <w:szCs w:val="24"/>
        </w:rPr>
        <w:tab/>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4E57BC" w:rsidRPr="00081D9B" w:rsidRDefault="004E57BC" w:rsidP="004E57BC">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rPr>
      </w:pPr>
      <w:r w:rsidRPr="00593503">
        <w:rPr>
          <w:rFonts w:ascii="Times New Roman" w:eastAsia="Times New Roman" w:hAnsi="Times New Roman" w:cs="Times New Roman"/>
          <w:sz w:val="24"/>
          <w:szCs w:val="24"/>
        </w:rPr>
        <w:t>7.7.</w:t>
      </w:r>
      <w:r w:rsidRPr="00593503">
        <w:rPr>
          <w:rFonts w:ascii="Times New Roman" w:eastAsia="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8601C0" w:rsidRPr="008601C0" w:rsidRDefault="008601C0" w:rsidP="006A7788">
      <w:pPr>
        <w:shd w:val="clear" w:color="auto" w:fill="FFFFFF"/>
        <w:spacing w:after="0" w:line="240" w:lineRule="auto"/>
        <w:ind w:left="568"/>
        <w:contextualSpacing/>
        <w:jc w:val="both"/>
        <w:rPr>
          <w:rFonts w:ascii="Times New Roman" w:eastAsia="Times New Roman" w:hAnsi="Times New Roman" w:cs="Times New Roman"/>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856980" w:rsidRPr="006523B5" w:rsidTr="00856980">
        <w:tc>
          <w:tcPr>
            <w:tcW w:w="4820" w:type="dxa"/>
            <w:hideMark/>
          </w:tcPr>
          <w:p w:rsidR="00856980" w:rsidRPr="006523B5" w:rsidRDefault="00856980" w:rsidP="00856980">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Заказчик:</w:t>
            </w:r>
          </w:p>
          <w:p w:rsidR="00856980" w:rsidRDefault="00856980" w:rsidP="00856980">
            <w:pPr>
              <w:suppressAutoHyphens/>
              <w:spacing w:after="0" w:line="268" w:lineRule="exact"/>
              <w:jc w:val="both"/>
              <w:rPr>
                <w:rFonts w:ascii="Times New Roman" w:eastAsia="Times New Roman" w:hAnsi="Times New Roman" w:cs="Times New Roman"/>
                <w:color w:val="00000A"/>
                <w:sz w:val="24"/>
                <w:szCs w:val="24"/>
              </w:rPr>
            </w:pPr>
          </w:p>
          <w:p w:rsidR="00856980" w:rsidRDefault="00856980" w:rsidP="00856980">
            <w:pPr>
              <w:suppressAutoHyphens/>
              <w:spacing w:after="0" w:line="268" w:lineRule="exact"/>
              <w:jc w:val="both"/>
              <w:rPr>
                <w:rFonts w:ascii="Times New Roman" w:eastAsia="Times New Roman" w:hAnsi="Times New Roman" w:cs="Times New Roman"/>
                <w:color w:val="00000A"/>
                <w:sz w:val="24"/>
                <w:szCs w:val="24"/>
              </w:rPr>
            </w:pPr>
          </w:p>
          <w:p w:rsidR="00856980" w:rsidRPr="006523B5" w:rsidRDefault="00856980" w:rsidP="00856980">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w:t>
            </w:r>
          </w:p>
          <w:p w:rsidR="00856980" w:rsidRPr="006523B5" w:rsidRDefault="00856980" w:rsidP="006A7788">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c>
          <w:tcPr>
            <w:tcW w:w="4961" w:type="dxa"/>
            <w:hideMark/>
          </w:tcPr>
          <w:p w:rsidR="00856980" w:rsidRDefault="00856980" w:rsidP="00856980">
            <w:pPr>
              <w:suppressAutoHyphens/>
              <w:spacing w:after="120" w:line="268" w:lineRule="exact"/>
              <w:ind w:firstLine="45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r w:rsidRPr="006523B5">
              <w:rPr>
                <w:rFonts w:ascii="Times New Roman" w:eastAsia="Times New Roman" w:hAnsi="Times New Roman" w:cs="Times New Roman"/>
                <w:b/>
                <w:color w:val="00000A"/>
                <w:sz w:val="24"/>
                <w:szCs w:val="24"/>
              </w:rPr>
              <w:t>Подрядчик:</w:t>
            </w:r>
          </w:p>
          <w:p w:rsidR="00856980" w:rsidRDefault="00856980" w:rsidP="00856980">
            <w:pPr>
              <w:suppressAutoHyphens/>
              <w:spacing w:after="0" w:line="268" w:lineRule="exact"/>
              <w:ind w:firstLine="370"/>
              <w:jc w:val="both"/>
              <w:rPr>
                <w:rFonts w:ascii="Times New Roman" w:eastAsia="Times New Roman" w:hAnsi="Times New Roman" w:cs="Times New Roman"/>
                <w:color w:val="00000A"/>
                <w:sz w:val="24"/>
                <w:szCs w:val="24"/>
              </w:rPr>
            </w:pPr>
          </w:p>
          <w:p w:rsidR="00856980" w:rsidRPr="006523B5" w:rsidRDefault="00856980" w:rsidP="00856980">
            <w:pPr>
              <w:suppressAutoHyphens/>
              <w:spacing w:after="0" w:line="268" w:lineRule="exact"/>
              <w:ind w:firstLine="370"/>
              <w:jc w:val="both"/>
              <w:rPr>
                <w:rFonts w:ascii="Times New Roman" w:eastAsia="Times New Roman" w:hAnsi="Times New Roman" w:cs="Times New Roman"/>
                <w:color w:val="00000A"/>
                <w:sz w:val="24"/>
                <w:szCs w:val="24"/>
              </w:rPr>
            </w:pPr>
          </w:p>
          <w:p w:rsidR="00856980" w:rsidRPr="006523B5" w:rsidRDefault="00856980" w:rsidP="00856980">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856980" w:rsidRPr="006523B5" w:rsidRDefault="00856980" w:rsidP="00856980">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4E57BC" w:rsidRDefault="004E57BC" w:rsidP="004E57BC">
      <w:pPr>
        <w:keepNext/>
        <w:spacing w:after="0" w:line="240" w:lineRule="auto"/>
        <w:ind w:firstLine="142"/>
        <w:contextualSpacing/>
        <w:jc w:val="right"/>
        <w:rPr>
          <w:rFonts w:ascii="Times New Roman" w:eastAsia="Times New Roman" w:hAnsi="Times New Roman" w:cs="Times New Roman"/>
          <w:sz w:val="24"/>
          <w:szCs w:val="24"/>
        </w:rPr>
        <w:sectPr w:rsidR="004E57BC" w:rsidSect="0043595D">
          <w:footerReference w:type="default" r:id="rId10"/>
          <w:pgSz w:w="11906" w:h="16838"/>
          <w:pgMar w:top="387" w:right="567" w:bottom="454" w:left="1559" w:header="419" w:footer="412" w:gutter="0"/>
          <w:cols w:space="708"/>
          <w:titlePg/>
          <w:docGrid w:linePitch="360"/>
        </w:sectPr>
      </w:pPr>
    </w:p>
    <w:p w:rsidR="004E57BC" w:rsidRDefault="004E57BC" w:rsidP="004E57BC">
      <w:pPr>
        <w:keepNext/>
        <w:spacing w:after="0" w:line="240" w:lineRule="auto"/>
        <w:ind w:firstLine="142"/>
        <w:contextualSpacing/>
        <w:jc w:val="right"/>
        <w:rPr>
          <w:rFonts w:ascii="Times New Roman" w:eastAsia="Times New Roman" w:hAnsi="Times New Roman" w:cs="Times New Roman"/>
          <w:sz w:val="24"/>
          <w:szCs w:val="24"/>
        </w:rPr>
      </w:pPr>
    </w:p>
    <w:p w:rsidR="004E57BC" w:rsidRPr="00F91FA3" w:rsidRDefault="004E57BC" w:rsidP="004E57BC">
      <w:pPr>
        <w:keepNext/>
        <w:spacing w:after="0" w:line="240" w:lineRule="auto"/>
        <w:ind w:firstLine="142"/>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4E57BC" w:rsidRPr="00F91FA3" w:rsidRDefault="004E57BC" w:rsidP="004E57BC">
      <w:pPr>
        <w:keepNext/>
        <w:spacing w:after="0" w:line="240" w:lineRule="auto"/>
        <w:ind w:firstLine="142"/>
        <w:contextualSpacing/>
        <w:jc w:val="right"/>
        <w:rPr>
          <w:rFonts w:ascii="Times New Roman" w:eastAsia="Times New Roman" w:hAnsi="Times New Roman" w:cs="Times New Roman"/>
          <w:sz w:val="24"/>
          <w:szCs w:val="24"/>
        </w:rPr>
      </w:pPr>
      <w:r w:rsidRPr="00F91FA3">
        <w:rPr>
          <w:rFonts w:ascii="Times New Roman" w:eastAsia="Times New Roman" w:hAnsi="Times New Roman" w:cs="Times New Roman"/>
          <w:sz w:val="24"/>
          <w:szCs w:val="24"/>
        </w:rPr>
        <w:t>к Техническому заданию</w:t>
      </w:r>
    </w:p>
    <w:p w:rsidR="004E57BC" w:rsidRPr="00F91FA3" w:rsidRDefault="004E57BC" w:rsidP="004E57BC">
      <w:pPr>
        <w:spacing w:after="0" w:line="220" w:lineRule="exact"/>
        <w:jc w:val="right"/>
        <w:rPr>
          <w:rFonts w:ascii="Times New Roman" w:eastAsia="Times New Roman" w:hAnsi="Times New Roman" w:cs="Times New Roman"/>
          <w:b/>
          <w:sz w:val="24"/>
          <w:szCs w:val="24"/>
        </w:rPr>
      </w:pPr>
    </w:p>
    <w:p w:rsidR="004E57BC" w:rsidRPr="00F91FA3" w:rsidRDefault="004E57BC" w:rsidP="004E57BC">
      <w:pPr>
        <w:spacing w:after="0" w:line="240" w:lineRule="auto"/>
        <w:jc w:val="center"/>
        <w:rPr>
          <w:rFonts w:ascii="Times New Roman" w:eastAsia="Times New Roman" w:hAnsi="Times New Roman" w:cs="Times New Roman"/>
          <w:b/>
          <w:sz w:val="24"/>
          <w:szCs w:val="24"/>
        </w:rPr>
      </w:pPr>
      <w:r w:rsidRPr="00F91FA3">
        <w:rPr>
          <w:rFonts w:ascii="Times New Roman" w:eastAsia="Times New Roman" w:hAnsi="Times New Roman" w:cs="Times New Roman"/>
          <w:b/>
          <w:sz w:val="24"/>
          <w:szCs w:val="24"/>
        </w:rPr>
        <w:t xml:space="preserve">Место проведения работ по оформлению цветочных клумб </w:t>
      </w:r>
    </w:p>
    <w:p w:rsidR="004E57BC" w:rsidRPr="00F91FA3" w:rsidRDefault="004E57BC" w:rsidP="004E57BC">
      <w:pPr>
        <w:spacing w:after="240" w:line="240" w:lineRule="auto"/>
        <w:jc w:val="center"/>
        <w:rPr>
          <w:rFonts w:ascii="Times New Roman" w:eastAsia="Times New Roman" w:hAnsi="Times New Roman" w:cs="Times New Roman"/>
          <w:b/>
          <w:sz w:val="24"/>
          <w:szCs w:val="24"/>
        </w:rPr>
      </w:pPr>
      <w:r w:rsidRPr="00F91FA3">
        <w:rPr>
          <w:rFonts w:ascii="Times New Roman" w:eastAsia="Times New Roman" w:hAnsi="Times New Roman" w:cs="Times New Roman"/>
          <w:b/>
          <w:sz w:val="24"/>
          <w:szCs w:val="24"/>
        </w:rPr>
        <w:t>на территории поселка Вольгинский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29"/>
        <w:gridCol w:w="6662"/>
        <w:gridCol w:w="1276"/>
      </w:tblGrid>
      <w:tr w:rsidR="004E57BC" w:rsidRPr="00F91FA3" w:rsidTr="0065200B">
        <w:tc>
          <w:tcPr>
            <w:tcW w:w="540" w:type="dxa"/>
            <w:tcBorders>
              <w:right w:val="single" w:sz="4" w:space="0" w:color="auto"/>
            </w:tcBorders>
            <w:shd w:val="clear" w:color="auto" w:fill="auto"/>
            <w:vAlign w:val="center"/>
          </w:tcPr>
          <w:p w:rsidR="004E57BC" w:rsidRPr="00F91FA3" w:rsidRDefault="004E57BC" w:rsidP="0065200B">
            <w:pPr>
              <w:spacing w:after="0" w:line="240" w:lineRule="auto"/>
              <w:jc w:val="center"/>
              <w:rPr>
                <w:rFonts w:ascii="Times New Roman" w:eastAsia="Times New Roman" w:hAnsi="Times New Roman" w:cs="Times New Roman"/>
                <w:sz w:val="24"/>
                <w:szCs w:val="24"/>
              </w:rPr>
            </w:pPr>
            <w:r w:rsidRPr="00F91FA3">
              <w:rPr>
                <w:rFonts w:ascii="Times New Roman" w:eastAsia="Times New Roman" w:hAnsi="Times New Roman" w:cs="Times New Roman"/>
                <w:sz w:val="24"/>
                <w:szCs w:val="24"/>
              </w:rPr>
              <w:t xml:space="preserve">№ </w:t>
            </w:r>
            <w:proofErr w:type="gramStart"/>
            <w:r w:rsidRPr="00F91FA3">
              <w:rPr>
                <w:rFonts w:ascii="Times New Roman" w:eastAsia="Times New Roman" w:hAnsi="Times New Roman" w:cs="Times New Roman"/>
                <w:sz w:val="24"/>
                <w:szCs w:val="24"/>
              </w:rPr>
              <w:t>п</w:t>
            </w:r>
            <w:proofErr w:type="gramEnd"/>
            <w:r w:rsidRPr="00F91FA3">
              <w:rPr>
                <w:rFonts w:ascii="Times New Roman" w:eastAsia="Times New Roman" w:hAnsi="Times New Roman" w:cs="Times New Roman"/>
                <w:sz w:val="24"/>
                <w:szCs w:val="24"/>
              </w:rPr>
              <w:t>/п</w:t>
            </w:r>
          </w:p>
        </w:tc>
        <w:tc>
          <w:tcPr>
            <w:tcW w:w="1729" w:type="dxa"/>
            <w:tcBorders>
              <w:left w:val="single" w:sz="4" w:space="0" w:color="auto"/>
            </w:tcBorders>
            <w:shd w:val="clear" w:color="auto" w:fill="auto"/>
            <w:vAlign w:val="center"/>
          </w:tcPr>
          <w:p w:rsidR="004E57BC" w:rsidRPr="00F91FA3" w:rsidRDefault="004E57BC" w:rsidP="0065200B">
            <w:pPr>
              <w:spacing w:after="0" w:line="240" w:lineRule="auto"/>
              <w:jc w:val="center"/>
              <w:rPr>
                <w:rFonts w:ascii="Times New Roman" w:eastAsia="Times New Roman" w:hAnsi="Times New Roman" w:cs="Times New Roman"/>
                <w:sz w:val="24"/>
                <w:szCs w:val="24"/>
              </w:rPr>
            </w:pPr>
            <w:r w:rsidRPr="00F91FA3">
              <w:rPr>
                <w:rFonts w:ascii="Times New Roman" w:eastAsia="Times New Roman" w:hAnsi="Times New Roman" w:cs="Times New Roman"/>
                <w:sz w:val="24"/>
                <w:szCs w:val="24"/>
              </w:rPr>
              <w:t>Вид работ</w:t>
            </w:r>
          </w:p>
        </w:tc>
        <w:tc>
          <w:tcPr>
            <w:tcW w:w="6662" w:type="dxa"/>
            <w:tcBorders>
              <w:left w:val="single" w:sz="4" w:space="0" w:color="auto"/>
            </w:tcBorders>
            <w:shd w:val="clear" w:color="auto" w:fill="auto"/>
            <w:vAlign w:val="center"/>
          </w:tcPr>
          <w:p w:rsidR="004E57BC" w:rsidRPr="00F91FA3" w:rsidRDefault="004E57BC" w:rsidP="0065200B">
            <w:pPr>
              <w:spacing w:after="0" w:line="240" w:lineRule="auto"/>
              <w:jc w:val="center"/>
              <w:rPr>
                <w:rFonts w:ascii="Times New Roman" w:eastAsia="Times New Roman" w:hAnsi="Times New Roman" w:cs="Times New Roman"/>
                <w:sz w:val="24"/>
                <w:szCs w:val="24"/>
              </w:rPr>
            </w:pPr>
            <w:r w:rsidRPr="00F91FA3">
              <w:rPr>
                <w:rFonts w:ascii="Times New Roman" w:eastAsia="Times New Roman" w:hAnsi="Times New Roman" w:cs="Times New Roman"/>
                <w:sz w:val="24"/>
                <w:szCs w:val="24"/>
              </w:rPr>
              <w:t>Место проведения работ</w:t>
            </w:r>
          </w:p>
        </w:tc>
        <w:tc>
          <w:tcPr>
            <w:tcW w:w="1276" w:type="dxa"/>
            <w:shd w:val="clear" w:color="auto" w:fill="auto"/>
            <w:vAlign w:val="center"/>
          </w:tcPr>
          <w:p w:rsidR="004E57BC" w:rsidRPr="00F91FA3" w:rsidRDefault="004E57BC" w:rsidP="0065200B">
            <w:pPr>
              <w:spacing w:after="0" w:line="240" w:lineRule="auto"/>
              <w:jc w:val="center"/>
              <w:rPr>
                <w:rFonts w:ascii="Times New Roman" w:eastAsia="Times New Roman" w:hAnsi="Times New Roman" w:cs="Times New Roman"/>
                <w:sz w:val="24"/>
                <w:szCs w:val="24"/>
              </w:rPr>
            </w:pPr>
            <w:r w:rsidRPr="00F91FA3">
              <w:rPr>
                <w:rFonts w:ascii="Times New Roman" w:eastAsia="Times New Roman" w:hAnsi="Times New Roman" w:cs="Times New Roman"/>
                <w:sz w:val="24"/>
                <w:szCs w:val="24"/>
              </w:rPr>
              <w:t>всего</w:t>
            </w:r>
          </w:p>
        </w:tc>
      </w:tr>
      <w:tr w:rsidR="004E57BC" w:rsidRPr="00F91FA3" w:rsidTr="0065200B">
        <w:tc>
          <w:tcPr>
            <w:tcW w:w="540" w:type="dxa"/>
            <w:tcBorders>
              <w:right w:val="single" w:sz="4" w:space="0" w:color="auto"/>
            </w:tcBorders>
            <w:shd w:val="clear" w:color="auto" w:fill="auto"/>
          </w:tcPr>
          <w:p w:rsidR="004E57BC" w:rsidRPr="00F91FA3" w:rsidRDefault="004E57BC" w:rsidP="0065200B">
            <w:pPr>
              <w:spacing w:after="0" w:line="240" w:lineRule="auto"/>
              <w:jc w:val="center"/>
              <w:rPr>
                <w:rFonts w:ascii="Times New Roman" w:eastAsia="Times New Roman" w:hAnsi="Times New Roman" w:cs="Times New Roman"/>
                <w:sz w:val="24"/>
                <w:szCs w:val="24"/>
              </w:rPr>
            </w:pPr>
            <w:r w:rsidRPr="00F91FA3">
              <w:rPr>
                <w:rFonts w:ascii="Times New Roman" w:eastAsia="Times New Roman" w:hAnsi="Times New Roman" w:cs="Times New Roman"/>
                <w:sz w:val="24"/>
                <w:szCs w:val="24"/>
              </w:rPr>
              <w:t>1</w:t>
            </w:r>
          </w:p>
        </w:tc>
        <w:tc>
          <w:tcPr>
            <w:tcW w:w="1729" w:type="dxa"/>
            <w:tcBorders>
              <w:left w:val="single" w:sz="4" w:space="0" w:color="auto"/>
            </w:tcBorders>
            <w:shd w:val="clear" w:color="auto" w:fill="auto"/>
          </w:tcPr>
          <w:p w:rsidR="004E57BC" w:rsidRPr="00F91FA3" w:rsidRDefault="004E57BC" w:rsidP="0065200B">
            <w:pPr>
              <w:spacing w:after="0" w:line="240" w:lineRule="auto"/>
              <w:jc w:val="center"/>
              <w:rPr>
                <w:rFonts w:ascii="Times New Roman" w:eastAsia="Times New Roman" w:hAnsi="Times New Roman" w:cs="Times New Roman"/>
                <w:sz w:val="24"/>
                <w:szCs w:val="24"/>
              </w:rPr>
            </w:pPr>
            <w:r w:rsidRPr="00F91FA3">
              <w:rPr>
                <w:rFonts w:ascii="Times New Roman" w:eastAsia="Times New Roman" w:hAnsi="Times New Roman" w:cs="Times New Roman"/>
                <w:sz w:val="24"/>
                <w:szCs w:val="24"/>
              </w:rPr>
              <w:t>Подготовка цветников (100м</w:t>
            </w:r>
            <w:r w:rsidRPr="00F91FA3">
              <w:rPr>
                <w:rFonts w:ascii="Times New Roman" w:eastAsia="Times New Roman" w:hAnsi="Times New Roman" w:cs="Times New Roman"/>
                <w:sz w:val="24"/>
                <w:szCs w:val="24"/>
                <w:vertAlign w:val="superscript"/>
              </w:rPr>
              <w:t>2</w:t>
            </w:r>
            <w:r w:rsidRPr="00F91FA3">
              <w:rPr>
                <w:rFonts w:ascii="Times New Roman" w:eastAsia="Times New Roman" w:hAnsi="Times New Roman" w:cs="Times New Roman"/>
                <w:sz w:val="24"/>
                <w:szCs w:val="24"/>
              </w:rPr>
              <w:t>)</w:t>
            </w:r>
          </w:p>
        </w:tc>
        <w:tc>
          <w:tcPr>
            <w:tcW w:w="6662" w:type="dxa"/>
            <w:tcBorders>
              <w:left w:val="single" w:sz="4" w:space="0" w:color="auto"/>
            </w:tcBorders>
            <w:shd w:val="clear" w:color="auto" w:fill="auto"/>
          </w:tcPr>
          <w:p w:rsidR="004E57BC" w:rsidRPr="00F91FA3" w:rsidRDefault="004E57BC" w:rsidP="0065200B">
            <w:pPr>
              <w:spacing w:after="0" w:line="240" w:lineRule="auto"/>
              <w:rPr>
                <w:rFonts w:ascii="Times New Roman" w:eastAsia="Times New Roman" w:hAnsi="Times New Roman" w:cs="Times New Roman"/>
                <w:sz w:val="24"/>
                <w:szCs w:val="24"/>
              </w:rPr>
            </w:pPr>
            <w:r w:rsidRPr="00F91FA3">
              <w:rPr>
                <w:rFonts w:ascii="Times New Roman" w:eastAsia="Times New Roman" w:hAnsi="Times New Roman" w:cs="Times New Roman"/>
                <w:sz w:val="24"/>
                <w:szCs w:val="24"/>
              </w:rPr>
              <w:t>Перекопка клумб кол-во 7 шт. – 100 м</w:t>
            </w:r>
            <w:proofErr w:type="gramStart"/>
            <w:r w:rsidRPr="00F91FA3">
              <w:rPr>
                <w:rFonts w:ascii="Times New Roman" w:eastAsia="Times New Roman" w:hAnsi="Times New Roman" w:cs="Times New Roman"/>
                <w:sz w:val="24"/>
                <w:szCs w:val="24"/>
                <w:vertAlign w:val="superscript"/>
              </w:rPr>
              <w:t>2</w:t>
            </w:r>
            <w:proofErr w:type="gramEnd"/>
            <w:r w:rsidRPr="00F91FA3">
              <w:rPr>
                <w:rFonts w:ascii="Times New Roman" w:eastAsia="Times New Roman" w:hAnsi="Times New Roman" w:cs="Times New Roman"/>
                <w:sz w:val="24"/>
                <w:szCs w:val="24"/>
              </w:rPr>
              <w:t>:</w:t>
            </w:r>
          </w:p>
          <w:p w:rsidR="004E57BC" w:rsidRPr="00F91FA3" w:rsidRDefault="004E57BC" w:rsidP="0065200B">
            <w:pPr>
              <w:spacing w:after="0" w:line="240" w:lineRule="auto"/>
              <w:rPr>
                <w:rFonts w:ascii="Times New Roman" w:eastAsia="Times New Roman" w:hAnsi="Times New Roman" w:cs="Times New Roman"/>
                <w:sz w:val="24"/>
                <w:szCs w:val="24"/>
              </w:rPr>
            </w:pPr>
            <w:r w:rsidRPr="00F91FA3">
              <w:rPr>
                <w:rFonts w:ascii="Times New Roman" w:eastAsia="Times New Roman" w:hAnsi="Times New Roman" w:cs="Times New Roman"/>
                <w:sz w:val="24"/>
                <w:szCs w:val="24"/>
              </w:rPr>
              <w:t>В том числе:</w:t>
            </w:r>
          </w:p>
          <w:p w:rsidR="004E57BC" w:rsidRPr="00F91FA3" w:rsidRDefault="004E57BC" w:rsidP="0065200B">
            <w:pPr>
              <w:spacing w:after="0" w:line="240" w:lineRule="auto"/>
              <w:ind w:right="175" w:firstLine="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w:t>
            </w:r>
            <w:r w:rsidRPr="00F91FA3">
              <w:rPr>
                <w:rFonts w:ascii="Times New Roman" w:eastAsia="Times New Roman" w:hAnsi="Times New Roman" w:cs="Times New Roman"/>
                <w:sz w:val="24"/>
                <w:szCs w:val="24"/>
              </w:rPr>
              <w:t>С</w:t>
            </w:r>
            <w:proofErr w:type="gramEnd"/>
            <w:r w:rsidRPr="00F91FA3">
              <w:rPr>
                <w:rFonts w:ascii="Times New Roman" w:eastAsia="Times New Roman" w:hAnsi="Times New Roman" w:cs="Times New Roman"/>
                <w:sz w:val="24"/>
                <w:szCs w:val="24"/>
              </w:rPr>
              <w:t xml:space="preserve">таровская д.№12 (центральна площадь) – </w:t>
            </w:r>
            <w:r>
              <w:rPr>
                <w:rFonts w:ascii="Times New Roman" w:eastAsia="Times New Roman" w:hAnsi="Times New Roman" w:cs="Times New Roman"/>
                <w:sz w:val="24"/>
                <w:szCs w:val="24"/>
              </w:rPr>
              <w:t>5 клумб</w:t>
            </w:r>
          </w:p>
          <w:p w:rsidR="004E57BC" w:rsidRPr="00F91FA3" w:rsidRDefault="004E57BC" w:rsidP="0065200B">
            <w:pPr>
              <w:spacing w:after="0" w:line="240" w:lineRule="auto"/>
              <w:ind w:right="175" w:firstLine="1026"/>
              <w:jc w:val="right"/>
              <w:rPr>
                <w:rFonts w:ascii="Times New Roman" w:eastAsia="Times New Roman" w:hAnsi="Times New Roman" w:cs="Times New Roman"/>
                <w:sz w:val="24"/>
                <w:szCs w:val="24"/>
              </w:rPr>
            </w:pPr>
            <w:r w:rsidRPr="00F91FA3">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Новосеменковская д.5 – 1 клумба</w:t>
            </w:r>
          </w:p>
          <w:p w:rsidR="004E57BC" w:rsidRPr="00F91FA3" w:rsidRDefault="004E57BC" w:rsidP="0065200B">
            <w:pPr>
              <w:spacing w:after="120" w:line="240" w:lineRule="auto"/>
              <w:ind w:right="175" w:firstLine="1026"/>
              <w:jc w:val="right"/>
              <w:rPr>
                <w:rFonts w:ascii="Times New Roman" w:eastAsia="Times New Roman" w:hAnsi="Times New Roman" w:cs="Times New Roman"/>
                <w:sz w:val="24"/>
                <w:szCs w:val="24"/>
              </w:rPr>
            </w:pPr>
            <w:r w:rsidRPr="00F91FA3">
              <w:rPr>
                <w:rFonts w:ascii="Times New Roman" w:eastAsia="Times New Roman" w:hAnsi="Times New Roman" w:cs="Times New Roman"/>
                <w:sz w:val="24"/>
                <w:szCs w:val="24"/>
              </w:rPr>
              <w:t xml:space="preserve"> парк – 1 клумба</w:t>
            </w:r>
          </w:p>
        </w:tc>
        <w:tc>
          <w:tcPr>
            <w:tcW w:w="1276" w:type="dxa"/>
            <w:shd w:val="clear" w:color="auto" w:fill="auto"/>
          </w:tcPr>
          <w:p w:rsidR="004E57BC" w:rsidRPr="00F91FA3" w:rsidRDefault="004E57BC" w:rsidP="0065200B">
            <w:pPr>
              <w:spacing w:after="0" w:line="240" w:lineRule="auto"/>
              <w:jc w:val="center"/>
              <w:rPr>
                <w:rFonts w:ascii="Times New Roman" w:eastAsia="Times New Roman" w:hAnsi="Times New Roman" w:cs="Times New Roman"/>
                <w:b/>
                <w:i/>
                <w:sz w:val="24"/>
                <w:szCs w:val="24"/>
              </w:rPr>
            </w:pPr>
            <w:r w:rsidRPr="00F91FA3">
              <w:rPr>
                <w:rFonts w:ascii="Times New Roman" w:eastAsia="Times New Roman" w:hAnsi="Times New Roman" w:cs="Times New Roman"/>
                <w:b/>
                <w:i/>
                <w:sz w:val="24"/>
                <w:szCs w:val="24"/>
              </w:rPr>
              <w:t>100 м</w:t>
            </w:r>
            <w:proofErr w:type="gramStart"/>
            <w:r w:rsidRPr="00F91FA3">
              <w:rPr>
                <w:rFonts w:ascii="Times New Roman" w:eastAsia="Times New Roman" w:hAnsi="Times New Roman" w:cs="Times New Roman"/>
                <w:b/>
                <w:i/>
                <w:sz w:val="24"/>
                <w:szCs w:val="24"/>
                <w:vertAlign w:val="superscript"/>
              </w:rPr>
              <w:t>2</w:t>
            </w:r>
            <w:proofErr w:type="gramEnd"/>
          </w:p>
        </w:tc>
      </w:tr>
      <w:tr w:rsidR="004E57BC" w:rsidRPr="00F91FA3" w:rsidTr="0065200B">
        <w:tc>
          <w:tcPr>
            <w:tcW w:w="540" w:type="dxa"/>
            <w:tcBorders>
              <w:right w:val="single" w:sz="4" w:space="0" w:color="auto"/>
            </w:tcBorders>
            <w:shd w:val="clear" w:color="auto" w:fill="auto"/>
          </w:tcPr>
          <w:p w:rsidR="004E57BC" w:rsidRPr="00F91FA3" w:rsidRDefault="004E57BC" w:rsidP="0065200B">
            <w:pPr>
              <w:spacing w:after="0" w:line="240" w:lineRule="auto"/>
              <w:jc w:val="center"/>
              <w:rPr>
                <w:rFonts w:ascii="Times New Roman" w:eastAsia="Times New Roman" w:hAnsi="Times New Roman" w:cs="Times New Roman"/>
                <w:sz w:val="24"/>
                <w:szCs w:val="24"/>
              </w:rPr>
            </w:pPr>
            <w:r w:rsidRPr="00F91FA3">
              <w:rPr>
                <w:rFonts w:ascii="Times New Roman" w:eastAsia="Times New Roman" w:hAnsi="Times New Roman" w:cs="Times New Roman"/>
                <w:sz w:val="24"/>
                <w:szCs w:val="24"/>
              </w:rPr>
              <w:t>2</w:t>
            </w:r>
          </w:p>
        </w:tc>
        <w:tc>
          <w:tcPr>
            <w:tcW w:w="1729" w:type="dxa"/>
            <w:tcBorders>
              <w:left w:val="single" w:sz="4" w:space="0" w:color="auto"/>
            </w:tcBorders>
            <w:shd w:val="clear" w:color="auto" w:fill="auto"/>
          </w:tcPr>
          <w:p w:rsidR="004E57BC" w:rsidRPr="00593503" w:rsidRDefault="004E57BC" w:rsidP="0065200B">
            <w:pPr>
              <w:spacing w:after="0" w:line="240" w:lineRule="auto"/>
              <w:jc w:val="center"/>
              <w:rPr>
                <w:rFonts w:ascii="Times New Roman" w:eastAsia="Times New Roman" w:hAnsi="Times New Roman" w:cs="Times New Roman"/>
                <w:sz w:val="24"/>
                <w:szCs w:val="24"/>
              </w:rPr>
            </w:pPr>
            <w:r w:rsidRPr="00593503">
              <w:rPr>
                <w:rFonts w:ascii="Times New Roman" w:eastAsia="Times New Roman" w:hAnsi="Times New Roman" w:cs="Times New Roman"/>
                <w:sz w:val="24"/>
                <w:szCs w:val="24"/>
              </w:rPr>
              <w:t>Посадка цветов</w:t>
            </w:r>
          </w:p>
        </w:tc>
        <w:tc>
          <w:tcPr>
            <w:tcW w:w="6662" w:type="dxa"/>
            <w:tcBorders>
              <w:left w:val="single" w:sz="4" w:space="0" w:color="auto"/>
            </w:tcBorders>
            <w:shd w:val="clear" w:color="auto" w:fill="auto"/>
          </w:tcPr>
          <w:p w:rsidR="004E57BC" w:rsidRPr="00593503" w:rsidRDefault="004E57BC" w:rsidP="0065200B">
            <w:pPr>
              <w:spacing w:after="0" w:line="240" w:lineRule="auto"/>
              <w:rPr>
                <w:rFonts w:ascii="Times New Roman" w:eastAsia="Times New Roman" w:hAnsi="Times New Roman" w:cs="Times New Roman"/>
                <w:sz w:val="24"/>
                <w:szCs w:val="24"/>
              </w:rPr>
            </w:pPr>
            <w:r w:rsidRPr="00593503">
              <w:rPr>
                <w:rFonts w:ascii="Times New Roman" w:eastAsia="Times New Roman" w:hAnsi="Times New Roman" w:cs="Times New Roman"/>
                <w:sz w:val="24"/>
                <w:szCs w:val="24"/>
              </w:rPr>
              <w:t>кол-во необходимое для  закупки  - 3 320 шт.</w:t>
            </w:r>
          </w:p>
          <w:p w:rsidR="004E57BC" w:rsidRPr="00593503" w:rsidRDefault="004E57BC" w:rsidP="0065200B">
            <w:pPr>
              <w:spacing w:after="0" w:line="240" w:lineRule="auto"/>
              <w:rPr>
                <w:rFonts w:ascii="Times New Roman" w:eastAsia="Times New Roman" w:hAnsi="Times New Roman" w:cs="Times New Roman"/>
                <w:sz w:val="24"/>
                <w:szCs w:val="24"/>
              </w:rPr>
            </w:pPr>
            <w:r w:rsidRPr="00593503">
              <w:rPr>
                <w:rFonts w:ascii="Times New Roman" w:eastAsia="Times New Roman" w:hAnsi="Times New Roman" w:cs="Times New Roman"/>
                <w:sz w:val="24"/>
                <w:szCs w:val="24"/>
              </w:rPr>
              <w:t xml:space="preserve">В том числе: </w:t>
            </w:r>
          </w:p>
          <w:p w:rsidR="004E57BC" w:rsidRPr="00593503" w:rsidRDefault="004E57BC" w:rsidP="0065200B">
            <w:pPr>
              <w:spacing w:after="0" w:line="240" w:lineRule="auto"/>
              <w:ind w:right="175"/>
              <w:jc w:val="right"/>
              <w:rPr>
                <w:rFonts w:ascii="Times New Roman" w:eastAsia="Times New Roman" w:hAnsi="Times New Roman" w:cs="Times New Roman"/>
                <w:sz w:val="24"/>
                <w:szCs w:val="24"/>
              </w:rPr>
            </w:pPr>
            <w:r w:rsidRPr="00593503">
              <w:rPr>
                <w:rFonts w:ascii="Times New Roman" w:eastAsia="Times New Roman" w:hAnsi="Times New Roman" w:cs="Times New Roman"/>
                <w:sz w:val="24"/>
                <w:szCs w:val="24"/>
              </w:rPr>
              <w:t>Цинерария «</w:t>
            </w:r>
            <w:proofErr w:type="spellStart"/>
            <w:r w:rsidRPr="00593503">
              <w:rPr>
                <w:rFonts w:ascii="Times New Roman" w:eastAsia="Times New Roman" w:hAnsi="Times New Roman" w:cs="Times New Roman"/>
                <w:sz w:val="24"/>
                <w:szCs w:val="24"/>
              </w:rPr>
              <w:t>Сильвердаст</w:t>
            </w:r>
            <w:proofErr w:type="spellEnd"/>
            <w:r w:rsidRPr="00593503">
              <w:rPr>
                <w:rFonts w:ascii="Times New Roman" w:eastAsia="Times New Roman" w:hAnsi="Times New Roman" w:cs="Times New Roman"/>
                <w:sz w:val="24"/>
                <w:szCs w:val="24"/>
              </w:rPr>
              <w:t>» – 900 шт.</w:t>
            </w:r>
          </w:p>
          <w:p w:rsidR="004E57BC" w:rsidRPr="00593503" w:rsidRDefault="004E57BC" w:rsidP="0065200B">
            <w:pPr>
              <w:spacing w:after="0" w:line="240" w:lineRule="auto"/>
              <w:ind w:right="175"/>
              <w:jc w:val="right"/>
              <w:rPr>
                <w:rFonts w:ascii="Times New Roman" w:eastAsia="Times New Roman" w:hAnsi="Times New Roman" w:cs="Times New Roman"/>
                <w:sz w:val="24"/>
                <w:szCs w:val="24"/>
              </w:rPr>
            </w:pPr>
            <w:r w:rsidRPr="00593503">
              <w:rPr>
                <w:rFonts w:ascii="Times New Roman" w:eastAsia="Times New Roman" w:hAnsi="Times New Roman" w:cs="Times New Roman"/>
                <w:sz w:val="24"/>
                <w:szCs w:val="24"/>
              </w:rPr>
              <w:t>петуния  садовая (крупноцветковая) – 900 шт.</w:t>
            </w:r>
          </w:p>
          <w:p w:rsidR="004E57BC" w:rsidRPr="00593503" w:rsidRDefault="004E57BC" w:rsidP="0065200B">
            <w:pPr>
              <w:spacing w:after="0" w:line="240" w:lineRule="auto"/>
              <w:ind w:right="175"/>
              <w:jc w:val="right"/>
              <w:rPr>
                <w:rFonts w:ascii="Times New Roman" w:eastAsia="Times New Roman" w:hAnsi="Times New Roman" w:cs="Times New Roman"/>
                <w:sz w:val="24"/>
                <w:szCs w:val="24"/>
              </w:rPr>
            </w:pPr>
            <w:r w:rsidRPr="00593503">
              <w:rPr>
                <w:rFonts w:ascii="Times New Roman" w:eastAsia="Times New Roman" w:hAnsi="Times New Roman" w:cs="Times New Roman"/>
                <w:sz w:val="24"/>
                <w:szCs w:val="24"/>
              </w:rPr>
              <w:t>Петуния ампельная  – 20 шт.</w:t>
            </w:r>
          </w:p>
          <w:p w:rsidR="004E57BC" w:rsidRPr="00593503" w:rsidRDefault="004E57BC" w:rsidP="0065200B">
            <w:pPr>
              <w:spacing w:after="0" w:line="240" w:lineRule="auto"/>
              <w:ind w:right="175"/>
              <w:jc w:val="right"/>
              <w:rPr>
                <w:rFonts w:ascii="Times New Roman" w:eastAsia="Times New Roman" w:hAnsi="Times New Roman" w:cs="Times New Roman"/>
                <w:sz w:val="24"/>
                <w:szCs w:val="24"/>
              </w:rPr>
            </w:pPr>
            <w:r w:rsidRPr="00593503">
              <w:rPr>
                <w:rFonts w:ascii="Times New Roman" w:eastAsia="Times New Roman" w:hAnsi="Times New Roman" w:cs="Times New Roman"/>
                <w:sz w:val="24"/>
                <w:szCs w:val="24"/>
              </w:rPr>
              <w:t>бархатцы прямостоячие низкорослые (до 45 см) – 750 шт.</w:t>
            </w:r>
          </w:p>
          <w:p w:rsidR="004E57BC" w:rsidRPr="00593503" w:rsidRDefault="004E57BC" w:rsidP="0065200B">
            <w:pPr>
              <w:spacing w:after="120" w:line="240" w:lineRule="auto"/>
              <w:ind w:right="34"/>
              <w:rPr>
                <w:rFonts w:ascii="Times New Roman" w:eastAsia="Times New Roman" w:hAnsi="Times New Roman" w:cs="Times New Roman"/>
                <w:sz w:val="24"/>
                <w:szCs w:val="24"/>
              </w:rPr>
            </w:pPr>
            <w:r w:rsidRPr="00593503">
              <w:rPr>
                <w:rFonts w:ascii="Times New Roman" w:eastAsia="Times New Roman" w:hAnsi="Times New Roman" w:cs="Times New Roman"/>
                <w:sz w:val="24"/>
                <w:szCs w:val="24"/>
              </w:rPr>
              <w:t xml:space="preserve"> бархатцы </w:t>
            </w:r>
            <w:proofErr w:type="spellStart"/>
            <w:r w:rsidRPr="00593503">
              <w:rPr>
                <w:rFonts w:ascii="Times New Roman" w:eastAsia="Times New Roman" w:hAnsi="Times New Roman" w:cs="Times New Roman"/>
                <w:sz w:val="24"/>
                <w:szCs w:val="24"/>
              </w:rPr>
              <w:t>Tagetes</w:t>
            </w:r>
            <w:proofErr w:type="spellEnd"/>
            <w:r w:rsidRPr="00593503">
              <w:rPr>
                <w:rFonts w:ascii="Times New Roman" w:eastAsia="Times New Roman" w:hAnsi="Times New Roman" w:cs="Times New Roman"/>
                <w:sz w:val="24"/>
                <w:szCs w:val="24"/>
              </w:rPr>
              <w:t xml:space="preserve"> </w:t>
            </w:r>
            <w:proofErr w:type="spellStart"/>
            <w:r w:rsidRPr="00593503">
              <w:rPr>
                <w:rFonts w:ascii="Times New Roman" w:eastAsia="Times New Roman" w:hAnsi="Times New Roman" w:cs="Times New Roman"/>
                <w:sz w:val="24"/>
                <w:szCs w:val="24"/>
              </w:rPr>
              <w:t>Orange</w:t>
            </w:r>
            <w:proofErr w:type="spellEnd"/>
            <w:r w:rsidRPr="00593503">
              <w:rPr>
                <w:rFonts w:ascii="Times New Roman" w:eastAsia="Times New Roman" w:hAnsi="Times New Roman" w:cs="Times New Roman"/>
                <w:sz w:val="24"/>
                <w:szCs w:val="24"/>
              </w:rPr>
              <w:t xml:space="preserve"> </w:t>
            </w:r>
            <w:proofErr w:type="spellStart"/>
            <w:r w:rsidRPr="00593503">
              <w:rPr>
                <w:rFonts w:ascii="Times New Roman" w:eastAsia="Times New Roman" w:hAnsi="Times New Roman" w:cs="Times New Roman"/>
                <w:sz w:val="24"/>
                <w:szCs w:val="24"/>
              </w:rPr>
              <w:t>Flemme</w:t>
            </w:r>
            <w:proofErr w:type="spellEnd"/>
            <w:r w:rsidRPr="00593503">
              <w:rPr>
                <w:rFonts w:ascii="Times New Roman" w:eastAsia="Times New Roman" w:hAnsi="Times New Roman" w:cs="Times New Roman"/>
                <w:sz w:val="24"/>
                <w:szCs w:val="24"/>
              </w:rPr>
              <w:t xml:space="preserve"> «или эквивалент»– 750 шт.</w:t>
            </w:r>
          </w:p>
        </w:tc>
        <w:tc>
          <w:tcPr>
            <w:tcW w:w="1276" w:type="dxa"/>
            <w:shd w:val="clear" w:color="auto" w:fill="auto"/>
          </w:tcPr>
          <w:p w:rsidR="004E57BC" w:rsidRPr="00593503" w:rsidRDefault="004E57BC" w:rsidP="0065200B">
            <w:pPr>
              <w:spacing w:after="0" w:line="240" w:lineRule="auto"/>
              <w:jc w:val="center"/>
              <w:rPr>
                <w:rFonts w:ascii="Times New Roman" w:eastAsia="Times New Roman" w:hAnsi="Times New Roman" w:cs="Times New Roman"/>
                <w:b/>
                <w:i/>
                <w:sz w:val="24"/>
                <w:szCs w:val="24"/>
              </w:rPr>
            </w:pPr>
            <w:r w:rsidRPr="00593503">
              <w:rPr>
                <w:rFonts w:ascii="Times New Roman" w:eastAsia="Times New Roman" w:hAnsi="Times New Roman" w:cs="Times New Roman"/>
                <w:b/>
                <w:i/>
                <w:sz w:val="24"/>
                <w:szCs w:val="24"/>
              </w:rPr>
              <w:t>3 320 шт.</w:t>
            </w:r>
          </w:p>
        </w:tc>
      </w:tr>
      <w:tr w:rsidR="004E57BC" w:rsidRPr="00F91FA3" w:rsidTr="0065200B">
        <w:tc>
          <w:tcPr>
            <w:tcW w:w="540" w:type="dxa"/>
            <w:tcBorders>
              <w:right w:val="single" w:sz="4" w:space="0" w:color="auto"/>
            </w:tcBorders>
            <w:shd w:val="clear" w:color="auto" w:fill="auto"/>
          </w:tcPr>
          <w:p w:rsidR="004E57BC" w:rsidRPr="00F91FA3" w:rsidRDefault="004E57BC" w:rsidP="0065200B">
            <w:pPr>
              <w:spacing w:after="0" w:line="240" w:lineRule="auto"/>
              <w:jc w:val="center"/>
              <w:rPr>
                <w:rFonts w:ascii="Times New Roman" w:eastAsia="Times New Roman" w:hAnsi="Times New Roman" w:cs="Times New Roman"/>
                <w:sz w:val="24"/>
                <w:szCs w:val="24"/>
              </w:rPr>
            </w:pPr>
            <w:r w:rsidRPr="00F91FA3">
              <w:rPr>
                <w:rFonts w:ascii="Times New Roman" w:eastAsia="Times New Roman" w:hAnsi="Times New Roman" w:cs="Times New Roman"/>
                <w:sz w:val="24"/>
                <w:szCs w:val="24"/>
              </w:rPr>
              <w:t>3</w:t>
            </w:r>
          </w:p>
        </w:tc>
        <w:tc>
          <w:tcPr>
            <w:tcW w:w="1729" w:type="dxa"/>
            <w:tcBorders>
              <w:left w:val="single" w:sz="4" w:space="0" w:color="auto"/>
            </w:tcBorders>
            <w:shd w:val="clear" w:color="auto" w:fill="auto"/>
          </w:tcPr>
          <w:p w:rsidR="004E57BC" w:rsidRPr="00F91FA3" w:rsidRDefault="004E57BC" w:rsidP="0065200B">
            <w:pPr>
              <w:spacing w:after="120" w:line="240" w:lineRule="auto"/>
              <w:jc w:val="center"/>
              <w:rPr>
                <w:rFonts w:ascii="Times New Roman" w:eastAsia="Times New Roman" w:hAnsi="Times New Roman" w:cs="Times New Roman"/>
                <w:sz w:val="24"/>
                <w:szCs w:val="24"/>
              </w:rPr>
            </w:pPr>
            <w:r w:rsidRPr="00F91FA3">
              <w:rPr>
                <w:rFonts w:ascii="Times New Roman" w:eastAsia="Times New Roman" w:hAnsi="Times New Roman" w:cs="Times New Roman"/>
                <w:sz w:val="24"/>
                <w:szCs w:val="24"/>
              </w:rPr>
              <w:t>П</w:t>
            </w:r>
            <w:r>
              <w:rPr>
                <w:rFonts w:ascii="Times New Roman" w:eastAsia="Times New Roman" w:hAnsi="Times New Roman" w:cs="Times New Roman"/>
                <w:sz w:val="24"/>
                <w:szCs w:val="24"/>
              </w:rPr>
              <w:t>ере</w:t>
            </w:r>
            <w:r w:rsidRPr="00F91FA3">
              <w:rPr>
                <w:rFonts w:ascii="Times New Roman" w:eastAsia="Times New Roman" w:hAnsi="Times New Roman" w:cs="Times New Roman"/>
                <w:sz w:val="24"/>
                <w:szCs w:val="24"/>
              </w:rPr>
              <w:t xml:space="preserve">садка деревьев и кустарников </w:t>
            </w:r>
          </w:p>
        </w:tc>
        <w:tc>
          <w:tcPr>
            <w:tcW w:w="6662" w:type="dxa"/>
            <w:tcBorders>
              <w:left w:val="single" w:sz="4" w:space="0" w:color="auto"/>
            </w:tcBorders>
            <w:shd w:val="clear" w:color="auto" w:fill="auto"/>
          </w:tcPr>
          <w:p w:rsidR="004E57BC" w:rsidRPr="00F91FA3" w:rsidRDefault="004E57BC" w:rsidP="0065200B">
            <w:pPr>
              <w:spacing w:after="0" w:line="240" w:lineRule="auto"/>
              <w:rPr>
                <w:rFonts w:ascii="Times New Roman" w:eastAsia="Times New Roman" w:hAnsi="Times New Roman" w:cs="Times New Roman"/>
                <w:sz w:val="24"/>
                <w:szCs w:val="24"/>
              </w:rPr>
            </w:pPr>
            <w:r w:rsidRPr="00F91FA3">
              <w:rPr>
                <w:rFonts w:ascii="Times New Roman" w:eastAsia="Times New Roman" w:hAnsi="Times New Roman" w:cs="Times New Roman"/>
                <w:sz w:val="24"/>
                <w:szCs w:val="24"/>
              </w:rPr>
              <w:t>П</w:t>
            </w:r>
            <w:r>
              <w:rPr>
                <w:rFonts w:ascii="Times New Roman" w:eastAsia="Times New Roman" w:hAnsi="Times New Roman" w:cs="Times New Roman"/>
                <w:sz w:val="24"/>
                <w:szCs w:val="24"/>
              </w:rPr>
              <w:t>ере</w:t>
            </w:r>
            <w:r w:rsidRPr="00F91FA3">
              <w:rPr>
                <w:rFonts w:ascii="Times New Roman" w:eastAsia="Times New Roman" w:hAnsi="Times New Roman" w:cs="Times New Roman"/>
                <w:sz w:val="24"/>
                <w:szCs w:val="24"/>
              </w:rPr>
              <w:t>садка деревьев и кустарников с комом земли размером: 1,3x1,3x0,6 м</w:t>
            </w:r>
          </w:p>
          <w:p w:rsidR="004E57BC" w:rsidRDefault="004E57BC" w:rsidP="0065200B">
            <w:pPr>
              <w:spacing w:after="0" w:line="240" w:lineRule="auto"/>
              <w:ind w:right="175"/>
              <w:jc w:val="right"/>
              <w:rPr>
                <w:rFonts w:ascii="Times New Roman" w:eastAsia="Times New Roman" w:hAnsi="Times New Roman" w:cs="Times New Roman"/>
                <w:sz w:val="24"/>
                <w:szCs w:val="24"/>
              </w:rPr>
            </w:pPr>
            <w:r w:rsidRPr="00F91FA3">
              <w:rPr>
                <w:rFonts w:ascii="Times New Roman" w:eastAsia="Times New Roman" w:hAnsi="Times New Roman" w:cs="Times New Roman"/>
                <w:sz w:val="24"/>
                <w:szCs w:val="24"/>
              </w:rPr>
              <w:t>Старовская д.№12 (</w:t>
            </w:r>
            <w:r>
              <w:rPr>
                <w:rFonts w:ascii="Times New Roman" w:eastAsia="Times New Roman" w:hAnsi="Times New Roman" w:cs="Times New Roman"/>
                <w:sz w:val="24"/>
                <w:szCs w:val="24"/>
              </w:rPr>
              <w:t>у мемориала</w:t>
            </w:r>
            <w:r w:rsidRPr="00F91FA3">
              <w:rPr>
                <w:rFonts w:ascii="Times New Roman" w:eastAsia="Times New Roman" w:hAnsi="Times New Roman" w:cs="Times New Roman"/>
                <w:sz w:val="24"/>
                <w:szCs w:val="24"/>
              </w:rPr>
              <w:t>)</w:t>
            </w:r>
          </w:p>
          <w:p w:rsidR="004E57BC" w:rsidRPr="00F91FA3" w:rsidRDefault="004E57BC" w:rsidP="0065200B">
            <w:pPr>
              <w:spacing w:after="0" w:line="240" w:lineRule="auto"/>
              <w:ind w:right="175"/>
              <w:jc w:val="right"/>
              <w:rPr>
                <w:rFonts w:ascii="Times New Roman" w:eastAsia="Times New Roman" w:hAnsi="Times New Roman" w:cs="Times New Roman"/>
                <w:sz w:val="24"/>
                <w:szCs w:val="24"/>
              </w:rPr>
            </w:pPr>
            <w:r w:rsidRPr="00ED7710">
              <w:rPr>
                <w:rFonts w:ascii="Times New Roman" w:eastAsia="Times New Roman" w:hAnsi="Times New Roman" w:cs="Times New Roman"/>
                <w:sz w:val="24"/>
                <w:szCs w:val="24"/>
              </w:rPr>
              <w:t>Туя «Смарагд» «или эквивалент»</w:t>
            </w:r>
            <w:r>
              <w:rPr>
                <w:rFonts w:ascii="Times New Roman" w:eastAsia="Times New Roman" w:hAnsi="Times New Roman" w:cs="Times New Roman"/>
                <w:sz w:val="24"/>
                <w:szCs w:val="24"/>
              </w:rPr>
              <w:t xml:space="preserve"> - 3 шт.</w:t>
            </w:r>
          </w:p>
        </w:tc>
        <w:tc>
          <w:tcPr>
            <w:tcW w:w="1276" w:type="dxa"/>
            <w:shd w:val="clear" w:color="auto" w:fill="auto"/>
          </w:tcPr>
          <w:p w:rsidR="004E57BC" w:rsidRPr="00F91FA3" w:rsidRDefault="004E57BC" w:rsidP="0065200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w:t>
            </w:r>
            <w:r w:rsidRPr="00F91FA3">
              <w:rPr>
                <w:rFonts w:ascii="Times New Roman" w:eastAsia="Times New Roman" w:hAnsi="Times New Roman" w:cs="Times New Roman"/>
                <w:b/>
                <w:i/>
                <w:sz w:val="24"/>
                <w:szCs w:val="24"/>
              </w:rPr>
              <w:t xml:space="preserve"> шт.</w:t>
            </w:r>
          </w:p>
        </w:tc>
      </w:tr>
    </w:tbl>
    <w:p w:rsidR="008601C0" w:rsidRDefault="008601C0" w:rsidP="004B2775">
      <w:pPr>
        <w:widowControl w:val="0"/>
        <w:spacing w:after="0" w:line="240" w:lineRule="auto"/>
        <w:jc w:val="right"/>
        <w:rPr>
          <w:rFonts w:ascii="Times New Roman" w:hAnsi="Times New Roman" w:cs="Times New Roman"/>
          <w:b/>
          <w:sz w:val="24"/>
          <w:szCs w:val="24"/>
        </w:rPr>
      </w:pPr>
    </w:p>
    <w:p w:rsidR="004E57BC" w:rsidRDefault="004E57BC" w:rsidP="004B2775">
      <w:pPr>
        <w:widowControl w:val="0"/>
        <w:spacing w:after="0" w:line="240" w:lineRule="auto"/>
        <w:jc w:val="right"/>
        <w:rPr>
          <w:rFonts w:ascii="Times New Roman" w:hAnsi="Times New Roman" w:cs="Times New Roman"/>
          <w:b/>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4E57BC" w:rsidRPr="006523B5" w:rsidTr="0065200B">
        <w:tc>
          <w:tcPr>
            <w:tcW w:w="4820" w:type="dxa"/>
            <w:hideMark/>
          </w:tcPr>
          <w:p w:rsidR="004E57BC" w:rsidRPr="006523B5" w:rsidRDefault="004E57BC" w:rsidP="0065200B">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Заказчик:</w:t>
            </w:r>
          </w:p>
          <w:p w:rsidR="004E57BC" w:rsidRDefault="004E57BC" w:rsidP="0065200B">
            <w:pPr>
              <w:suppressAutoHyphens/>
              <w:spacing w:after="0" w:line="268" w:lineRule="exact"/>
              <w:jc w:val="both"/>
              <w:rPr>
                <w:rFonts w:ascii="Times New Roman" w:eastAsia="Times New Roman" w:hAnsi="Times New Roman" w:cs="Times New Roman"/>
                <w:color w:val="00000A"/>
                <w:sz w:val="24"/>
                <w:szCs w:val="24"/>
              </w:rPr>
            </w:pPr>
          </w:p>
          <w:p w:rsidR="004E57BC" w:rsidRDefault="004E57BC" w:rsidP="0065200B">
            <w:pPr>
              <w:suppressAutoHyphens/>
              <w:spacing w:after="0" w:line="268" w:lineRule="exact"/>
              <w:jc w:val="both"/>
              <w:rPr>
                <w:rFonts w:ascii="Times New Roman" w:eastAsia="Times New Roman" w:hAnsi="Times New Roman" w:cs="Times New Roman"/>
                <w:color w:val="00000A"/>
                <w:sz w:val="24"/>
                <w:szCs w:val="24"/>
              </w:rPr>
            </w:pPr>
          </w:p>
          <w:p w:rsidR="004E57BC" w:rsidRPr="006523B5" w:rsidRDefault="004E57BC" w:rsidP="0065200B">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w:t>
            </w:r>
          </w:p>
          <w:p w:rsidR="004E57BC" w:rsidRPr="006523B5" w:rsidRDefault="004E57BC" w:rsidP="0065200B">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c>
          <w:tcPr>
            <w:tcW w:w="4961" w:type="dxa"/>
            <w:hideMark/>
          </w:tcPr>
          <w:p w:rsidR="004E57BC" w:rsidRDefault="004E57BC" w:rsidP="0065200B">
            <w:pPr>
              <w:suppressAutoHyphens/>
              <w:spacing w:after="120" w:line="268" w:lineRule="exact"/>
              <w:ind w:firstLine="45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r w:rsidRPr="006523B5">
              <w:rPr>
                <w:rFonts w:ascii="Times New Roman" w:eastAsia="Times New Roman" w:hAnsi="Times New Roman" w:cs="Times New Roman"/>
                <w:b/>
                <w:color w:val="00000A"/>
                <w:sz w:val="24"/>
                <w:szCs w:val="24"/>
              </w:rPr>
              <w:t>Подрядчик:</w:t>
            </w:r>
          </w:p>
          <w:p w:rsidR="004E57BC" w:rsidRDefault="004E57BC" w:rsidP="0065200B">
            <w:pPr>
              <w:suppressAutoHyphens/>
              <w:spacing w:after="0" w:line="268" w:lineRule="exact"/>
              <w:ind w:firstLine="370"/>
              <w:jc w:val="both"/>
              <w:rPr>
                <w:rFonts w:ascii="Times New Roman" w:eastAsia="Times New Roman" w:hAnsi="Times New Roman" w:cs="Times New Roman"/>
                <w:color w:val="00000A"/>
                <w:sz w:val="24"/>
                <w:szCs w:val="24"/>
              </w:rPr>
            </w:pPr>
          </w:p>
          <w:p w:rsidR="004E57BC" w:rsidRPr="006523B5" w:rsidRDefault="004E57BC" w:rsidP="0065200B">
            <w:pPr>
              <w:suppressAutoHyphens/>
              <w:spacing w:after="0" w:line="268" w:lineRule="exact"/>
              <w:ind w:firstLine="370"/>
              <w:jc w:val="both"/>
              <w:rPr>
                <w:rFonts w:ascii="Times New Roman" w:eastAsia="Times New Roman" w:hAnsi="Times New Roman" w:cs="Times New Roman"/>
                <w:color w:val="00000A"/>
                <w:sz w:val="24"/>
                <w:szCs w:val="24"/>
              </w:rPr>
            </w:pPr>
          </w:p>
          <w:p w:rsidR="004E57BC" w:rsidRPr="006523B5" w:rsidRDefault="004E57BC" w:rsidP="0065200B">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4E57BC" w:rsidRPr="006523B5" w:rsidRDefault="004E57BC" w:rsidP="0065200B">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4E57BC" w:rsidRDefault="004E57BC" w:rsidP="004B2775">
      <w:pPr>
        <w:widowControl w:val="0"/>
        <w:spacing w:after="0" w:line="240" w:lineRule="auto"/>
        <w:jc w:val="right"/>
        <w:rPr>
          <w:rFonts w:ascii="Times New Roman" w:hAnsi="Times New Roman" w:cs="Times New Roman"/>
          <w:b/>
          <w:sz w:val="24"/>
          <w:szCs w:val="24"/>
        </w:rPr>
      </w:pPr>
    </w:p>
    <w:sectPr w:rsidR="004E57BC" w:rsidSect="0043595D">
      <w:pgSz w:w="11906" w:h="16838"/>
      <w:pgMar w:top="387" w:right="567" w:bottom="454" w:left="1559" w:header="41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B0" w:rsidRDefault="008220B0" w:rsidP="00CC527E">
      <w:pPr>
        <w:spacing w:after="0" w:line="240" w:lineRule="auto"/>
      </w:pPr>
      <w:r>
        <w:separator/>
      </w:r>
    </w:p>
  </w:endnote>
  <w:endnote w:type="continuationSeparator" w:id="0">
    <w:p w:rsidR="008220B0" w:rsidRDefault="008220B0"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default"/>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536785"/>
      <w:docPartObj>
        <w:docPartGallery w:val="Page Numbers (Bottom of Page)"/>
        <w:docPartUnique/>
      </w:docPartObj>
    </w:sdtPr>
    <w:sdtEndPr/>
    <w:sdtContent>
      <w:p w:rsidR="000E1061" w:rsidRDefault="000E1061">
        <w:pPr>
          <w:pStyle w:val="a5"/>
          <w:jc w:val="center"/>
        </w:pPr>
        <w:r>
          <w:fldChar w:fldCharType="begin"/>
        </w:r>
        <w:r>
          <w:instrText>PAGE   \* MERGEFORMAT</w:instrText>
        </w:r>
        <w:r>
          <w:fldChar w:fldCharType="separate"/>
        </w:r>
        <w:r w:rsidR="00F631D7">
          <w:rPr>
            <w:noProof/>
          </w:rPr>
          <w:t>16</w:t>
        </w:r>
        <w:r>
          <w:fldChar w:fldCharType="end"/>
        </w:r>
      </w:p>
    </w:sdtContent>
  </w:sdt>
  <w:p w:rsidR="000E1061" w:rsidRPr="0043595D" w:rsidRDefault="000E1061" w:rsidP="004359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B0" w:rsidRDefault="008220B0" w:rsidP="00CC527E">
      <w:pPr>
        <w:spacing w:after="0" w:line="240" w:lineRule="auto"/>
      </w:pPr>
      <w:r>
        <w:separator/>
      </w:r>
    </w:p>
  </w:footnote>
  <w:footnote w:type="continuationSeparator" w:id="0">
    <w:p w:rsidR="008220B0" w:rsidRDefault="008220B0"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B9C0CF7"/>
    <w:multiLevelType w:val="multilevel"/>
    <w:tmpl w:val="3CC4B6AE"/>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1F33C0D"/>
    <w:multiLevelType w:val="multilevel"/>
    <w:tmpl w:val="F324630C"/>
    <w:lvl w:ilvl="0">
      <w:start w:val="5"/>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B3F06"/>
    <w:multiLevelType w:val="multilevel"/>
    <w:tmpl w:val="2E0E47CE"/>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2AA23432"/>
    <w:multiLevelType w:val="multilevel"/>
    <w:tmpl w:val="3D7E8BE2"/>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Zero"/>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5">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7">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A371549"/>
    <w:multiLevelType w:val="multilevel"/>
    <w:tmpl w:val="41F25B76"/>
    <w:lvl w:ilvl="0">
      <w:start w:val="6"/>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6AD16A8"/>
    <w:multiLevelType w:val="multilevel"/>
    <w:tmpl w:val="BE64B7DE"/>
    <w:lvl w:ilvl="0">
      <w:start w:val="2"/>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3558" w:hanging="720"/>
      </w:pPr>
      <w:rPr>
        <w:rFonts w:hint="default"/>
      </w:rPr>
    </w:lvl>
    <w:lvl w:ilvl="3">
      <w:start w:val="1"/>
      <w:numFmt w:val="decimalZero"/>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23">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521841"/>
    <w:multiLevelType w:val="multilevel"/>
    <w:tmpl w:val="39BC5338"/>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54447EC4"/>
    <w:multiLevelType w:val="multilevel"/>
    <w:tmpl w:val="DB0868FE"/>
    <w:lvl w:ilvl="0">
      <w:start w:val="7"/>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615D6923"/>
    <w:multiLevelType w:val="multilevel"/>
    <w:tmpl w:val="3518321C"/>
    <w:lvl w:ilvl="0">
      <w:start w:val="1"/>
      <w:numFmt w:val="decimal"/>
      <w:lvlText w:val="%1."/>
      <w:lvlJc w:val="left"/>
      <w:pPr>
        <w:ind w:left="927" w:hanging="360"/>
      </w:pPr>
      <w:rPr>
        <w:rFonts w:hint="default"/>
      </w:rPr>
    </w:lvl>
    <w:lvl w:ilvl="1">
      <w:start w:val="1"/>
      <w:numFmt w:val="decimal"/>
      <w:isLgl/>
      <w:lvlText w:val="%1.%2."/>
      <w:lvlJc w:val="left"/>
      <w:pPr>
        <w:ind w:left="2424" w:hanging="1005"/>
      </w:pPr>
      <w:rPr>
        <w:rFonts w:hint="default"/>
        <w:b w:val="0"/>
      </w:rPr>
    </w:lvl>
    <w:lvl w:ilvl="2">
      <w:start w:val="1"/>
      <w:numFmt w:val="decimal"/>
      <w:isLgl/>
      <w:lvlText w:val="%1.%2.%3."/>
      <w:lvlJc w:val="left"/>
      <w:pPr>
        <w:ind w:left="1856"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37">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763A5A59"/>
    <w:multiLevelType w:val="hybridMultilevel"/>
    <w:tmpl w:val="C700FB16"/>
    <w:lvl w:ilvl="0" w:tplc="33885816">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820"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42">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1"/>
  </w:num>
  <w:num w:numId="2">
    <w:abstractNumId w:val="43"/>
  </w:num>
  <w:num w:numId="3">
    <w:abstractNumId w:val="35"/>
  </w:num>
  <w:num w:numId="4">
    <w:abstractNumId w:val="18"/>
  </w:num>
  <w:num w:numId="5">
    <w:abstractNumId w:val="38"/>
  </w:num>
  <w:num w:numId="6">
    <w:abstractNumId w:val="39"/>
  </w:num>
  <w:num w:numId="7">
    <w:abstractNumId w:val="8"/>
  </w:num>
  <w:num w:numId="8">
    <w:abstractNumId w:val="19"/>
  </w:num>
  <w:num w:numId="9">
    <w:abstractNumId w:val="1"/>
  </w:num>
  <w:num w:numId="10">
    <w:abstractNumId w:val="15"/>
  </w:num>
  <w:num w:numId="11">
    <w:abstractNumId w:val="13"/>
  </w:num>
  <w:num w:numId="12">
    <w:abstractNumId w:val="21"/>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6"/>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6"/>
  </w:num>
  <w:num w:numId="15">
    <w:abstractNumId w:val="31"/>
  </w:num>
  <w:num w:numId="16">
    <w:abstractNumId w:val="10"/>
  </w:num>
  <w:num w:numId="17">
    <w:abstractNumId w:val="28"/>
  </w:num>
  <w:num w:numId="18">
    <w:abstractNumId w:val="37"/>
  </w:num>
  <w:num w:numId="19">
    <w:abstractNumId w:val="27"/>
  </w:num>
  <w:num w:numId="20">
    <w:abstractNumId w:val="12"/>
  </w:num>
  <w:num w:numId="21">
    <w:abstractNumId w:val="16"/>
  </w:num>
  <w:num w:numId="22">
    <w:abstractNumId w:val="21"/>
  </w:num>
  <w:num w:numId="23">
    <w:abstractNumId w:val="39"/>
    <w:lvlOverride w:ilvl="0">
      <w:lvl w:ilvl="0">
        <w:start w:val="8"/>
        <w:numFmt w:val="decimal"/>
        <w:lvlText w:val="%1."/>
        <w:lvlJc w:val="left"/>
        <w:rPr>
          <w:rFonts w:ascii="Times New Roman" w:hAnsi="Times New Roman" w:cs="Times New Roman" w:hint="default"/>
          <w:b/>
          <w:sz w:val="24"/>
          <w:szCs w:val="24"/>
        </w:rPr>
      </w:lvl>
    </w:lvlOverride>
  </w:num>
  <w:num w:numId="24">
    <w:abstractNumId w:val="31"/>
    <w:lvlOverride w:ilvl="0">
      <w:startOverride w:val="1"/>
    </w:lvlOverride>
  </w:num>
  <w:num w:numId="25">
    <w:abstractNumId w:val="39"/>
    <w:lvlOverride w:ilvl="0">
      <w:startOverride w:val="8"/>
      <w:lvl w:ilvl="0">
        <w:start w:val="8"/>
        <w:numFmt w:val="decimal"/>
        <w:lvlText w:val="%1."/>
        <w:lvlJc w:val="left"/>
        <w:rPr>
          <w:sz w:val="24"/>
          <w:szCs w:val="24"/>
        </w:rPr>
      </w:lvl>
    </w:lvlOverride>
  </w:num>
  <w:num w:numId="26">
    <w:abstractNumId w:val="4"/>
  </w:num>
  <w:num w:numId="27">
    <w:abstractNumId w:val="17"/>
  </w:num>
  <w:num w:numId="28">
    <w:abstractNumId w:val="32"/>
  </w:num>
  <w:num w:numId="29">
    <w:abstractNumId w:val="30"/>
  </w:num>
  <w:num w:numId="30">
    <w:abstractNumId w:val="23"/>
  </w:num>
  <w:num w:numId="31">
    <w:abstractNumId w:val="42"/>
  </w:num>
  <w:num w:numId="32">
    <w:abstractNumId w:val="34"/>
  </w:num>
  <w:num w:numId="33">
    <w:abstractNumId w:val="3"/>
  </w:num>
  <w:num w:numId="34">
    <w:abstractNumId w:val="2"/>
  </w:num>
  <w:num w:numId="35">
    <w:abstractNumId w:val="25"/>
  </w:num>
  <w:num w:numId="36">
    <w:abstractNumId w:val="11"/>
  </w:num>
  <w:num w:numId="37">
    <w:abstractNumId w:val="6"/>
  </w:num>
  <w:num w:numId="38">
    <w:abstractNumId w:val="24"/>
  </w:num>
  <w:num w:numId="39">
    <w:abstractNumId w:val="9"/>
  </w:num>
  <w:num w:numId="40">
    <w:abstractNumId w:val="5"/>
  </w:num>
  <w:num w:numId="41">
    <w:abstractNumId w:val="29"/>
  </w:num>
  <w:num w:numId="42">
    <w:abstractNumId w:val="33"/>
  </w:num>
  <w:num w:numId="43">
    <w:abstractNumId w:val="40"/>
  </w:num>
  <w:num w:numId="44">
    <w:abstractNumId w:val="20"/>
  </w:num>
  <w:num w:numId="45">
    <w:abstractNumId w:val="22"/>
  </w:num>
  <w:num w:numId="46">
    <w:abstractNumId w:val="14"/>
  </w:num>
  <w:num w:numId="47">
    <w:abstractNumId w:val="36"/>
  </w:num>
  <w:num w:numId="4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0449"/>
    <w:rsid w:val="00021779"/>
    <w:rsid w:val="00022795"/>
    <w:rsid w:val="0002400D"/>
    <w:rsid w:val="00024AE0"/>
    <w:rsid w:val="00024CB3"/>
    <w:rsid w:val="00033017"/>
    <w:rsid w:val="00051676"/>
    <w:rsid w:val="000548AD"/>
    <w:rsid w:val="00055DCC"/>
    <w:rsid w:val="000570E0"/>
    <w:rsid w:val="00071F39"/>
    <w:rsid w:val="000939EA"/>
    <w:rsid w:val="000B2ED9"/>
    <w:rsid w:val="000B4AA9"/>
    <w:rsid w:val="000B7787"/>
    <w:rsid w:val="000C5910"/>
    <w:rsid w:val="000D3284"/>
    <w:rsid w:val="000D6AFD"/>
    <w:rsid w:val="000E1061"/>
    <w:rsid w:val="000E308F"/>
    <w:rsid w:val="000E367D"/>
    <w:rsid w:val="000F1AEF"/>
    <w:rsid w:val="000F1BD1"/>
    <w:rsid w:val="000F2A8D"/>
    <w:rsid w:val="000F3974"/>
    <w:rsid w:val="000F4253"/>
    <w:rsid w:val="00106433"/>
    <w:rsid w:val="00107312"/>
    <w:rsid w:val="001077F0"/>
    <w:rsid w:val="00110280"/>
    <w:rsid w:val="001266D2"/>
    <w:rsid w:val="00142835"/>
    <w:rsid w:val="001435FA"/>
    <w:rsid w:val="001558EA"/>
    <w:rsid w:val="00162513"/>
    <w:rsid w:val="00163067"/>
    <w:rsid w:val="0017112B"/>
    <w:rsid w:val="00172C1F"/>
    <w:rsid w:val="00181CFB"/>
    <w:rsid w:val="00182275"/>
    <w:rsid w:val="001830B1"/>
    <w:rsid w:val="00190D96"/>
    <w:rsid w:val="00197A00"/>
    <w:rsid w:val="001A07FB"/>
    <w:rsid w:val="001A5D0B"/>
    <w:rsid w:val="001C66DF"/>
    <w:rsid w:val="001C75FE"/>
    <w:rsid w:val="001C7FEF"/>
    <w:rsid w:val="001D2354"/>
    <w:rsid w:val="001D44D3"/>
    <w:rsid w:val="001E485B"/>
    <w:rsid w:val="001F43B6"/>
    <w:rsid w:val="001F77E9"/>
    <w:rsid w:val="00201658"/>
    <w:rsid w:val="00201C37"/>
    <w:rsid w:val="002139EB"/>
    <w:rsid w:val="0021704E"/>
    <w:rsid w:val="00224774"/>
    <w:rsid w:val="00240CC7"/>
    <w:rsid w:val="002419D1"/>
    <w:rsid w:val="00247225"/>
    <w:rsid w:val="00250E5C"/>
    <w:rsid w:val="002814AE"/>
    <w:rsid w:val="00282AA7"/>
    <w:rsid w:val="002834CE"/>
    <w:rsid w:val="002A3C5C"/>
    <w:rsid w:val="002A54F0"/>
    <w:rsid w:val="002A5D64"/>
    <w:rsid w:val="002B382E"/>
    <w:rsid w:val="002B59EE"/>
    <w:rsid w:val="002C78DA"/>
    <w:rsid w:val="002E3C85"/>
    <w:rsid w:val="002E4AB4"/>
    <w:rsid w:val="002E6127"/>
    <w:rsid w:val="002E6CAF"/>
    <w:rsid w:val="002E7B43"/>
    <w:rsid w:val="002F00DE"/>
    <w:rsid w:val="00307CFA"/>
    <w:rsid w:val="00311E40"/>
    <w:rsid w:val="003200EE"/>
    <w:rsid w:val="00320211"/>
    <w:rsid w:val="00321523"/>
    <w:rsid w:val="003238C4"/>
    <w:rsid w:val="00326D91"/>
    <w:rsid w:val="0034068A"/>
    <w:rsid w:val="00347A3C"/>
    <w:rsid w:val="003565CF"/>
    <w:rsid w:val="00366614"/>
    <w:rsid w:val="00390823"/>
    <w:rsid w:val="0039138D"/>
    <w:rsid w:val="00391EAA"/>
    <w:rsid w:val="00394476"/>
    <w:rsid w:val="00397F04"/>
    <w:rsid w:val="003A54C7"/>
    <w:rsid w:val="003B03E1"/>
    <w:rsid w:val="003B053D"/>
    <w:rsid w:val="003B4290"/>
    <w:rsid w:val="003B6019"/>
    <w:rsid w:val="003B69FB"/>
    <w:rsid w:val="003C149E"/>
    <w:rsid w:val="003D0F43"/>
    <w:rsid w:val="003D43D2"/>
    <w:rsid w:val="003E4B80"/>
    <w:rsid w:val="0040003E"/>
    <w:rsid w:val="0040790E"/>
    <w:rsid w:val="00416629"/>
    <w:rsid w:val="00426C40"/>
    <w:rsid w:val="00432482"/>
    <w:rsid w:val="00432BC9"/>
    <w:rsid w:val="0043595D"/>
    <w:rsid w:val="00440620"/>
    <w:rsid w:val="00442B7E"/>
    <w:rsid w:val="00445697"/>
    <w:rsid w:val="00447D27"/>
    <w:rsid w:val="00452001"/>
    <w:rsid w:val="0047413D"/>
    <w:rsid w:val="00475229"/>
    <w:rsid w:val="00484493"/>
    <w:rsid w:val="00484635"/>
    <w:rsid w:val="004A2F6E"/>
    <w:rsid w:val="004B152F"/>
    <w:rsid w:val="004B2775"/>
    <w:rsid w:val="004B5AE0"/>
    <w:rsid w:val="004C7F6B"/>
    <w:rsid w:val="004D1ADF"/>
    <w:rsid w:val="004D2F28"/>
    <w:rsid w:val="004E0D54"/>
    <w:rsid w:val="004E4CC4"/>
    <w:rsid w:val="004E57BC"/>
    <w:rsid w:val="004F2794"/>
    <w:rsid w:val="004F5137"/>
    <w:rsid w:val="004F513F"/>
    <w:rsid w:val="004F67D0"/>
    <w:rsid w:val="00500D09"/>
    <w:rsid w:val="00501743"/>
    <w:rsid w:val="00501FE5"/>
    <w:rsid w:val="005037FE"/>
    <w:rsid w:val="00511BCE"/>
    <w:rsid w:val="0052158F"/>
    <w:rsid w:val="00545E6C"/>
    <w:rsid w:val="00551DF0"/>
    <w:rsid w:val="00553BFB"/>
    <w:rsid w:val="00564850"/>
    <w:rsid w:val="00566862"/>
    <w:rsid w:val="00566CA8"/>
    <w:rsid w:val="005670B3"/>
    <w:rsid w:val="00567105"/>
    <w:rsid w:val="005924D9"/>
    <w:rsid w:val="00594046"/>
    <w:rsid w:val="00594E06"/>
    <w:rsid w:val="005A5F64"/>
    <w:rsid w:val="005A7F3C"/>
    <w:rsid w:val="005B10A1"/>
    <w:rsid w:val="005B1A03"/>
    <w:rsid w:val="005C18C3"/>
    <w:rsid w:val="005C2F07"/>
    <w:rsid w:val="005E13D1"/>
    <w:rsid w:val="005E2DC5"/>
    <w:rsid w:val="005E78D8"/>
    <w:rsid w:val="005F139B"/>
    <w:rsid w:val="005F181B"/>
    <w:rsid w:val="005F2A5D"/>
    <w:rsid w:val="005F4515"/>
    <w:rsid w:val="005F7B28"/>
    <w:rsid w:val="0060273A"/>
    <w:rsid w:val="00612EA9"/>
    <w:rsid w:val="00614B8E"/>
    <w:rsid w:val="00625AE6"/>
    <w:rsid w:val="006270AC"/>
    <w:rsid w:val="00634937"/>
    <w:rsid w:val="00634A37"/>
    <w:rsid w:val="0063741A"/>
    <w:rsid w:val="00637C2C"/>
    <w:rsid w:val="006462F9"/>
    <w:rsid w:val="006523B5"/>
    <w:rsid w:val="006609D1"/>
    <w:rsid w:val="00666693"/>
    <w:rsid w:val="0067791B"/>
    <w:rsid w:val="006864C7"/>
    <w:rsid w:val="0069200A"/>
    <w:rsid w:val="00693AE6"/>
    <w:rsid w:val="00694FCB"/>
    <w:rsid w:val="006963FB"/>
    <w:rsid w:val="006A7788"/>
    <w:rsid w:val="006D1BF9"/>
    <w:rsid w:val="006F00F0"/>
    <w:rsid w:val="006F0167"/>
    <w:rsid w:val="006F31CF"/>
    <w:rsid w:val="00700873"/>
    <w:rsid w:val="0070244F"/>
    <w:rsid w:val="00702EC6"/>
    <w:rsid w:val="007218A5"/>
    <w:rsid w:val="00721C4F"/>
    <w:rsid w:val="00722AD3"/>
    <w:rsid w:val="00726045"/>
    <w:rsid w:val="00731073"/>
    <w:rsid w:val="00735DB7"/>
    <w:rsid w:val="00744753"/>
    <w:rsid w:val="00746D19"/>
    <w:rsid w:val="00747FF9"/>
    <w:rsid w:val="00792C96"/>
    <w:rsid w:val="0079741F"/>
    <w:rsid w:val="007A12D3"/>
    <w:rsid w:val="007B1480"/>
    <w:rsid w:val="007C0B85"/>
    <w:rsid w:val="007C4762"/>
    <w:rsid w:val="007D1B50"/>
    <w:rsid w:val="007D5831"/>
    <w:rsid w:val="007D7DE0"/>
    <w:rsid w:val="007E1304"/>
    <w:rsid w:val="007E1588"/>
    <w:rsid w:val="007E1E0A"/>
    <w:rsid w:val="007E34EA"/>
    <w:rsid w:val="007E597A"/>
    <w:rsid w:val="007F0B2C"/>
    <w:rsid w:val="007F2C73"/>
    <w:rsid w:val="007F524B"/>
    <w:rsid w:val="007F6B1F"/>
    <w:rsid w:val="00805445"/>
    <w:rsid w:val="00806191"/>
    <w:rsid w:val="008220B0"/>
    <w:rsid w:val="00831DD0"/>
    <w:rsid w:val="00841B84"/>
    <w:rsid w:val="00856980"/>
    <w:rsid w:val="0085749D"/>
    <w:rsid w:val="00860023"/>
    <w:rsid w:val="008601C0"/>
    <w:rsid w:val="008723C0"/>
    <w:rsid w:val="00873F91"/>
    <w:rsid w:val="00875D0D"/>
    <w:rsid w:val="008779F1"/>
    <w:rsid w:val="008858C5"/>
    <w:rsid w:val="00892B9B"/>
    <w:rsid w:val="00893453"/>
    <w:rsid w:val="008A63C1"/>
    <w:rsid w:val="008B057A"/>
    <w:rsid w:val="008C3404"/>
    <w:rsid w:val="008C5521"/>
    <w:rsid w:val="008D01C6"/>
    <w:rsid w:val="008E7E53"/>
    <w:rsid w:val="008F1B65"/>
    <w:rsid w:val="008F375F"/>
    <w:rsid w:val="009039F5"/>
    <w:rsid w:val="009061EA"/>
    <w:rsid w:val="009104CA"/>
    <w:rsid w:val="00916B2F"/>
    <w:rsid w:val="00926334"/>
    <w:rsid w:val="0094670F"/>
    <w:rsid w:val="009515F5"/>
    <w:rsid w:val="00952DFB"/>
    <w:rsid w:val="009538C6"/>
    <w:rsid w:val="00961A80"/>
    <w:rsid w:val="009670F5"/>
    <w:rsid w:val="00967277"/>
    <w:rsid w:val="00970F3B"/>
    <w:rsid w:val="00971226"/>
    <w:rsid w:val="00985C83"/>
    <w:rsid w:val="0099265E"/>
    <w:rsid w:val="009A6B8D"/>
    <w:rsid w:val="009A7469"/>
    <w:rsid w:val="009B3075"/>
    <w:rsid w:val="009B4683"/>
    <w:rsid w:val="009C08E2"/>
    <w:rsid w:val="009C51DE"/>
    <w:rsid w:val="009C6346"/>
    <w:rsid w:val="009C7942"/>
    <w:rsid w:val="009D0636"/>
    <w:rsid w:val="009D5E36"/>
    <w:rsid w:val="009E0F50"/>
    <w:rsid w:val="009E3242"/>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84B58"/>
    <w:rsid w:val="00A86073"/>
    <w:rsid w:val="00A87C58"/>
    <w:rsid w:val="00A94647"/>
    <w:rsid w:val="00A96429"/>
    <w:rsid w:val="00AC0F81"/>
    <w:rsid w:val="00AC150A"/>
    <w:rsid w:val="00AD04C8"/>
    <w:rsid w:val="00AD3B6A"/>
    <w:rsid w:val="00AD6CA8"/>
    <w:rsid w:val="00AF47AF"/>
    <w:rsid w:val="00AF7907"/>
    <w:rsid w:val="00B25D12"/>
    <w:rsid w:val="00B27E10"/>
    <w:rsid w:val="00B3580C"/>
    <w:rsid w:val="00B37605"/>
    <w:rsid w:val="00B44987"/>
    <w:rsid w:val="00B50E76"/>
    <w:rsid w:val="00B53327"/>
    <w:rsid w:val="00B5394E"/>
    <w:rsid w:val="00B60FFB"/>
    <w:rsid w:val="00B62D7D"/>
    <w:rsid w:val="00B67C89"/>
    <w:rsid w:val="00B70A95"/>
    <w:rsid w:val="00B74B4F"/>
    <w:rsid w:val="00B7574A"/>
    <w:rsid w:val="00B75D0E"/>
    <w:rsid w:val="00B81626"/>
    <w:rsid w:val="00B81A2E"/>
    <w:rsid w:val="00B84396"/>
    <w:rsid w:val="00B870C0"/>
    <w:rsid w:val="00B91D8B"/>
    <w:rsid w:val="00B97476"/>
    <w:rsid w:val="00BA1FF0"/>
    <w:rsid w:val="00BA4662"/>
    <w:rsid w:val="00BA5B01"/>
    <w:rsid w:val="00BA688C"/>
    <w:rsid w:val="00BA7617"/>
    <w:rsid w:val="00BC5101"/>
    <w:rsid w:val="00BD1EF1"/>
    <w:rsid w:val="00BE07DB"/>
    <w:rsid w:val="00BE399C"/>
    <w:rsid w:val="00C0041C"/>
    <w:rsid w:val="00C00CCF"/>
    <w:rsid w:val="00C03D82"/>
    <w:rsid w:val="00C0731D"/>
    <w:rsid w:val="00C16B74"/>
    <w:rsid w:val="00C17997"/>
    <w:rsid w:val="00C20013"/>
    <w:rsid w:val="00C22AF8"/>
    <w:rsid w:val="00C26403"/>
    <w:rsid w:val="00C31830"/>
    <w:rsid w:val="00C34056"/>
    <w:rsid w:val="00C350E8"/>
    <w:rsid w:val="00C64944"/>
    <w:rsid w:val="00C673CA"/>
    <w:rsid w:val="00C72F3A"/>
    <w:rsid w:val="00C756DF"/>
    <w:rsid w:val="00C75B72"/>
    <w:rsid w:val="00C9341A"/>
    <w:rsid w:val="00C9353E"/>
    <w:rsid w:val="00C95704"/>
    <w:rsid w:val="00CB4ABE"/>
    <w:rsid w:val="00CB4E12"/>
    <w:rsid w:val="00CC276B"/>
    <w:rsid w:val="00CC44F8"/>
    <w:rsid w:val="00CC527E"/>
    <w:rsid w:val="00CC53FF"/>
    <w:rsid w:val="00CC61F9"/>
    <w:rsid w:val="00CF3C11"/>
    <w:rsid w:val="00CF73F8"/>
    <w:rsid w:val="00D03B68"/>
    <w:rsid w:val="00D12856"/>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A0257"/>
    <w:rsid w:val="00DB7D34"/>
    <w:rsid w:val="00DC0355"/>
    <w:rsid w:val="00DC0778"/>
    <w:rsid w:val="00DD0B67"/>
    <w:rsid w:val="00DE4580"/>
    <w:rsid w:val="00DE5A6E"/>
    <w:rsid w:val="00DF0DBF"/>
    <w:rsid w:val="00E01C0F"/>
    <w:rsid w:val="00E03CD2"/>
    <w:rsid w:val="00E07D01"/>
    <w:rsid w:val="00E2202F"/>
    <w:rsid w:val="00E36D7C"/>
    <w:rsid w:val="00E46256"/>
    <w:rsid w:val="00E56BF7"/>
    <w:rsid w:val="00E61297"/>
    <w:rsid w:val="00E64D10"/>
    <w:rsid w:val="00E83A9B"/>
    <w:rsid w:val="00E8534A"/>
    <w:rsid w:val="00E85AA0"/>
    <w:rsid w:val="00E878B3"/>
    <w:rsid w:val="00E90B50"/>
    <w:rsid w:val="00E919CF"/>
    <w:rsid w:val="00EA0330"/>
    <w:rsid w:val="00EA7EE1"/>
    <w:rsid w:val="00EB299F"/>
    <w:rsid w:val="00EB733D"/>
    <w:rsid w:val="00ED043C"/>
    <w:rsid w:val="00EE2851"/>
    <w:rsid w:val="00EE7E55"/>
    <w:rsid w:val="00EF254D"/>
    <w:rsid w:val="00F05F6E"/>
    <w:rsid w:val="00F06033"/>
    <w:rsid w:val="00F47097"/>
    <w:rsid w:val="00F474AF"/>
    <w:rsid w:val="00F51187"/>
    <w:rsid w:val="00F547E0"/>
    <w:rsid w:val="00F570D0"/>
    <w:rsid w:val="00F6025B"/>
    <w:rsid w:val="00F61CFF"/>
    <w:rsid w:val="00F631D7"/>
    <w:rsid w:val="00F64897"/>
    <w:rsid w:val="00F81D65"/>
    <w:rsid w:val="00F8633D"/>
    <w:rsid w:val="00FD233F"/>
    <w:rsid w:val="00FD470D"/>
    <w:rsid w:val="00FE3F65"/>
    <w:rsid w:val="00FE4318"/>
    <w:rsid w:val="00FE5215"/>
    <w:rsid w:val="00FE72F1"/>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E57BC"/>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0227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1"/>
    <w:uiPriority w:val="59"/>
    <w:rsid w:val="003B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fff1"/>
    <w:uiPriority w:val="59"/>
    <w:rsid w:val="008601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326358&amp;date=27.06.2019&amp;dst=1001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77AC-7FCD-43C2-B4CB-2D5D1FC5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3164</TotalTime>
  <Pages>17</Pages>
  <Words>8407</Words>
  <Characters>47920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133</cp:revision>
  <cp:lastPrinted>2020-01-20T08:15:00Z</cp:lastPrinted>
  <dcterms:created xsi:type="dcterms:W3CDTF">2017-01-16T17:06:00Z</dcterms:created>
  <dcterms:modified xsi:type="dcterms:W3CDTF">2020-03-25T11:00:00Z</dcterms:modified>
</cp:coreProperties>
</file>