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267907" w:rsidRPr="0091182A" w:rsidRDefault="00267907" w:rsidP="0026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267907" w:rsidRPr="00F77269" w:rsidTr="002916FE">
        <w:tc>
          <w:tcPr>
            <w:tcW w:w="530" w:type="dxa"/>
          </w:tcPr>
          <w:p w:rsidR="00267907" w:rsidRPr="00F77269" w:rsidRDefault="0026790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267907" w:rsidRPr="00F77269" w:rsidRDefault="0026790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267907" w:rsidRPr="00F77269" w:rsidRDefault="0026790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67907" w:rsidRPr="00F77269" w:rsidRDefault="00267907" w:rsidP="002916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267907" w:rsidRPr="00F77269" w:rsidRDefault="000B0307" w:rsidP="002916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24/8</w:t>
            </w:r>
          </w:p>
        </w:tc>
      </w:tr>
    </w:tbl>
    <w:p w:rsidR="00267907" w:rsidRPr="000B477C" w:rsidRDefault="00267907" w:rsidP="00267907">
      <w:pPr>
        <w:shd w:val="clear" w:color="auto" w:fill="FFFFFF"/>
        <w:spacing w:after="0" w:line="288" w:lineRule="atLeast"/>
        <w:ind w:right="4819"/>
        <w:jc w:val="both"/>
        <w:textAlignment w:val="baseline"/>
        <w:rPr>
          <w:rFonts w:ascii="Times New Roman" w:eastAsia="Times New Roman" w:hAnsi="Times New Roman" w:cs="Times New Roman"/>
          <w:i/>
          <w:caps/>
          <w:color w:val="3C3C3C"/>
          <w:spacing w:val="2"/>
          <w:sz w:val="24"/>
          <w:szCs w:val="24"/>
        </w:rPr>
      </w:pPr>
    </w:p>
    <w:p w:rsidR="00267907" w:rsidRDefault="00267907" w:rsidP="00267907">
      <w:pPr>
        <w:shd w:val="clear" w:color="auto" w:fill="FFFFFF"/>
        <w:spacing w:after="0" w:line="268" w:lineRule="atLeast"/>
        <w:ind w:right="481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О внесении изменений в решение СНД поселка Вольгинский № 26/7 от 02.08.2013 г. «</w:t>
      </w:r>
      <w:r w:rsidRPr="005469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Об утверждении в новой редакции Положения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</w:t>
      </w:r>
      <w:r w:rsidRPr="005469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«О порядке владения, пользования и распоряжения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</w:t>
      </w:r>
      <w:r w:rsidRPr="005469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имуществом, находящимся в муниципальной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</w:t>
      </w:r>
      <w:r w:rsidRPr="005469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собственности муниципального образования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</w:t>
      </w:r>
      <w:r w:rsidRPr="005469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«Поселок Вольгинский» и признании утратившими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</w:t>
      </w:r>
      <w:r w:rsidRPr="0054695A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силу отдельных нормативно-правовых актов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»</w:t>
      </w:r>
    </w:p>
    <w:p w:rsidR="00267907" w:rsidRDefault="00267907" w:rsidP="0026790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67907" w:rsidRPr="00372A2B" w:rsidRDefault="00267907" w:rsidP="0026790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Рассмотрев обращение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835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поселка Вольгинский</w:t>
      </w:r>
      <w:r w:rsidRPr="00835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соответствии с гражданским кодексом Российской Федерации, Федеральным законом Российской Федерации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Pr="0054695A">
        <w:rPr>
          <w:rFonts w:ascii="Times New Roman" w:eastAsia="Times New Roman" w:hAnsi="Times New Roman" w:cs="Times New Roman"/>
          <w:spacing w:val="2"/>
          <w:sz w:val="28"/>
          <w:szCs w:val="28"/>
        </w:rPr>
        <w:t>приказом Министерства экономического развития Российской Федерации от 30.08.2001г. №424 «Об утверждении порядка ведения органами местного самоуправления рее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стров муниципального имущества»</w:t>
      </w:r>
      <w:r w:rsidRPr="000B477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2A2B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2A2B">
        <w:rPr>
          <w:rFonts w:ascii="Times New Roman" w:eastAsia="Times New Roman" w:hAnsi="Times New Roman" w:cs="Times New Roman"/>
          <w:sz w:val="28"/>
          <w:szCs w:val="28"/>
        </w:rPr>
        <w:t>оселок Вольгинский,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  <w:r w:rsidRPr="00372A2B">
        <w:rPr>
          <w:rFonts w:ascii="Times New Roman" w:eastAsia="Times New Roman" w:hAnsi="Times New Roman" w:cs="Times New Roman"/>
          <w:sz w:val="28"/>
          <w:szCs w:val="28"/>
        </w:rPr>
        <w:t xml:space="preserve"> поселка</w:t>
      </w:r>
      <w:proofErr w:type="gramEnd"/>
      <w:r w:rsidRPr="00372A2B">
        <w:rPr>
          <w:rFonts w:ascii="Times New Roman" w:eastAsia="Times New Roman" w:hAnsi="Times New Roman" w:cs="Times New Roman"/>
          <w:sz w:val="28"/>
          <w:szCs w:val="28"/>
        </w:rPr>
        <w:t xml:space="preserve"> Вольгинский</w:t>
      </w:r>
    </w:p>
    <w:p w:rsidR="00267907" w:rsidRPr="00372A2B" w:rsidRDefault="00267907" w:rsidP="002679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72A2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72A2B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372A2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372A2B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267907" w:rsidRDefault="00267907" w:rsidP="00267907">
      <w:pPr>
        <w:shd w:val="clear" w:color="auto" w:fill="FFFFFF"/>
        <w:spacing w:after="12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7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>в решение СНД поселка Вольгинский от 02.08.2013 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>№ 26/7 «Об утверждении в новой редакции 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>«О порядке владения, пользования и распоряжения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>имуществом, находящимся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>«Поселок Вольгинский» и признании утратившими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>силу отдельных нормативно-правовых актов»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изменения:</w:t>
      </w:r>
    </w:p>
    <w:p w:rsidR="00267907" w:rsidRDefault="00267907" w:rsidP="00267907">
      <w:pPr>
        <w:shd w:val="clear" w:color="auto" w:fill="FFFFFF"/>
        <w:spacing w:after="12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 пункт 2 изложить следующей редакции:</w:t>
      </w:r>
    </w:p>
    <w:p w:rsidR="00267907" w:rsidRDefault="00267907" w:rsidP="00267907">
      <w:pPr>
        <w:shd w:val="clear" w:color="auto" w:fill="FFFFFF"/>
        <w:spacing w:after="12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«2. </w:t>
      </w:r>
      <w:proofErr w:type="gramStart"/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Совета народных депутатов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поселка Вольгинский от 29.06.2006г. № 35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Совета народных депутатов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поселка Вольгинский </w:t>
      </w:r>
      <w:r>
        <w:rPr>
          <w:rFonts w:ascii="Times New Roman" w:eastAsia="Calibri" w:hAnsi="Times New Roman" w:cs="Times New Roman"/>
          <w:sz w:val="28"/>
          <w:szCs w:val="28"/>
        </w:rPr>
        <w:t>от 26.10.2006 г. № 76 «</w:t>
      </w:r>
      <w:r w:rsidRPr="00072730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передачи в аренду имущества, находящегося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730"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E1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силу.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  <w:proofErr w:type="gramEnd"/>
    </w:p>
    <w:p w:rsidR="00267907" w:rsidRPr="00B420DF" w:rsidRDefault="00267907" w:rsidP="00267907">
      <w:pPr>
        <w:shd w:val="clear" w:color="auto" w:fill="FFFFFF"/>
        <w:spacing w:after="120" w:line="2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 Дополнить</w:t>
      </w:r>
      <w:r w:rsidRPr="000B47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95A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 </w:t>
      </w:r>
      <w:r w:rsidRPr="0054695A">
        <w:rPr>
          <w:rFonts w:ascii="Times New Roman" w:eastAsia="Times New Roman" w:hAnsi="Times New Roman" w:cs="Times New Roman"/>
          <w:spacing w:val="2"/>
          <w:sz w:val="28"/>
          <w:szCs w:val="28"/>
        </w:rPr>
        <w:t>«О порядке владения, пользования и распоряжения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46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имуществом, находящимся в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собственности </w:t>
      </w:r>
      <w:r w:rsidRPr="00B420D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«Поселок Вольгинский» Приложением № 12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420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420DF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Приложения</w:t>
      </w:r>
      <w:proofErr w:type="gramEnd"/>
      <w:r w:rsidRPr="00B420D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67907" w:rsidRDefault="00267907" w:rsidP="00267907">
      <w:pPr>
        <w:shd w:val="clear" w:color="auto" w:fill="FFFFFF"/>
        <w:spacing w:after="12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B420DF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опубликованию (обнародованию) в газете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«Вольгинский Вестник» и вступает в силу </w:t>
      </w:r>
      <w:r>
        <w:rPr>
          <w:rFonts w:ascii="Times New Roman" w:eastAsia="Times New Roman" w:hAnsi="Times New Roman" w:cs="Times New Roman"/>
          <w:sz w:val="28"/>
          <w:szCs w:val="24"/>
        </w:rPr>
        <w:t>после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опубликования.</w:t>
      </w:r>
    </w:p>
    <w:p w:rsidR="00267907" w:rsidRPr="00372A2B" w:rsidRDefault="00267907" w:rsidP="00267907">
      <w:pPr>
        <w:suppressAutoHyphens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267907" w:rsidRPr="00D41466" w:rsidTr="002916FE">
        <w:tc>
          <w:tcPr>
            <w:tcW w:w="4785" w:type="dxa"/>
          </w:tcPr>
          <w:p w:rsidR="00267907" w:rsidRPr="00D41466" w:rsidRDefault="00267907" w:rsidP="0029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267907" w:rsidRPr="00D41466" w:rsidRDefault="00267907" w:rsidP="00291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267907" w:rsidRDefault="00267907" w:rsidP="002679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7907" w:rsidRDefault="002679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67907" w:rsidRPr="00B420DF" w:rsidRDefault="00267907" w:rsidP="00267907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7907" w:rsidRPr="00B420DF" w:rsidRDefault="00267907" w:rsidP="00267907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B420DF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67907" w:rsidRPr="00B420DF" w:rsidRDefault="00267907" w:rsidP="0026790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267907" w:rsidRPr="00B420DF" w:rsidRDefault="00267907" w:rsidP="0026790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02.09.2021</w:t>
      </w: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24/8</w:t>
      </w:r>
    </w:p>
    <w:p w:rsidR="00267907" w:rsidRDefault="00267907" w:rsidP="0026790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7907" w:rsidRPr="00B420DF" w:rsidRDefault="00267907" w:rsidP="00267907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№12</w:t>
      </w:r>
    </w:p>
    <w:p w:rsidR="00267907" w:rsidRPr="00B420DF" w:rsidRDefault="00267907" w:rsidP="00267907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B420DF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67907" w:rsidRPr="00B420DF" w:rsidRDefault="00267907" w:rsidP="0026790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267907" w:rsidRPr="00B420DF" w:rsidRDefault="00267907" w:rsidP="00267907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02.08.2013</w:t>
      </w:r>
      <w:r w:rsidRPr="00B420D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267907">
        <w:rPr>
          <w:rFonts w:ascii="Times New Roman" w:eastAsia="Times New Roman" w:hAnsi="Times New Roman" w:cs="Times New Roman"/>
          <w:sz w:val="24"/>
          <w:szCs w:val="24"/>
        </w:rPr>
        <w:t xml:space="preserve">26/7 </w:t>
      </w:r>
    </w:p>
    <w:p w:rsidR="00267907" w:rsidRPr="005F243C" w:rsidRDefault="00267907" w:rsidP="0026790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267907" w:rsidRPr="005F243C" w:rsidRDefault="00267907" w:rsidP="00267907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F2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ПРИСВОЕНИЯ РЕСТРОВОГО НОМЕРА ОБЪЕКТУ УЧЕТА РЕЕСТРА МУНИЦИПАЛЬНОГО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ИМУЩЕСТВА</w:t>
      </w:r>
    </w:p>
    <w:p w:rsidR="00267907" w:rsidRPr="005F243C" w:rsidRDefault="00267907" w:rsidP="0026790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>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267907" w:rsidRPr="005F243C" w:rsidRDefault="00267907" w:rsidP="0026790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Реестровый номер присваивается каждому объекту учета муниципального имущества, который является уникальным для каждого объекта, состоит из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числовых разрядов и формируется по следующему правилу:</w:t>
      </w:r>
    </w:p>
    <w:p w:rsidR="00267907" w:rsidRPr="00DE7B50" w:rsidRDefault="00267907" w:rsidP="0026790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jc w:val="center"/>
        <w:tblInd w:w="817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7907" w:rsidRPr="005F243C" w:rsidTr="002916FE">
        <w:trPr>
          <w:jc w:val="center"/>
        </w:trPr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F2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67907" w:rsidRPr="005F243C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67907" w:rsidRDefault="00267907" w:rsidP="002916FE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</w:tr>
    </w:tbl>
    <w:p w:rsidR="00267907" w:rsidRPr="00DE7B50" w:rsidRDefault="00267907" w:rsidP="00267907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7907" w:rsidRPr="005F243C" w:rsidRDefault="00267907" w:rsidP="0026790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>1, 2 разряды - код субъекта Российской Федерации, на территории которого зарегистрировано юридическое лицо, имеющее муниципальное имущество (33);</w:t>
      </w:r>
    </w:p>
    <w:p w:rsidR="00267907" w:rsidRPr="005F243C" w:rsidRDefault="00267907" w:rsidP="0026790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>3, 4 разряды - код муниципального образования, на территории которого зарегистрировано юридическое лицо, имеющее муниципальное имущество (13);</w:t>
      </w:r>
    </w:p>
    <w:p w:rsidR="00267907" w:rsidRDefault="00267907" w:rsidP="0026790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разряд - признак, определяющий данные об объекте учета как находящегося на балансе юридического лица (1), либо отнесенного к казне муниципального образования (0);</w:t>
      </w:r>
    </w:p>
    <w:p w:rsidR="00267907" w:rsidRPr="005F243C" w:rsidRDefault="00267907" w:rsidP="0026790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59CD">
        <w:rPr>
          <w:rFonts w:ascii="Times New Roman" w:eastAsia="Times New Roman" w:hAnsi="Times New Roman" w:cs="Times New Roman"/>
          <w:spacing w:val="2"/>
          <w:sz w:val="28"/>
          <w:szCs w:val="28"/>
        </w:rPr>
        <w:t>6, 7 разряд - порядковый номер юридического лица, включенного в раздел 3 Реестра. В неиспользуемых левых разрядах этой группы ставится «0»;</w:t>
      </w:r>
    </w:p>
    <w:p w:rsidR="00267907" w:rsidRDefault="00267907" w:rsidP="0026790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разряд – </w:t>
      </w:r>
      <w:r w:rsidRPr="00A60E31">
        <w:rPr>
          <w:rFonts w:ascii="Times New Roman" w:eastAsia="Times New Roman" w:hAnsi="Times New Roman" w:cs="Times New Roman"/>
          <w:spacing w:val="2"/>
          <w:sz w:val="28"/>
          <w:szCs w:val="28"/>
        </w:rPr>
        <w:t>номер раздела Реестра</w:t>
      </w:r>
      <w:r w:rsidRPr="005F243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90F8E" w:rsidRDefault="00267907" w:rsidP="0095571C">
      <w:pPr>
        <w:jc w:val="both"/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60E3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10, 11</w:t>
      </w:r>
      <w:r w:rsidRPr="00A60E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разряды – порядковый номер объекта учета муниципального имущества. В неиспользуемых левых разрядах этой группы ставится «0»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sectPr w:rsidR="00790F8E" w:rsidSect="0030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07"/>
    <w:rsid w:val="000B0307"/>
    <w:rsid w:val="000C7B35"/>
    <w:rsid w:val="00267907"/>
    <w:rsid w:val="00300FF3"/>
    <w:rsid w:val="0095571C"/>
    <w:rsid w:val="009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67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2</cp:revision>
  <cp:lastPrinted>2021-09-03T06:06:00Z</cp:lastPrinted>
  <dcterms:created xsi:type="dcterms:W3CDTF">2021-09-03T05:55:00Z</dcterms:created>
  <dcterms:modified xsi:type="dcterms:W3CDTF">2021-09-03T06:08:00Z</dcterms:modified>
</cp:coreProperties>
</file>