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9E" w:rsidRPr="00614F20" w:rsidRDefault="00F90D9E" w:rsidP="00F9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14F20">
        <w:rPr>
          <w:rFonts w:ascii="Times New Roman" w:eastAsia="Times New Roman" w:hAnsi="Times New Roman" w:cs="Times New Roman"/>
          <w:b/>
          <w:sz w:val="36"/>
          <w:szCs w:val="36"/>
        </w:rPr>
        <w:t>РОССИЙСКАЯ    ФЕДЕРАЦИЯ</w:t>
      </w:r>
    </w:p>
    <w:p w:rsidR="00F90D9E" w:rsidRPr="00614F20" w:rsidRDefault="00F90D9E" w:rsidP="00F9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0D9E" w:rsidRPr="00614F20" w:rsidRDefault="00F90D9E" w:rsidP="00F9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4F20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</w:t>
      </w:r>
    </w:p>
    <w:p w:rsidR="00F90D9E" w:rsidRPr="00614F20" w:rsidRDefault="00F90D9E" w:rsidP="00F9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4F20">
        <w:rPr>
          <w:rFonts w:ascii="Times New Roman" w:eastAsia="Times New Roman" w:hAnsi="Times New Roman" w:cs="Times New Roman"/>
          <w:b/>
          <w:sz w:val="28"/>
          <w:szCs w:val="28"/>
        </w:rPr>
        <w:t>ПОСЕЛКА ВОЛЬГИНСКИЙ</w:t>
      </w:r>
    </w:p>
    <w:p w:rsidR="00F90D9E" w:rsidRPr="00614F20" w:rsidRDefault="00F90D9E" w:rsidP="00F9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0D9E" w:rsidRPr="00614F20" w:rsidRDefault="00F90D9E" w:rsidP="00F9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4F20">
        <w:rPr>
          <w:rFonts w:ascii="Times New Roman" w:eastAsia="Times New Roman" w:hAnsi="Times New Roman" w:cs="Times New Roman"/>
          <w:b/>
          <w:sz w:val="28"/>
          <w:szCs w:val="28"/>
        </w:rPr>
        <w:t>Петушинского района</w:t>
      </w:r>
    </w:p>
    <w:p w:rsidR="00F90D9E" w:rsidRPr="00614F20" w:rsidRDefault="00F90D9E" w:rsidP="00F9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4F20">
        <w:rPr>
          <w:rFonts w:ascii="Times New Roman" w:eastAsia="Times New Roman" w:hAnsi="Times New Roman" w:cs="Times New Roman"/>
          <w:b/>
          <w:sz w:val="28"/>
          <w:szCs w:val="28"/>
        </w:rPr>
        <w:t>Владимирской области</w:t>
      </w:r>
    </w:p>
    <w:p w:rsidR="00F90D9E" w:rsidRPr="00614F20" w:rsidRDefault="00F90D9E" w:rsidP="00F90D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90D9E" w:rsidRPr="00614F20" w:rsidRDefault="00F90D9E" w:rsidP="00F9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614F20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614F20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F90D9E" w:rsidRPr="00614F20" w:rsidRDefault="00F90D9E" w:rsidP="00F9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"/>
        <w:gridCol w:w="1555"/>
        <w:gridCol w:w="5683"/>
        <w:gridCol w:w="698"/>
        <w:gridCol w:w="854"/>
      </w:tblGrid>
      <w:tr w:rsidR="00F90D9E" w:rsidRPr="00614F20" w:rsidTr="00F93AE6">
        <w:tc>
          <w:tcPr>
            <w:tcW w:w="534" w:type="dxa"/>
          </w:tcPr>
          <w:p w:rsidR="00F90D9E" w:rsidRPr="00614F20" w:rsidRDefault="00F90D9E" w:rsidP="00F93AE6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  <w:r w:rsidRPr="00614F20"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>от</w:t>
            </w:r>
          </w:p>
        </w:tc>
        <w:tc>
          <w:tcPr>
            <w:tcW w:w="1559" w:type="dxa"/>
          </w:tcPr>
          <w:p w:rsidR="00F90D9E" w:rsidRPr="00614F20" w:rsidRDefault="00F90D9E" w:rsidP="00F93AE6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>20.12.2022</w:t>
            </w:r>
          </w:p>
        </w:tc>
        <w:tc>
          <w:tcPr>
            <w:tcW w:w="5953" w:type="dxa"/>
          </w:tcPr>
          <w:p w:rsidR="00F90D9E" w:rsidRPr="00614F20" w:rsidRDefault="00F90D9E" w:rsidP="00F93AE6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</w:p>
        </w:tc>
        <w:tc>
          <w:tcPr>
            <w:tcW w:w="709" w:type="dxa"/>
          </w:tcPr>
          <w:p w:rsidR="00F90D9E" w:rsidRPr="00614F20" w:rsidRDefault="00F90D9E" w:rsidP="00F93AE6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  <w:r w:rsidRPr="00614F20"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>№</w:t>
            </w:r>
          </w:p>
        </w:tc>
        <w:tc>
          <w:tcPr>
            <w:tcW w:w="567" w:type="dxa"/>
          </w:tcPr>
          <w:p w:rsidR="00F90D9E" w:rsidRPr="00614F20" w:rsidRDefault="00F90D9E" w:rsidP="00736458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>6</w:t>
            </w:r>
            <w:r w:rsidR="00736458"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>/13</w:t>
            </w:r>
          </w:p>
        </w:tc>
      </w:tr>
    </w:tbl>
    <w:p w:rsidR="00F90D9E" w:rsidRDefault="00F90D9E" w:rsidP="00F90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0D9E" w:rsidRPr="009908D7" w:rsidRDefault="00F90D9E" w:rsidP="00F90D9E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08D7">
        <w:rPr>
          <w:rFonts w:ascii="Times New Roman" w:eastAsia="Times New Roman" w:hAnsi="Times New Roman" w:cs="Times New Roman"/>
          <w:i/>
          <w:sz w:val="24"/>
          <w:szCs w:val="24"/>
        </w:rPr>
        <w:t>Об утверждении прейскуранта цен на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908D7">
        <w:rPr>
          <w:rFonts w:ascii="Times New Roman" w:eastAsia="Times New Roman" w:hAnsi="Times New Roman" w:cs="Times New Roman"/>
          <w:i/>
          <w:sz w:val="24"/>
          <w:szCs w:val="24"/>
        </w:rPr>
        <w:t>оказание платных услуг и мероприятий,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908D7">
        <w:rPr>
          <w:rFonts w:ascii="Times New Roman" w:eastAsia="Times New Roman" w:hAnsi="Times New Roman" w:cs="Times New Roman"/>
          <w:i/>
          <w:sz w:val="24"/>
          <w:szCs w:val="24"/>
        </w:rPr>
        <w:t>предоставляемых населению МБУ «Плавательный бассейн пос. Вольгинский» на 2023 год</w:t>
      </w:r>
    </w:p>
    <w:p w:rsidR="00F90D9E" w:rsidRPr="009908D7" w:rsidRDefault="00F90D9E" w:rsidP="00F90D9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90D9E" w:rsidRPr="009908D7" w:rsidRDefault="00F90D9E" w:rsidP="00F90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8D7">
        <w:rPr>
          <w:rFonts w:ascii="Times New Roman" w:eastAsia="Times New Roman" w:hAnsi="Times New Roman" w:cs="Times New Roman"/>
          <w:sz w:val="28"/>
          <w:szCs w:val="28"/>
        </w:rPr>
        <w:t>Рассмотрев обращение главы администрации пос. Вольгинский, в соответствии с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поселок Вольгинский, Совет народных депутатов поселка Вольгинский</w:t>
      </w:r>
    </w:p>
    <w:p w:rsidR="00F90D9E" w:rsidRPr="009908D7" w:rsidRDefault="00F90D9E" w:rsidP="00F90D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908D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908D7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9908D7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9908D7">
        <w:rPr>
          <w:rFonts w:ascii="Times New Roman" w:eastAsia="Times New Roman" w:hAnsi="Times New Roman" w:cs="Times New Roman"/>
          <w:sz w:val="28"/>
          <w:szCs w:val="28"/>
        </w:rPr>
        <w:t xml:space="preserve"> и л:</w:t>
      </w:r>
    </w:p>
    <w:p w:rsidR="00F90D9E" w:rsidRPr="009908D7" w:rsidRDefault="00F90D9E" w:rsidP="00F90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8D7">
        <w:rPr>
          <w:rFonts w:ascii="Times New Roman" w:eastAsia="Times New Roman" w:hAnsi="Times New Roman" w:cs="Times New Roman"/>
          <w:sz w:val="28"/>
          <w:szCs w:val="28"/>
        </w:rPr>
        <w:t>1. Утвердить прейскурант цен на оказание платных услуг и мероприятий, предоставляемых населению МБУ «Плавательный бассейн» пос. Вольгинский на 2023 год согласно приложению.</w:t>
      </w:r>
    </w:p>
    <w:p w:rsidR="00F90D9E" w:rsidRPr="009908D7" w:rsidRDefault="00F90D9E" w:rsidP="00F90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D9E" w:rsidRPr="009908D7" w:rsidRDefault="00F90D9E" w:rsidP="00F90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8D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90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 момента опубликования, распространяется на правоотношения, возникшие с 01.01.2023 года, подлежит опубликованию в газете «Вольгинский Вестник» и размещению на официальном сайте органов местного самоуправления </w:t>
      </w:r>
      <w:hyperlink r:id="rId7" w:history="1">
        <w:r w:rsidRPr="009908D7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www</w:t>
        </w:r>
        <w:r w:rsidRPr="009908D7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proofErr w:type="spellStart"/>
        <w:r w:rsidRPr="009908D7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volginskiy</w:t>
        </w:r>
        <w:proofErr w:type="spellEnd"/>
        <w:r w:rsidRPr="009908D7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9908D7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com</w:t>
        </w:r>
      </w:hyperlink>
    </w:p>
    <w:p w:rsidR="00F90D9E" w:rsidRPr="009908D7" w:rsidRDefault="00F90D9E" w:rsidP="00F90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0D9E" w:rsidRPr="009908D7" w:rsidRDefault="00F90D9E" w:rsidP="00F90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0D9E" w:rsidRPr="009908D7" w:rsidRDefault="00F90D9E" w:rsidP="00F90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0D9E" w:rsidRPr="009908D7" w:rsidRDefault="00F90D9E" w:rsidP="00F90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1"/>
        <w:gridCol w:w="4636"/>
      </w:tblGrid>
      <w:tr w:rsidR="00F90D9E" w:rsidRPr="009908D7" w:rsidTr="00F93AE6">
        <w:tc>
          <w:tcPr>
            <w:tcW w:w="4785" w:type="dxa"/>
          </w:tcPr>
          <w:p w:rsidR="00F90D9E" w:rsidRPr="009908D7" w:rsidRDefault="00F90D9E" w:rsidP="00F93AE6">
            <w:pPr>
              <w:rPr>
                <w:rFonts w:eastAsia="Times New Roman"/>
                <w:sz w:val="28"/>
                <w:szCs w:val="28"/>
              </w:rPr>
            </w:pPr>
            <w:r w:rsidRPr="009908D7">
              <w:rPr>
                <w:rFonts w:eastAsia="Times New Roman"/>
                <w:sz w:val="28"/>
                <w:szCs w:val="28"/>
              </w:rPr>
              <w:t>Глава МО поселок Вольгинский</w:t>
            </w:r>
          </w:p>
        </w:tc>
        <w:tc>
          <w:tcPr>
            <w:tcW w:w="4786" w:type="dxa"/>
          </w:tcPr>
          <w:p w:rsidR="00F90D9E" w:rsidRPr="009908D7" w:rsidRDefault="00F90D9E" w:rsidP="00F93AE6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908D7">
              <w:rPr>
                <w:rFonts w:eastAsia="Times New Roman"/>
                <w:sz w:val="28"/>
                <w:szCs w:val="28"/>
              </w:rPr>
              <w:t>Т.М.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9908D7">
              <w:rPr>
                <w:rFonts w:eastAsia="Times New Roman"/>
                <w:sz w:val="28"/>
                <w:szCs w:val="28"/>
              </w:rPr>
              <w:t>Вещунова</w:t>
            </w:r>
          </w:p>
        </w:tc>
      </w:tr>
    </w:tbl>
    <w:p w:rsidR="00F90D9E" w:rsidRPr="009908D7" w:rsidRDefault="00F90D9E" w:rsidP="00F90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90D9E" w:rsidRPr="009908D7" w:rsidSect="00964AA3">
          <w:headerReference w:type="even" r:id="rId8"/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F90D9E" w:rsidRPr="009908D7" w:rsidRDefault="00F90D9E" w:rsidP="00F90D9E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9908D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F90D9E" w:rsidRDefault="00F90D9E" w:rsidP="00F90D9E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9908D7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9908D7">
        <w:rPr>
          <w:rFonts w:ascii="Times New Roman" w:eastAsia="Times New Roman" w:hAnsi="Times New Roman" w:cs="Times New Roman"/>
          <w:sz w:val="24"/>
          <w:szCs w:val="24"/>
        </w:rPr>
        <w:t>народных</w:t>
      </w:r>
      <w:proofErr w:type="gramEnd"/>
    </w:p>
    <w:p w:rsidR="00F90D9E" w:rsidRPr="009908D7" w:rsidRDefault="00F90D9E" w:rsidP="00F90D9E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9908D7">
        <w:rPr>
          <w:rFonts w:ascii="Times New Roman" w:eastAsia="Times New Roman" w:hAnsi="Times New Roman" w:cs="Times New Roman"/>
          <w:sz w:val="24"/>
          <w:szCs w:val="24"/>
        </w:rPr>
        <w:t>депутатов поселка Вольгинский</w:t>
      </w:r>
    </w:p>
    <w:p w:rsidR="00F90D9E" w:rsidRPr="009908D7" w:rsidRDefault="00F90D9E" w:rsidP="00F90D9E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9908D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908D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20.12.2022</w:t>
      </w:r>
      <w:r w:rsidRPr="009908D7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. </w:t>
      </w:r>
      <w:r w:rsidRPr="009908D7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="00FB632A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/13</w:t>
      </w:r>
      <w:r w:rsidRPr="009908D7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</w:p>
    <w:p w:rsidR="00F90D9E" w:rsidRPr="009908D7" w:rsidRDefault="00F90D9E" w:rsidP="00F90D9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908D7">
        <w:rPr>
          <w:rFonts w:ascii="Times New Roman" w:eastAsia="Times New Roman" w:hAnsi="Times New Roman" w:cs="Times New Roman"/>
          <w:b/>
          <w:sz w:val="28"/>
          <w:szCs w:val="28"/>
        </w:rPr>
        <w:t>Прейскурант цен на услуги, предоставляемые населению</w:t>
      </w:r>
    </w:p>
    <w:p w:rsidR="00F90D9E" w:rsidRPr="009908D7" w:rsidRDefault="00F90D9E" w:rsidP="00F9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8D7">
        <w:rPr>
          <w:rFonts w:ascii="Times New Roman" w:eastAsia="Times New Roman" w:hAnsi="Times New Roman" w:cs="Times New Roman"/>
          <w:b/>
          <w:sz w:val="28"/>
          <w:szCs w:val="28"/>
        </w:rPr>
        <w:t>МБУ «Плавательный бассейн пос. Вольгинский»</w:t>
      </w:r>
    </w:p>
    <w:p w:rsidR="00F90D9E" w:rsidRPr="009908D7" w:rsidRDefault="00F90D9E" w:rsidP="00F90D9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8D7">
        <w:rPr>
          <w:rFonts w:ascii="Times New Roman" w:eastAsia="Times New Roman" w:hAnsi="Times New Roman" w:cs="Times New Roman"/>
          <w:b/>
          <w:sz w:val="28"/>
          <w:szCs w:val="28"/>
        </w:rPr>
        <w:t>на 2023 год</w:t>
      </w:r>
    </w:p>
    <w:tbl>
      <w:tblPr>
        <w:tblW w:w="9724" w:type="dxa"/>
        <w:jc w:val="center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693"/>
        <w:gridCol w:w="3969"/>
        <w:gridCol w:w="2977"/>
        <w:gridCol w:w="1275"/>
      </w:tblGrid>
      <w:tr w:rsidR="00F90D9E" w:rsidRPr="009908D7" w:rsidTr="00F93AE6">
        <w:trPr>
          <w:jc w:val="center"/>
        </w:trPr>
        <w:tc>
          <w:tcPr>
            <w:tcW w:w="810" w:type="dxa"/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3" w:type="dxa"/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Предоставляемая услуга</w:t>
            </w:r>
          </w:p>
        </w:tc>
        <w:tc>
          <w:tcPr>
            <w:tcW w:w="2977" w:type="dxa"/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Ед. измерения</w:t>
            </w:r>
          </w:p>
        </w:tc>
        <w:tc>
          <w:tcPr>
            <w:tcW w:w="1275" w:type="dxa"/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Цены 2023г. (руб.)</w:t>
            </w:r>
          </w:p>
        </w:tc>
      </w:tr>
      <w:tr w:rsidR="00F90D9E" w:rsidRPr="009908D7" w:rsidTr="00F93AE6">
        <w:trPr>
          <w:jc w:val="center"/>
        </w:trPr>
        <w:tc>
          <w:tcPr>
            <w:tcW w:w="810" w:type="dxa"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3" w:type="dxa"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69" w:type="dxa"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Разовое посещение плавательного бассейна</w:t>
            </w:r>
          </w:p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- для взрослых*</w:t>
            </w:r>
          </w:p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- для детей</w:t>
            </w:r>
          </w:p>
        </w:tc>
        <w:tc>
          <w:tcPr>
            <w:tcW w:w="2977" w:type="dxa"/>
            <w:vAlign w:val="center"/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академ</w:t>
            </w:r>
            <w:proofErr w:type="spellEnd"/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. час</w:t>
            </w:r>
          </w:p>
        </w:tc>
        <w:tc>
          <w:tcPr>
            <w:tcW w:w="1275" w:type="dxa"/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260,00</w:t>
            </w:r>
          </w:p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9908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130,00</w:t>
            </w:r>
          </w:p>
        </w:tc>
      </w:tr>
      <w:tr w:rsidR="00F90D9E" w:rsidRPr="009908D7" w:rsidTr="00F93AE6">
        <w:trPr>
          <w:jc w:val="center"/>
        </w:trPr>
        <w:tc>
          <w:tcPr>
            <w:tcW w:w="810" w:type="dxa"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3" w:type="dxa"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69" w:type="dxa"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Аренда большой ванны</w:t>
            </w:r>
          </w:p>
        </w:tc>
        <w:tc>
          <w:tcPr>
            <w:tcW w:w="2977" w:type="dxa"/>
            <w:vAlign w:val="center"/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академ</w:t>
            </w:r>
            <w:proofErr w:type="spellEnd"/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. час</w:t>
            </w:r>
          </w:p>
        </w:tc>
        <w:tc>
          <w:tcPr>
            <w:tcW w:w="1275" w:type="dxa"/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2700,00</w:t>
            </w:r>
          </w:p>
        </w:tc>
      </w:tr>
      <w:tr w:rsidR="00F90D9E" w:rsidRPr="009908D7" w:rsidTr="00F93AE6">
        <w:trPr>
          <w:jc w:val="center"/>
        </w:trPr>
        <w:tc>
          <w:tcPr>
            <w:tcW w:w="810" w:type="dxa"/>
            <w:vMerge w:val="restart"/>
            <w:vAlign w:val="center"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3" w:type="dxa"/>
            <w:vMerge w:val="restart"/>
            <w:vAlign w:val="center"/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69" w:type="dxa"/>
            <w:vMerge w:val="restart"/>
            <w:vAlign w:val="center"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Тренажерный зал </w:t>
            </w:r>
          </w:p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(для взрослых от 14 лет)</w:t>
            </w:r>
          </w:p>
        </w:tc>
        <w:tc>
          <w:tcPr>
            <w:tcW w:w="2977" w:type="dxa"/>
            <w:vAlign w:val="center"/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1275" w:type="dxa"/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260,00</w:t>
            </w:r>
          </w:p>
        </w:tc>
      </w:tr>
      <w:tr w:rsidR="00F90D9E" w:rsidRPr="009908D7" w:rsidTr="00F93AE6">
        <w:trPr>
          <w:jc w:val="center"/>
        </w:trPr>
        <w:tc>
          <w:tcPr>
            <w:tcW w:w="810" w:type="dxa"/>
            <w:vMerge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3" w:type="dxa"/>
            <w:vMerge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+</w:t>
            </w: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½ часа бассейна</w:t>
            </w:r>
          </w:p>
        </w:tc>
        <w:tc>
          <w:tcPr>
            <w:tcW w:w="1275" w:type="dxa"/>
            <w:vAlign w:val="center"/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390,00</w:t>
            </w:r>
          </w:p>
        </w:tc>
      </w:tr>
      <w:tr w:rsidR="00F90D9E" w:rsidRPr="009908D7" w:rsidTr="00F93AE6">
        <w:trPr>
          <w:jc w:val="center"/>
        </w:trPr>
        <w:tc>
          <w:tcPr>
            <w:tcW w:w="810" w:type="dxa"/>
            <w:vMerge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3" w:type="dxa"/>
            <w:vMerge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занятие </w:t>
            </w:r>
          </w:p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без ограничения по </w:t>
            </w:r>
            <w:proofErr w:type="gramStart"/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времени</w:t>
            </w:r>
            <w:proofErr w:type="gramEnd"/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без посещения бассейна</w:t>
            </w:r>
          </w:p>
        </w:tc>
        <w:tc>
          <w:tcPr>
            <w:tcW w:w="1275" w:type="dxa"/>
            <w:vAlign w:val="center"/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390,00</w:t>
            </w:r>
          </w:p>
        </w:tc>
      </w:tr>
      <w:tr w:rsidR="00F90D9E" w:rsidRPr="009908D7" w:rsidTr="00F93AE6">
        <w:trPr>
          <w:jc w:val="center"/>
        </w:trPr>
        <w:tc>
          <w:tcPr>
            <w:tcW w:w="810" w:type="dxa"/>
            <w:vMerge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3" w:type="dxa"/>
            <w:vMerge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занятие </w:t>
            </w:r>
          </w:p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без ограничения по времени с посещением бассейна</w:t>
            </w:r>
          </w:p>
        </w:tc>
        <w:tc>
          <w:tcPr>
            <w:tcW w:w="1275" w:type="dxa"/>
            <w:vAlign w:val="center"/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520,00</w:t>
            </w:r>
          </w:p>
        </w:tc>
      </w:tr>
      <w:tr w:rsidR="00F90D9E" w:rsidRPr="009908D7" w:rsidTr="00F93AE6">
        <w:trPr>
          <w:jc w:val="center"/>
        </w:trPr>
        <w:tc>
          <w:tcPr>
            <w:tcW w:w="810" w:type="dxa"/>
            <w:vMerge w:val="restart"/>
            <w:vAlign w:val="center"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3" w:type="dxa"/>
            <w:vMerge w:val="restart"/>
            <w:vAlign w:val="center"/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69" w:type="dxa"/>
            <w:vMerge w:val="restart"/>
            <w:vAlign w:val="center"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Тренажерный зал </w:t>
            </w:r>
          </w:p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(для детей до 14 лет)</w:t>
            </w:r>
          </w:p>
        </w:tc>
        <w:tc>
          <w:tcPr>
            <w:tcW w:w="2977" w:type="dxa"/>
            <w:vAlign w:val="center"/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1275" w:type="dxa"/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130,00</w:t>
            </w:r>
          </w:p>
        </w:tc>
      </w:tr>
      <w:tr w:rsidR="00F90D9E" w:rsidRPr="009908D7" w:rsidTr="00F93AE6">
        <w:trPr>
          <w:jc w:val="center"/>
        </w:trPr>
        <w:tc>
          <w:tcPr>
            <w:tcW w:w="810" w:type="dxa"/>
            <w:vMerge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3" w:type="dxa"/>
            <w:vMerge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+</w:t>
            </w: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½ часа бассейна</w:t>
            </w:r>
          </w:p>
        </w:tc>
        <w:tc>
          <w:tcPr>
            <w:tcW w:w="1275" w:type="dxa"/>
            <w:vAlign w:val="center"/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205,00</w:t>
            </w:r>
          </w:p>
        </w:tc>
      </w:tr>
      <w:tr w:rsidR="00F90D9E" w:rsidRPr="009908D7" w:rsidTr="00F93AE6">
        <w:trPr>
          <w:jc w:val="center"/>
        </w:trPr>
        <w:tc>
          <w:tcPr>
            <w:tcW w:w="810" w:type="dxa"/>
            <w:vMerge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3" w:type="dxa"/>
            <w:vMerge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занятие </w:t>
            </w:r>
          </w:p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без ограничения по </w:t>
            </w:r>
            <w:proofErr w:type="gramStart"/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времени</w:t>
            </w:r>
            <w:proofErr w:type="gramEnd"/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без посещения бассейна</w:t>
            </w:r>
          </w:p>
        </w:tc>
        <w:tc>
          <w:tcPr>
            <w:tcW w:w="1275" w:type="dxa"/>
            <w:vAlign w:val="center"/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240,00</w:t>
            </w:r>
          </w:p>
        </w:tc>
      </w:tr>
      <w:tr w:rsidR="00F90D9E" w:rsidRPr="009908D7" w:rsidTr="00F93AE6">
        <w:trPr>
          <w:jc w:val="center"/>
        </w:trPr>
        <w:tc>
          <w:tcPr>
            <w:tcW w:w="810" w:type="dxa"/>
            <w:vMerge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3" w:type="dxa"/>
            <w:vMerge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занятие </w:t>
            </w:r>
          </w:p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без ограничения по времени с посещением бассейна</w:t>
            </w:r>
          </w:p>
        </w:tc>
        <w:tc>
          <w:tcPr>
            <w:tcW w:w="1275" w:type="dxa"/>
            <w:vAlign w:val="center"/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260,00</w:t>
            </w:r>
          </w:p>
        </w:tc>
      </w:tr>
      <w:tr w:rsidR="00F90D9E" w:rsidRPr="009908D7" w:rsidTr="00F93AE6">
        <w:trPr>
          <w:jc w:val="center"/>
        </w:trPr>
        <w:tc>
          <w:tcPr>
            <w:tcW w:w="810" w:type="dxa"/>
            <w:vMerge w:val="restart"/>
            <w:vAlign w:val="center"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3" w:type="dxa"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Разовое посещение сауны:</w:t>
            </w:r>
          </w:p>
        </w:tc>
        <w:tc>
          <w:tcPr>
            <w:tcW w:w="2977" w:type="dxa"/>
            <w:vAlign w:val="center"/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90D9E" w:rsidRPr="009908D7" w:rsidTr="00F93AE6">
        <w:trPr>
          <w:jc w:val="center"/>
        </w:trPr>
        <w:tc>
          <w:tcPr>
            <w:tcW w:w="810" w:type="dxa"/>
            <w:vMerge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3" w:type="dxa"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969" w:type="dxa"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а) в дневное время:</w:t>
            </w:r>
          </w:p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-на 10 человек</w:t>
            </w:r>
          </w:p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-свыше 10 человек (с 1 человека)</w:t>
            </w:r>
          </w:p>
        </w:tc>
        <w:tc>
          <w:tcPr>
            <w:tcW w:w="2977" w:type="dxa"/>
            <w:vAlign w:val="center"/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1275" w:type="dxa"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1750,00</w:t>
            </w:r>
          </w:p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175,00</w:t>
            </w:r>
          </w:p>
        </w:tc>
      </w:tr>
      <w:tr w:rsidR="00F90D9E" w:rsidRPr="009908D7" w:rsidTr="00F93AE6">
        <w:trPr>
          <w:jc w:val="center"/>
        </w:trPr>
        <w:tc>
          <w:tcPr>
            <w:tcW w:w="810" w:type="dxa"/>
            <w:vMerge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3" w:type="dxa"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969" w:type="dxa"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б) в ночное время (с 23:00 ч.):</w:t>
            </w:r>
          </w:p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-на 10 человек</w:t>
            </w:r>
          </w:p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-свыше 10 человек (с 1 человека)</w:t>
            </w:r>
          </w:p>
        </w:tc>
        <w:tc>
          <w:tcPr>
            <w:tcW w:w="2977" w:type="dxa"/>
            <w:vAlign w:val="center"/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1275" w:type="dxa"/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2300,00</w:t>
            </w:r>
          </w:p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230,00</w:t>
            </w:r>
          </w:p>
        </w:tc>
      </w:tr>
      <w:tr w:rsidR="00F90D9E" w:rsidRPr="009908D7" w:rsidTr="00F93AE6">
        <w:trPr>
          <w:jc w:val="center"/>
        </w:trPr>
        <w:tc>
          <w:tcPr>
            <w:tcW w:w="810" w:type="dxa"/>
            <w:vAlign w:val="center"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3" w:type="dxa"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969" w:type="dxa"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Секция плавания</w:t>
            </w:r>
          </w:p>
        </w:tc>
        <w:tc>
          <w:tcPr>
            <w:tcW w:w="2977" w:type="dxa"/>
            <w:vAlign w:val="center"/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1 занятие</w:t>
            </w:r>
          </w:p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8 занятий</w:t>
            </w:r>
          </w:p>
        </w:tc>
        <w:tc>
          <w:tcPr>
            <w:tcW w:w="1275" w:type="dxa"/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130,00</w:t>
            </w:r>
          </w:p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910,00</w:t>
            </w:r>
          </w:p>
        </w:tc>
      </w:tr>
      <w:tr w:rsidR="00F90D9E" w:rsidRPr="009908D7" w:rsidTr="00F93AE6">
        <w:trPr>
          <w:jc w:val="center"/>
        </w:trPr>
        <w:tc>
          <w:tcPr>
            <w:tcW w:w="810" w:type="dxa"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VII</w:t>
            </w: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693" w:type="dxa"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969" w:type="dxa"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Бильярдный стол (с 4-х человек)</w:t>
            </w:r>
          </w:p>
        </w:tc>
        <w:tc>
          <w:tcPr>
            <w:tcW w:w="2977" w:type="dxa"/>
            <w:vAlign w:val="center"/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1275" w:type="dxa"/>
            <w:vAlign w:val="center"/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400,00</w:t>
            </w:r>
          </w:p>
        </w:tc>
      </w:tr>
      <w:tr w:rsidR="00F90D9E" w:rsidRPr="009908D7" w:rsidTr="00F93AE6">
        <w:trPr>
          <w:jc w:val="center"/>
        </w:trPr>
        <w:tc>
          <w:tcPr>
            <w:tcW w:w="810" w:type="dxa"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VIII</w:t>
            </w: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3" w:type="dxa"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969" w:type="dxa"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Теннис настольный</w:t>
            </w:r>
          </w:p>
        </w:tc>
        <w:tc>
          <w:tcPr>
            <w:tcW w:w="2977" w:type="dxa"/>
            <w:vAlign w:val="center"/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1275" w:type="dxa"/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150,00</w:t>
            </w:r>
          </w:p>
        </w:tc>
      </w:tr>
      <w:tr w:rsidR="00F90D9E" w:rsidRPr="009908D7" w:rsidTr="00F93AE6">
        <w:trPr>
          <w:jc w:val="center"/>
        </w:trPr>
        <w:tc>
          <w:tcPr>
            <w:tcW w:w="810" w:type="dxa"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IX</w:t>
            </w: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3" w:type="dxa"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969" w:type="dxa"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Спортивная секция для детей</w:t>
            </w:r>
          </w:p>
        </w:tc>
        <w:tc>
          <w:tcPr>
            <w:tcW w:w="2977" w:type="dxa"/>
            <w:vAlign w:val="center"/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1275" w:type="dxa"/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50,00</w:t>
            </w:r>
          </w:p>
        </w:tc>
      </w:tr>
      <w:tr w:rsidR="00F90D9E" w:rsidRPr="009908D7" w:rsidTr="00F93AE6">
        <w:trPr>
          <w:jc w:val="center"/>
        </w:trPr>
        <w:tc>
          <w:tcPr>
            <w:tcW w:w="810" w:type="dxa"/>
            <w:vAlign w:val="center"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lastRenderedPageBreak/>
              <w:t>X</w:t>
            </w: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3" w:type="dxa"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3969" w:type="dxa"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Разовое посещение аттракционов (с посещением большой ванны):</w:t>
            </w:r>
          </w:p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- для взрослых;</w:t>
            </w:r>
          </w:p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- для детей</w:t>
            </w:r>
          </w:p>
        </w:tc>
        <w:tc>
          <w:tcPr>
            <w:tcW w:w="2977" w:type="dxa"/>
            <w:vAlign w:val="center"/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1275" w:type="dxa"/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350,00</w:t>
            </w:r>
          </w:p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160,00</w:t>
            </w:r>
          </w:p>
        </w:tc>
      </w:tr>
      <w:tr w:rsidR="00F90D9E" w:rsidRPr="009908D7" w:rsidTr="00F93AE6">
        <w:trPr>
          <w:jc w:val="center"/>
        </w:trPr>
        <w:tc>
          <w:tcPr>
            <w:tcW w:w="810" w:type="dxa"/>
            <w:tcBorders>
              <w:bottom w:val="single" w:sz="4" w:space="0" w:color="auto"/>
            </w:tcBorders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XI</w:t>
            </w: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908D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Аквааэробика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занятие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260,00</w:t>
            </w:r>
          </w:p>
        </w:tc>
      </w:tr>
      <w:tr w:rsidR="00F90D9E" w:rsidRPr="009908D7" w:rsidTr="00F93AE6">
        <w:trPr>
          <w:jc w:val="center"/>
        </w:trPr>
        <w:tc>
          <w:tcPr>
            <w:tcW w:w="810" w:type="dxa"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XII</w:t>
            </w: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3" w:type="dxa"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Солярий:</w:t>
            </w:r>
          </w:p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908D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разовое посещение</w:t>
            </w:r>
          </w:p>
        </w:tc>
        <w:tc>
          <w:tcPr>
            <w:tcW w:w="2977" w:type="dxa"/>
            <w:vAlign w:val="center"/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908D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мин.</w:t>
            </w:r>
          </w:p>
        </w:tc>
        <w:tc>
          <w:tcPr>
            <w:tcW w:w="1275" w:type="dxa"/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9908D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35,00</w:t>
            </w:r>
          </w:p>
        </w:tc>
      </w:tr>
      <w:tr w:rsidR="00F90D9E" w:rsidRPr="009908D7" w:rsidTr="00F93AE6">
        <w:trPr>
          <w:jc w:val="center"/>
        </w:trPr>
        <w:tc>
          <w:tcPr>
            <w:tcW w:w="810" w:type="dxa"/>
            <w:vMerge w:val="restart"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XIII</w:t>
            </w: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3" w:type="dxa"/>
            <w:vMerge w:val="restart"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16</w:t>
            </w: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Аттракцион для детей </w:t>
            </w:r>
            <w:r w:rsidRPr="00990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"Лабиринт «Леопольд»", </w:t>
            </w:r>
            <w:r w:rsidRPr="009908D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чел. (до 12 лет)</w:t>
            </w:r>
          </w:p>
        </w:tc>
        <w:tc>
          <w:tcPr>
            <w:tcW w:w="2977" w:type="dxa"/>
            <w:vAlign w:val="center"/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30 мин.</w:t>
            </w:r>
            <w:proofErr w:type="gramStart"/>
            <w:r w:rsidRPr="009908D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9908D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80,00</w:t>
            </w:r>
          </w:p>
        </w:tc>
      </w:tr>
      <w:tr w:rsidR="00F90D9E" w:rsidRPr="009908D7" w:rsidTr="00F93AE6">
        <w:trPr>
          <w:jc w:val="center"/>
        </w:trPr>
        <w:tc>
          <w:tcPr>
            <w:tcW w:w="810" w:type="dxa"/>
            <w:vMerge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3" w:type="dxa"/>
            <w:vMerge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969" w:type="dxa"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Аттракцион «Батут»</w:t>
            </w:r>
          </w:p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чел. (до 12 лет)</w:t>
            </w:r>
          </w:p>
        </w:tc>
        <w:tc>
          <w:tcPr>
            <w:tcW w:w="2977" w:type="dxa"/>
            <w:vAlign w:val="bottom"/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30 мин.</w:t>
            </w:r>
          </w:p>
        </w:tc>
        <w:tc>
          <w:tcPr>
            <w:tcW w:w="1275" w:type="dxa"/>
            <w:vAlign w:val="bottom"/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80,00</w:t>
            </w:r>
          </w:p>
        </w:tc>
      </w:tr>
      <w:tr w:rsidR="00F90D9E" w:rsidRPr="009908D7" w:rsidTr="00F93AE6">
        <w:trPr>
          <w:trHeight w:val="1128"/>
          <w:jc w:val="center"/>
        </w:trPr>
        <w:tc>
          <w:tcPr>
            <w:tcW w:w="810" w:type="dxa"/>
            <w:vMerge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3" w:type="dxa"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969" w:type="dxa"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аттракционов: "Лабиринт «Леопольд»", настольные игры (футбол, хоккей, интерактивный баскетбол, баскетбол)</w:t>
            </w:r>
          </w:p>
        </w:tc>
        <w:tc>
          <w:tcPr>
            <w:tcW w:w="2977" w:type="dxa"/>
            <w:vAlign w:val="center"/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час.</w:t>
            </w:r>
          </w:p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без ограничений численности</w:t>
            </w:r>
          </w:p>
        </w:tc>
        <w:tc>
          <w:tcPr>
            <w:tcW w:w="1275" w:type="dxa"/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400,00</w:t>
            </w:r>
          </w:p>
        </w:tc>
      </w:tr>
      <w:tr w:rsidR="00F90D9E" w:rsidRPr="009908D7" w:rsidTr="00F93AE6">
        <w:trPr>
          <w:jc w:val="center"/>
        </w:trPr>
        <w:tc>
          <w:tcPr>
            <w:tcW w:w="810" w:type="dxa"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XIV</w:t>
            </w: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3" w:type="dxa"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18.</w:t>
            </w:r>
          </w:p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969" w:type="dxa"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8D7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«Соляная пещера»</w:t>
            </w:r>
          </w:p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- для взрослых*;</w:t>
            </w:r>
          </w:p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- для детей</w:t>
            </w:r>
          </w:p>
        </w:tc>
        <w:tc>
          <w:tcPr>
            <w:tcW w:w="2977" w:type="dxa"/>
            <w:vAlign w:val="center"/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40 мин.</w:t>
            </w:r>
          </w:p>
        </w:tc>
        <w:tc>
          <w:tcPr>
            <w:tcW w:w="1275" w:type="dxa"/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120,00</w:t>
            </w:r>
          </w:p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60,00</w:t>
            </w:r>
          </w:p>
        </w:tc>
      </w:tr>
      <w:tr w:rsidR="00F90D9E" w:rsidRPr="009908D7" w:rsidTr="00F93AE6">
        <w:trPr>
          <w:trHeight w:val="321"/>
          <w:jc w:val="center"/>
        </w:trPr>
        <w:tc>
          <w:tcPr>
            <w:tcW w:w="810" w:type="dxa"/>
            <w:vMerge w:val="restart"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XV.</w:t>
            </w:r>
          </w:p>
        </w:tc>
        <w:tc>
          <w:tcPr>
            <w:tcW w:w="693" w:type="dxa"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1" w:type="dxa"/>
            <w:gridSpan w:val="3"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8"/>
                <w:szCs w:val="28"/>
              </w:rPr>
              <w:t>Комната отдыха для спортсменов</w:t>
            </w:r>
          </w:p>
        </w:tc>
      </w:tr>
      <w:tr w:rsidR="00F90D9E" w:rsidRPr="009908D7" w:rsidTr="00F93AE6">
        <w:trPr>
          <w:jc w:val="center"/>
        </w:trPr>
        <w:tc>
          <w:tcPr>
            <w:tcW w:w="810" w:type="dxa"/>
            <w:vMerge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3" w:type="dxa"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969" w:type="dxa"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8D7">
              <w:rPr>
                <w:rFonts w:ascii="Times New Roman" w:eastAsia="Times New Roman" w:hAnsi="Times New Roman" w:cs="Times New Roman"/>
                <w:sz w:val="28"/>
                <w:szCs w:val="28"/>
              </w:rPr>
              <w:t>-для взрослых</w:t>
            </w:r>
          </w:p>
        </w:tc>
        <w:tc>
          <w:tcPr>
            <w:tcW w:w="2977" w:type="dxa"/>
            <w:vAlign w:val="center"/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сутки</w:t>
            </w:r>
          </w:p>
        </w:tc>
        <w:tc>
          <w:tcPr>
            <w:tcW w:w="1275" w:type="dxa"/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1 300,00</w:t>
            </w:r>
          </w:p>
        </w:tc>
      </w:tr>
      <w:tr w:rsidR="00F90D9E" w:rsidRPr="009908D7" w:rsidTr="00F93AE6">
        <w:trPr>
          <w:jc w:val="center"/>
        </w:trPr>
        <w:tc>
          <w:tcPr>
            <w:tcW w:w="810" w:type="dxa"/>
            <w:vMerge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3" w:type="dxa"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3969" w:type="dxa"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8D7">
              <w:rPr>
                <w:rFonts w:ascii="Times New Roman" w:eastAsia="Times New Roman" w:hAnsi="Times New Roman" w:cs="Times New Roman"/>
                <w:sz w:val="28"/>
                <w:szCs w:val="28"/>
              </w:rPr>
              <w:t>- для детей</w:t>
            </w:r>
          </w:p>
        </w:tc>
        <w:tc>
          <w:tcPr>
            <w:tcW w:w="2977" w:type="dxa"/>
            <w:vAlign w:val="center"/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сутки</w:t>
            </w:r>
          </w:p>
        </w:tc>
        <w:tc>
          <w:tcPr>
            <w:tcW w:w="1275" w:type="dxa"/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600,00</w:t>
            </w:r>
          </w:p>
        </w:tc>
      </w:tr>
      <w:tr w:rsidR="00F90D9E" w:rsidRPr="009908D7" w:rsidTr="00F93AE6">
        <w:trPr>
          <w:jc w:val="center"/>
        </w:trPr>
        <w:tc>
          <w:tcPr>
            <w:tcW w:w="810" w:type="dxa"/>
            <w:vMerge w:val="restart"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XVI</w:t>
            </w: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3" w:type="dxa"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1" w:type="dxa"/>
            <w:gridSpan w:val="3"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8"/>
                <w:szCs w:val="28"/>
              </w:rPr>
              <w:t>Виртуальная игра «</w:t>
            </w:r>
            <w:r w:rsidRPr="009908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VR – </w:t>
            </w:r>
            <w:r w:rsidRPr="009908D7">
              <w:rPr>
                <w:rFonts w:ascii="Times New Roman" w:eastAsia="Times New Roman" w:hAnsi="Times New Roman" w:cs="Times New Roman"/>
                <w:sz w:val="28"/>
                <w:szCs w:val="28"/>
              </w:rPr>
              <w:t>очки»</w:t>
            </w:r>
          </w:p>
        </w:tc>
      </w:tr>
      <w:tr w:rsidR="00F90D9E" w:rsidRPr="009908D7" w:rsidTr="00F93AE6">
        <w:trPr>
          <w:jc w:val="center"/>
        </w:trPr>
        <w:tc>
          <w:tcPr>
            <w:tcW w:w="810" w:type="dxa"/>
            <w:vMerge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3" w:type="dxa"/>
            <w:vMerge w:val="restart"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3969" w:type="dxa"/>
            <w:vMerge w:val="restart"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8D7">
              <w:rPr>
                <w:rFonts w:ascii="Times New Roman" w:eastAsia="Times New Roman" w:hAnsi="Times New Roman" w:cs="Times New Roman"/>
                <w:sz w:val="28"/>
                <w:szCs w:val="28"/>
              </w:rPr>
              <w:t>- для детей</w:t>
            </w:r>
          </w:p>
        </w:tc>
        <w:tc>
          <w:tcPr>
            <w:tcW w:w="2977" w:type="dxa"/>
            <w:vAlign w:val="center"/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 мин.</w:t>
            </w:r>
          </w:p>
        </w:tc>
        <w:tc>
          <w:tcPr>
            <w:tcW w:w="1275" w:type="dxa"/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200,00</w:t>
            </w:r>
          </w:p>
        </w:tc>
      </w:tr>
      <w:tr w:rsidR="00F90D9E" w:rsidRPr="009908D7" w:rsidTr="00F93AE6">
        <w:trPr>
          <w:jc w:val="center"/>
        </w:trPr>
        <w:tc>
          <w:tcPr>
            <w:tcW w:w="810" w:type="dxa"/>
            <w:vMerge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3" w:type="dxa"/>
            <w:vMerge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F90D9E" w:rsidRPr="009908D7" w:rsidRDefault="00F90D9E" w:rsidP="00F9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 мин.</w:t>
            </w:r>
          </w:p>
        </w:tc>
        <w:tc>
          <w:tcPr>
            <w:tcW w:w="1275" w:type="dxa"/>
          </w:tcPr>
          <w:p w:rsidR="00F90D9E" w:rsidRPr="009908D7" w:rsidRDefault="00F90D9E" w:rsidP="00F9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908D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250,00</w:t>
            </w:r>
          </w:p>
        </w:tc>
      </w:tr>
    </w:tbl>
    <w:p w:rsidR="00F90D9E" w:rsidRPr="009908D7" w:rsidRDefault="00F90D9E" w:rsidP="00F90D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sectPr w:rsidR="00F90D9E" w:rsidRPr="009908D7" w:rsidSect="00964AA3"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tbl>
      <w:tblPr>
        <w:tblStyle w:val="10"/>
        <w:tblW w:w="9606" w:type="dxa"/>
        <w:tblLayout w:type="fixed"/>
        <w:tblLook w:val="04A0"/>
      </w:tblPr>
      <w:tblGrid>
        <w:gridCol w:w="675"/>
        <w:gridCol w:w="4111"/>
        <w:gridCol w:w="1701"/>
        <w:gridCol w:w="1559"/>
        <w:gridCol w:w="1560"/>
      </w:tblGrid>
      <w:tr w:rsidR="00F90D9E" w:rsidRPr="00F90D9E" w:rsidTr="00F93AE6">
        <w:tc>
          <w:tcPr>
            <w:tcW w:w="9606" w:type="dxa"/>
            <w:gridSpan w:val="5"/>
          </w:tcPr>
          <w:p w:rsidR="00F90D9E" w:rsidRPr="00F90D9E" w:rsidRDefault="00F90D9E" w:rsidP="00F93AE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00000"/>
                <w:sz w:val="26"/>
                <w:szCs w:val="26"/>
                <w:u w:val="single"/>
              </w:rPr>
            </w:pPr>
            <w:r w:rsidRPr="00F90D9E">
              <w:rPr>
                <w:rFonts w:eastAsia="Times New Roman"/>
                <w:b/>
                <w:color w:val="000000" w:themeColor="text1"/>
                <w:sz w:val="26"/>
                <w:szCs w:val="26"/>
              </w:rPr>
              <w:lastRenderedPageBreak/>
              <w:t>Абонемент:</w:t>
            </w:r>
          </w:p>
        </w:tc>
      </w:tr>
      <w:tr w:rsidR="00F90D9E" w:rsidRPr="00F90D9E" w:rsidTr="00F93AE6">
        <w:tc>
          <w:tcPr>
            <w:tcW w:w="675" w:type="dxa"/>
          </w:tcPr>
          <w:p w:rsidR="00F90D9E" w:rsidRPr="00F90D9E" w:rsidRDefault="00F90D9E" w:rsidP="00F93AE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vAlign w:val="center"/>
          </w:tcPr>
          <w:p w:rsidR="00F90D9E" w:rsidRPr="00F90D9E" w:rsidRDefault="00F90D9E" w:rsidP="00F93AE6">
            <w:pPr>
              <w:jc w:val="center"/>
              <w:rPr>
                <w:rFonts w:eastAsia="Times New Roman"/>
                <w:b/>
                <w:color w:val="000000" w:themeColor="text1"/>
                <w:sz w:val="26"/>
                <w:szCs w:val="26"/>
              </w:rPr>
            </w:pPr>
            <w:r w:rsidRPr="00F90D9E">
              <w:rPr>
                <w:rFonts w:eastAsia="Times New Roman"/>
                <w:b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F90D9E" w:rsidRPr="00F90D9E" w:rsidRDefault="00F90D9E" w:rsidP="00F93AE6">
            <w:pPr>
              <w:jc w:val="center"/>
              <w:rPr>
                <w:rFonts w:eastAsia="Times New Roman"/>
                <w:b/>
                <w:color w:val="000000" w:themeColor="text1"/>
                <w:sz w:val="26"/>
                <w:szCs w:val="26"/>
              </w:rPr>
            </w:pPr>
            <w:r w:rsidRPr="00F90D9E">
              <w:rPr>
                <w:rFonts w:eastAsia="Times New Roman"/>
                <w:b/>
                <w:color w:val="000000" w:themeColor="text1"/>
                <w:sz w:val="26"/>
                <w:szCs w:val="26"/>
              </w:rPr>
              <w:t>Цена 1-го посещения</w:t>
            </w:r>
          </w:p>
        </w:tc>
        <w:tc>
          <w:tcPr>
            <w:tcW w:w="1559" w:type="dxa"/>
            <w:vAlign w:val="center"/>
          </w:tcPr>
          <w:p w:rsidR="00F90D9E" w:rsidRPr="00F90D9E" w:rsidRDefault="00F90D9E" w:rsidP="00F93AE6">
            <w:pPr>
              <w:jc w:val="center"/>
              <w:rPr>
                <w:rFonts w:eastAsia="Times New Roman"/>
                <w:b/>
                <w:color w:val="000000" w:themeColor="text1"/>
                <w:sz w:val="26"/>
                <w:szCs w:val="26"/>
              </w:rPr>
            </w:pPr>
            <w:r w:rsidRPr="00F90D9E">
              <w:rPr>
                <w:rFonts w:eastAsia="Times New Roman"/>
                <w:b/>
                <w:color w:val="000000" w:themeColor="text1"/>
                <w:sz w:val="26"/>
                <w:szCs w:val="26"/>
              </w:rPr>
              <w:t>Ед. измерения</w:t>
            </w:r>
          </w:p>
        </w:tc>
        <w:tc>
          <w:tcPr>
            <w:tcW w:w="1560" w:type="dxa"/>
            <w:vAlign w:val="center"/>
          </w:tcPr>
          <w:p w:rsidR="00F90D9E" w:rsidRPr="00F90D9E" w:rsidRDefault="00F90D9E" w:rsidP="00F93AE6">
            <w:pPr>
              <w:jc w:val="center"/>
              <w:rPr>
                <w:rFonts w:eastAsia="Times New Roman"/>
                <w:b/>
                <w:color w:val="000000" w:themeColor="text1"/>
                <w:sz w:val="26"/>
                <w:szCs w:val="26"/>
              </w:rPr>
            </w:pPr>
            <w:r w:rsidRPr="00F90D9E">
              <w:rPr>
                <w:rFonts w:eastAsia="Times New Roman"/>
                <w:b/>
                <w:sz w:val="26"/>
                <w:szCs w:val="26"/>
              </w:rPr>
              <w:t>Цены 2023г. (руб.)</w:t>
            </w:r>
          </w:p>
        </w:tc>
      </w:tr>
      <w:tr w:rsidR="00F90D9E" w:rsidRPr="00F90D9E" w:rsidTr="00F93AE6">
        <w:tc>
          <w:tcPr>
            <w:tcW w:w="675" w:type="dxa"/>
            <w:vMerge w:val="restart"/>
          </w:tcPr>
          <w:p w:rsidR="00F90D9E" w:rsidRPr="00F90D9E" w:rsidRDefault="00F90D9E" w:rsidP="00F93AE6">
            <w:pPr>
              <w:rPr>
                <w:rFonts w:eastAsia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F90D9E">
              <w:rPr>
                <w:rFonts w:eastAsia="Times New Roman"/>
                <w:b/>
                <w:color w:val="000000" w:themeColor="text1"/>
                <w:sz w:val="26"/>
                <w:szCs w:val="26"/>
                <w:lang w:val="en-US"/>
              </w:rPr>
              <w:t>I.</w:t>
            </w:r>
          </w:p>
        </w:tc>
        <w:tc>
          <w:tcPr>
            <w:tcW w:w="8931" w:type="dxa"/>
            <w:gridSpan w:val="4"/>
          </w:tcPr>
          <w:p w:rsidR="00F90D9E" w:rsidRPr="00F90D9E" w:rsidRDefault="00F90D9E" w:rsidP="00F93AE6">
            <w:pPr>
              <w:rPr>
                <w:rFonts w:eastAsia="Times New Roman"/>
                <w:b/>
                <w:color w:val="000000" w:themeColor="text1"/>
                <w:sz w:val="26"/>
                <w:szCs w:val="26"/>
              </w:rPr>
            </w:pPr>
            <w:r w:rsidRPr="00F90D9E">
              <w:rPr>
                <w:rFonts w:eastAsia="Times New Roman"/>
                <w:b/>
                <w:color w:val="000000" w:themeColor="text1"/>
                <w:sz w:val="26"/>
                <w:szCs w:val="26"/>
              </w:rPr>
              <w:t>Абонемент плавания:</w:t>
            </w:r>
          </w:p>
        </w:tc>
      </w:tr>
      <w:tr w:rsidR="00F90D9E" w:rsidRPr="00F90D9E" w:rsidTr="00F93AE6">
        <w:trPr>
          <w:trHeight w:val="242"/>
        </w:trPr>
        <w:tc>
          <w:tcPr>
            <w:tcW w:w="675" w:type="dxa"/>
            <w:vMerge/>
          </w:tcPr>
          <w:p w:rsidR="00F90D9E" w:rsidRPr="00F90D9E" w:rsidRDefault="00F90D9E" w:rsidP="00F93AE6">
            <w:pPr>
              <w:rPr>
                <w:rFonts w:eastAsia="Times New Roman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F90D9E" w:rsidRPr="00F90D9E" w:rsidRDefault="00F90D9E" w:rsidP="00F93AE6">
            <w:pPr>
              <w:rPr>
                <w:rFonts w:eastAsia="Times New Roman"/>
                <w:b/>
                <w:color w:val="000000" w:themeColor="text1"/>
                <w:sz w:val="26"/>
                <w:szCs w:val="26"/>
              </w:rPr>
            </w:pPr>
            <w:r w:rsidRPr="00F90D9E">
              <w:rPr>
                <w:rFonts w:eastAsia="Times New Roman"/>
                <w:sz w:val="26"/>
                <w:szCs w:val="26"/>
              </w:rPr>
              <w:t>- для взрослых</w:t>
            </w:r>
          </w:p>
        </w:tc>
        <w:tc>
          <w:tcPr>
            <w:tcW w:w="1701" w:type="dxa"/>
            <w:vAlign w:val="center"/>
          </w:tcPr>
          <w:p w:rsidR="00F90D9E" w:rsidRPr="00F90D9E" w:rsidRDefault="00F90D9E" w:rsidP="00D16FCC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90D9E">
              <w:rPr>
                <w:rFonts w:eastAsia="Times New Roman"/>
                <w:color w:val="000000" w:themeColor="text1"/>
                <w:sz w:val="26"/>
                <w:szCs w:val="26"/>
              </w:rPr>
              <w:t>2</w:t>
            </w:r>
            <w:r w:rsidR="00D16FCC">
              <w:rPr>
                <w:rFonts w:eastAsia="Times New Roman"/>
                <w:color w:val="000000" w:themeColor="text1"/>
                <w:sz w:val="26"/>
                <w:szCs w:val="26"/>
              </w:rPr>
              <w:t>6</w:t>
            </w:r>
            <w:r w:rsidRPr="00F90D9E">
              <w:rPr>
                <w:rFonts w:eastAsia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559" w:type="dxa"/>
            <w:vAlign w:val="center"/>
          </w:tcPr>
          <w:p w:rsidR="00F90D9E" w:rsidRPr="00F90D9E" w:rsidRDefault="00F90D9E" w:rsidP="00F93AE6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90D9E">
              <w:rPr>
                <w:rFonts w:eastAsia="Times New Roman"/>
                <w:color w:val="000000" w:themeColor="text1"/>
                <w:sz w:val="26"/>
                <w:szCs w:val="26"/>
              </w:rPr>
              <w:t>1 мес.</w:t>
            </w:r>
          </w:p>
          <w:p w:rsidR="00F90D9E" w:rsidRPr="00F90D9E" w:rsidRDefault="00F90D9E" w:rsidP="00F93AE6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90D9E">
              <w:rPr>
                <w:rFonts w:eastAsia="Times New Roman"/>
                <w:color w:val="000000" w:themeColor="text1"/>
                <w:sz w:val="26"/>
                <w:szCs w:val="26"/>
              </w:rPr>
              <w:t>(8 занятий)</w:t>
            </w:r>
          </w:p>
        </w:tc>
        <w:tc>
          <w:tcPr>
            <w:tcW w:w="1560" w:type="dxa"/>
            <w:vAlign w:val="center"/>
          </w:tcPr>
          <w:p w:rsidR="00F90D9E" w:rsidRPr="00F90D9E" w:rsidRDefault="00F90D9E" w:rsidP="00F93AE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90D9E">
              <w:rPr>
                <w:rFonts w:eastAsia="Times New Roman"/>
                <w:b/>
                <w:sz w:val="26"/>
                <w:szCs w:val="26"/>
              </w:rPr>
              <w:t>1 820,00</w:t>
            </w:r>
          </w:p>
        </w:tc>
      </w:tr>
      <w:tr w:rsidR="00F90D9E" w:rsidRPr="00F90D9E" w:rsidTr="00F93AE6">
        <w:trPr>
          <w:trHeight w:val="233"/>
        </w:trPr>
        <w:tc>
          <w:tcPr>
            <w:tcW w:w="675" w:type="dxa"/>
            <w:vMerge/>
          </w:tcPr>
          <w:p w:rsidR="00F90D9E" w:rsidRPr="00F90D9E" w:rsidRDefault="00F90D9E" w:rsidP="00F93AE6">
            <w:pPr>
              <w:rPr>
                <w:rFonts w:eastAsia="Times New Roman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F90D9E" w:rsidRPr="00F90D9E" w:rsidRDefault="00F90D9E" w:rsidP="00F93AE6">
            <w:pPr>
              <w:rPr>
                <w:rFonts w:eastAsia="Times New Roman"/>
                <w:b/>
                <w:color w:val="000000" w:themeColor="text1"/>
                <w:sz w:val="26"/>
                <w:szCs w:val="26"/>
              </w:rPr>
            </w:pPr>
            <w:r w:rsidRPr="00F90D9E">
              <w:rPr>
                <w:rFonts w:eastAsia="Times New Roman"/>
                <w:sz w:val="26"/>
                <w:szCs w:val="26"/>
              </w:rPr>
              <w:t>- для детей</w:t>
            </w:r>
          </w:p>
        </w:tc>
        <w:tc>
          <w:tcPr>
            <w:tcW w:w="1701" w:type="dxa"/>
            <w:vAlign w:val="center"/>
          </w:tcPr>
          <w:p w:rsidR="00F90D9E" w:rsidRPr="00F90D9E" w:rsidRDefault="00D16FCC" w:rsidP="00F93AE6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13</w:t>
            </w:r>
            <w:r w:rsidR="00F90D9E" w:rsidRPr="00F90D9E">
              <w:rPr>
                <w:rFonts w:eastAsia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559" w:type="dxa"/>
            <w:vAlign w:val="center"/>
          </w:tcPr>
          <w:p w:rsidR="00F90D9E" w:rsidRPr="00F90D9E" w:rsidRDefault="00F90D9E" w:rsidP="00F93AE6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90D9E">
              <w:rPr>
                <w:rFonts w:eastAsia="Times New Roman"/>
                <w:color w:val="000000" w:themeColor="text1"/>
                <w:sz w:val="26"/>
                <w:szCs w:val="26"/>
              </w:rPr>
              <w:t>1 мес.</w:t>
            </w:r>
          </w:p>
          <w:p w:rsidR="00F90D9E" w:rsidRPr="00F90D9E" w:rsidRDefault="00F90D9E" w:rsidP="00F93AE6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90D9E">
              <w:rPr>
                <w:rFonts w:eastAsia="Times New Roman"/>
                <w:color w:val="000000" w:themeColor="text1"/>
                <w:sz w:val="26"/>
                <w:szCs w:val="26"/>
              </w:rPr>
              <w:t>(8 занятий)</w:t>
            </w:r>
          </w:p>
        </w:tc>
        <w:tc>
          <w:tcPr>
            <w:tcW w:w="1560" w:type="dxa"/>
            <w:vAlign w:val="center"/>
          </w:tcPr>
          <w:p w:rsidR="00F90D9E" w:rsidRPr="00F90D9E" w:rsidRDefault="00F90D9E" w:rsidP="00F93AE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90D9E">
              <w:rPr>
                <w:rFonts w:eastAsia="Times New Roman"/>
                <w:b/>
                <w:sz w:val="26"/>
                <w:szCs w:val="26"/>
              </w:rPr>
              <w:t>910,00</w:t>
            </w:r>
          </w:p>
        </w:tc>
      </w:tr>
      <w:tr w:rsidR="00F90D9E" w:rsidRPr="00F90D9E" w:rsidTr="00F93AE6">
        <w:tc>
          <w:tcPr>
            <w:tcW w:w="675" w:type="dxa"/>
            <w:vMerge w:val="restart"/>
          </w:tcPr>
          <w:p w:rsidR="00F90D9E" w:rsidRPr="00F90D9E" w:rsidRDefault="00F90D9E" w:rsidP="00F93AE6">
            <w:pPr>
              <w:rPr>
                <w:rFonts w:eastAsia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F90D9E">
              <w:rPr>
                <w:rFonts w:eastAsia="Times New Roman"/>
                <w:b/>
                <w:color w:val="000000" w:themeColor="text1"/>
                <w:sz w:val="26"/>
                <w:szCs w:val="26"/>
                <w:lang w:val="en-US"/>
              </w:rPr>
              <w:t>II.</w:t>
            </w:r>
          </w:p>
        </w:tc>
        <w:tc>
          <w:tcPr>
            <w:tcW w:w="8931" w:type="dxa"/>
            <w:gridSpan w:val="4"/>
          </w:tcPr>
          <w:p w:rsidR="00F90D9E" w:rsidRPr="00F90D9E" w:rsidRDefault="00F90D9E" w:rsidP="00F93AE6">
            <w:pPr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90D9E">
              <w:rPr>
                <w:rFonts w:eastAsia="Times New Roman"/>
                <w:b/>
                <w:color w:val="000000" w:themeColor="text1"/>
                <w:sz w:val="26"/>
                <w:szCs w:val="26"/>
              </w:rPr>
              <w:t>Абонемент занятий в тренажерном зале:</w:t>
            </w:r>
          </w:p>
        </w:tc>
      </w:tr>
      <w:tr w:rsidR="00F90D9E" w:rsidRPr="00F90D9E" w:rsidTr="00F93AE6">
        <w:tc>
          <w:tcPr>
            <w:tcW w:w="675" w:type="dxa"/>
            <w:vMerge/>
          </w:tcPr>
          <w:p w:rsidR="00F90D9E" w:rsidRPr="00F90D9E" w:rsidRDefault="00F90D9E" w:rsidP="00F93AE6">
            <w:pPr>
              <w:rPr>
                <w:rFonts w:eastAsia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931" w:type="dxa"/>
            <w:gridSpan w:val="4"/>
          </w:tcPr>
          <w:p w:rsidR="00F90D9E" w:rsidRPr="00F90D9E" w:rsidRDefault="00F90D9E" w:rsidP="00F93AE6">
            <w:pPr>
              <w:rPr>
                <w:rFonts w:eastAsia="Times New Roman"/>
                <w:b/>
                <w:color w:val="000000" w:themeColor="text1"/>
                <w:sz w:val="26"/>
                <w:szCs w:val="26"/>
              </w:rPr>
            </w:pPr>
            <w:r w:rsidRPr="00F90D9E">
              <w:rPr>
                <w:rFonts w:eastAsia="Times New Roman"/>
                <w:b/>
                <w:color w:val="000000" w:themeColor="text1"/>
                <w:sz w:val="26"/>
                <w:szCs w:val="26"/>
              </w:rPr>
              <w:t>для взрослых (от 14 лет):</w:t>
            </w:r>
          </w:p>
        </w:tc>
      </w:tr>
      <w:tr w:rsidR="00F90D9E" w:rsidRPr="00F90D9E" w:rsidTr="00F93AE6">
        <w:tc>
          <w:tcPr>
            <w:tcW w:w="675" w:type="dxa"/>
            <w:vMerge/>
          </w:tcPr>
          <w:p w:rsidR="00F90D9E" w:rsidRPr="00F90D9E" w:rsidRDefault="00F90D9E" w:rsidP="00F93AE6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931" w:type="dxa"/>
            <w:gridSpan w:val="4"/>
          </w:tcPr>
          <w:p w:rsidR="00F90D9E" w:rsidRPr="00F90D9E" w:rsidRDefault="00F90D9E" w:rsidP="00F93AE6">
            <w:pPr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90D9E">
              <w:rPr>
                <w:rFonts w:eastAsia="Times New Roman"/>
                <w:b/>
                <w:color w:val="000000" w:themeColor="text1"/>
                <w:sz w:val="26"/>
                <w:szCs w:val="26"/>
              </w:rPr>
              <w:t>без бассейна:</w:t>
            </w:r>
          </w:p>
        </w:tc>
      </w:tr>
      <w:tr w:rsidR="00F90D9E" w:rsidRPr="00F90D9E" w:rsidTr="00F93AE6">
        <w:trPr>
          <w:trHeight w:val="400"/>
        </w:trPr>
        <w:tc>
          <w:tcPr>
            <w:tcW w:w="675" w:type="dxa"/>
            <w:vMerge/>
          </w:tcPr>
          <w:p w:rsidR="00F90D9E" w:rsidRPr="00F90D9E" w:rsidRDefault="00F90D9E" w:rsidP="00F93AE6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F90D9E" w:rsidRPr="00F90D9E" w:rsidRDefault="00F90D9E" w:rsidP="00F93AE6">
            <w:pPr>
              <w:rPr>
                <w:rFonts w:eastAsia="Times New Roman"/>
                <w:b/>
                <w:color w:val="000000" w:themeColor="text1"/>
                <w:sz w:val="26"/>
                <w:szCs w:val="26"/>
              </w:rPr>
            </w:pPr>
            <w:r w:rsidRPr="00F90D9E">
              <w:rPr>
                <w:rFonts w:eastAsia="Times New Roman"/>
                <w:sz w:val="26"/>
                <w:szCs w:val="26"/>
              </w:rPr>
              <w:t>- утро (10:00 – 17:00)</w:t>
            </w:r>
          </w:p>
        </w:tc>
        <w:tc>
          <w:tcPr>
            <w:tcW w:w="1701" w:type="dxa"/>
            <w:vMerge w:val="restart"/>
            <w:vAlign w:val="center"/>
          </w:tcPr>
          <w:p w:rsidR="00F90D9E" w:rsidRPr="00F90D9E" w:rsidRDefault="00D16FCC" w:rsidP="00F93AE6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260</w:t>
            </w:r>
            <w:r w:rsidR="00F90D9E" w:rsidRPr="00F90D9E">
              <w:rPr>
                <w:rFonts w:eastAsia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559" w:type="dxa"/>
            <w:vAlign w:val="center"/>
          </w:tcPr>
          <w:p w:rsidR="00F90D9E" w:rsidRPr="00F90D9E" w:rsidRDefault="00F90D9E" w:rsidP="00F93AE6">
            <w:pPr>
              <w:spacing w:before="120" w:after="12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90D9E">
              <w:rPr>
                <w:rFonts w:eastAsia="Times New Roman"/>
                <w:color w:val="000000" w:themeColor="text1"/>
                <w:sz w:val="26"/>
                <w:szCs w:val="26"/>
              </w:rPr>
              <w:t>1 мес.</w:t>
            </w:r>
          </w:p>
        </w:tc>
        <w:tc>
          <w:tcPr>
            <w:tcW w:w="1560" w:type="dxa"/>
            <w:vAlign w:val="center"/>
          </w:tcPr>
          <w:p w:rsidR="00F90D9E" w:rsidRPr="00F90D9E" w:rsidRDefault="00F90D9E" w:rsidP="00F93AE6">
            <w:pPr>
              <w:spacing w:before="120" w:after="12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90D9E">
              <w:rPr>
                <w:rFonts w:eastAsia="Times New Roman"/>
                <w:b/>
                <w:sz w:val="26"/>
                <w:szCs w:val="26"/>
              </w:rPr>
              <w:t>2 600,00</w:t>
            </w:r>
          </w:p>
        </w:tc>
      </w:tr>
      <w:tr w:rsidR="00F90D9E" w:rsidRPr="00F90D9E" w:rsidTr="00F93AE6">
        <w:tc>
          <w:tcPr>
            <w:tcW w:w="675" w:type="dxa"/>
            <w:vMerge/>
          </w:tcPr>
          <w:p w:rsidR="00F90D9E" w:rsidRPr="00F90D9E" w:rsidRDefault="00F90D9E" w:rsidP="00F93AE6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</w:tcPr>
          <w:p w:rsidR="00F90D9E" w:rsidRPr="00F90D9E" w:rsidRDefault="00F90D9E" w:rsidP="00F93AE6">
            <w:pPr>
              <w:spacing w:before="100" w:beforeAutospacing="1" w:after="100" w:afterAutospacing="1"/>
              <w:rPr>
                <w:rFonts w:eastAsia="Times New Roman"/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701" w:type="dxa"/>
            <w:vMerge/>
            <w:vAlign w:val="center"/>
          </w:tcPr>
          <w:p w:rsidR="00F90D9E" w:rsidRPr="00F90D9E" w:rsidRDefault="00F90D9E" w:rsidP="00F93AE6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90D9E" w:rsidRPr="00F90D9E" w:rsidRDefault="00F90D9E" w:rsidP="00F93AE6">
            <w:pPr>
              <w:spacing w:before="120" w:after="12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90D9E">
              <w:rPr>
                <w:rFonts w:eastAsia="Times New Roman"/>
                <w:color w:val="000000" w:themeColor="text1"/>
                <w:sz w:val="26"/>
                <w:szCs w:val="26"/>
              </w:rPr>
              <w:t>3 мес.</w:t>
            </w:r>
          </w:p>
        </w:tc>
        <w:tc>
          <w:tcPr>
            <w:tcW w:w="1560" w:type="dxa"/>
            <w:vAlign w:val="center"/>
          </w:tcPr>
          <w:p w:rsidR="00F90D9E" w:rsidRPr="00F90D9E" w:rsidRDefault="00F90D9E" w:rsidP="00F93AE6">
            <w:pPr>
              <w:spacing w:before="120" w:after="12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90D9E">
              <w:rPr>
                <w:rFonts w:eastAsia="Times New Roman"/>
                <w:b/>
                <w:sz w:val="26"/>
                <w:szCs w:val="26"/>
              </w:rPr>
              <w:t>6 500,00</w:t>
            </w:r>
          </w:p>
        </w:tc>
      </w:tr>
      <w:tr w:rsidR="00F90D9E" w:rsidRPr="00F90D9E" w:rsidTr="00F93AE6">
        <w:tc>
          <w:tcPr>
            <w:tcW w:w="675" w:type="dxa"/>
            <w:vMerge/>
          </w:tcPr>
          <w:p w:rsidR="00F90D9E" w:rsidRPr="00F90D9E" w:rsidRDefault="00F90D9E" w:rsidP="00F93AE6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F90D9E" w:rsidRPr="00F90D9E" w:rsidRDefault="00F90D9E" w:rsidP="00F93AE6">
            <w:pPr>
              <w:rPr>
                <w:rFonts w:eastAsia="Times New Roman"/>
                <w:b/>
                <w:color w:val="000000" w:themeColor="text1"/>
                <w:sz w:val="26"/>
                <w:szCs w:val="26"/>
              </w:rPr>
            </w:pPr>
            <w:r w:rsidRPr="00F90D9E">
              <w:rPr>
                <w:rFonts w:eastAsia="Times New Roman"/>
                <w:sz w:val="26"/>
                <w:szCs w:val="26"/>
              </w:rPr>
              <w:t>- вечер (17:00 – 21:00)</w:t>
            </w:r>
          </w:p>
        </w:tc>
        <w:tc>
          <w:tcPr>
            <w:tcW w:w="1701" w:type="dxa"/>
            <w:vMerge w:val="restart"/>
            <w:vAlign w:val="center"/>
          </w:tcPr>
          <w:p w:rsidR="00F90D9E" w:rsidRPr="00F90D9E" w:rsidRDefault="00F90D9E" w:rsidP="00D16FCC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highlight w:val="yellow"/>
              </w:rPr>
            </w:pPr>
            <w:r w:rsidRPr="00F90D9E">
              <w:rPr>
                <w:rFonts w:eastAsia="Times New Roman"/>
                <w:color w:val="000000" w:themeColor="text1"/>
                <w:sz w:val="26"/>
                <w:szCs w:val="26"/>
              </w:rPr>
              <w:t>2</w:t>
            </w:r>
            <w:r w:rsidR="00D16FCC">
              <w:rPr>
                <w:rFonts w:eastAsia="Times New Roman"/>
                <w:color w:val="000000" w:themeColor="text1"/>
                <w:sz w:val="26"/>
                <w:szCs w:val="26"/>
              </w:rPr>
              <w:t>6</w:t>
            </w:r>
            <w:r w:rsidRPr="00F90D9E">
              <w:rPr>
                <w:rFonts w:eastAsia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559" w:type="dxa"/>
            <w:vAlign w:val="center"/>
          </w:tcPr>
          <w:p w:rsidR="00F90D9E" w:rsidRPr="00F90D9E" w:rsidRDefault="00F90D9E" w:rsidP="00F93AE6">
            <w:pPr>
              <w:spacing w:before="120" w:after="12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90D9E">
              <w:rPr>
                <w:rFonts w:eastAsia="Times New Roman"/>
                <w:color w:val="000000" w:themeColor="text1"/>
                <w:sz w:val="26"/>
                <w:szCs w:val="26"/>
              </w:rPr>
              <w:t>1 мес.</w:t>
            </w:r>
          </w:p>
        </w:tc>
        <w:tc>
          <w:tcPr>
            <w:tcW w:w="1560" w:type="dxa"/>
            <w:vAlign w:val="center"/>
          </w:tcPr>
          <w:p w:rsidR="00F90D9E" w:rsidRPr="00F90D9E" w:rsidRDefault="00F90D9E" w:rsidP="00F93AE6">
            <w:pPr>
              <w:spacing w:before="120" w:after="12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90D9E">
              <w:rPr>
                <w:rFonts w:eastAsia="Times New Roman"/>
                <w:b/>
                <w:sz w:val="26"/>
                <w:szCs w:val="26"/>
              </w:rPr>
              <w:t>3 120,00</w:t>
            </w:r>
          </w:p>
        </w:tc>
      </w:tr>
      <w:tr w:rsidR="00F90D9E" w:rsidRPr="00F90D9E" w:rsidTr="00F93AE6">
        <w:tc>
          <w:tcPr>
            <w:tcW w:w="675" w:type="dxa"/>
            <w:vMerge/>
          </w:tcPr>
          <w:p w:rsidR="00F90D9E" w:rsidRPr="00F90D9E" w:rsidRDefault="00F90D9E" w:rsidP="00F93AE6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F90D9E" w:rsidRPr="00F90D9E" w:rsidRDefault="00F90D9E" w:rsidP="00F93AE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701" w:type="dxa"/>
            <w:vMerge/>
            <w:vAlign w:val="center"/>
          </w:tcPr>
          <w:p w:rsidR="00F90D9E" w:rsidRPr="00F90D9E" w:rsidRDefault="00F90D9E" w:rsidP="00F93AE6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F90D9E" w:rsidRPr="00F90D9E" w:rsidRDefault="00F90D9E" w:rsidP="00F93AE6">
            <w:pPr>
              <w:spacing w:before="120" w:after="12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90D9E">
              <w:rPr>
                <w:rFonts w:eastAsia="Times New Roman"/>
                <w:color w:val="000000" w:themeColor="text1"/>
                <w:sz w:val="26"/>
                <w:szCs w:val="26"/>
              </w:rPr>
              <w:t>3 мес.</w:t>
            </w:r>
          </w:p>
        </w:tc>
        <w:tc>
          <w:tcPr>
            <w:tcW w:w="1560" w:type="dxa"/>
            <w:vAlign w:val="center"/>
          </w:tcPr>
          <w:p w:rsidR="00F90D9E" w:rsidRPr="00F90D9E" w:rsidRDefault="00F90D9E" w:rsidP="00F93AE6">
            <w:pPr>
              <w:spacing w:before="120" w:after="12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90D9E">
              <w:rPr>
                <w:rFonts w:eastAsia="Times New Roman"/>
                <w:b/>
                <w:sz w:val="26"/>
                <w:szCs w:val="26"/>
              </w:rPr>
              <w:t>7 800,00</w:t>
            </w:r>
          </w:p>
        </w:tc>
      </w:tr>
      <w:tr w:rsidR="00F90D9E" w:rsidRPr="00F90D9E" w:rsidTr="00F93AE6">
        <w:tc>
          <w:tcPr>
            <w:tcW w:w="675" w:type="dxa"/>
            <w:vMerge/>
          </w:tcPr>
          <w:p w:rsidR="00F90D9E" w:rsidRPr="00F90D9E" w:rsidRDefault="00F90D9E" w:rsidP="00F93AE6">
            <w:pPr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8931" w:type="dxa"/>
            <w:gridSpan w:val="4"/>
          </w:tcPr>
          <w:p w:rsidR="00F90D9E" w:rsidRPr="00F90D9E" w:rsidRDefault="00F90D9E" w:rsidP="00F93AE6">
            <w:pPr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90D9E">
              <w:rPr>
                <w:rFonts w:eastAsia="Times New Roman"/>
                <w:b/>
                <w:color w:val="000000" w:themeColor="text1"/>
                <w:sz w:val="26"/>
                <w:szCs w:val="26"/>
              </w:rPr>
              <w:t>с бассейном:</w:t>
            </w:r>
          </w:p>
        </w:tc>
      </w:tr>
      <w:tr w:rsidR="00F90D9E" w:rsidRPr="00F90D9E" w:rsidTr="00F93AE6">
        <w:tc>
          <w:tcPr>
            <w:tcW w:w="675" w:type="dxa"/>
            <w:vMerge/>
          </w:tcPr>
          <w:p w:rsidR="00F90D9E" w:rsidRPr="00F90D9E" w:rsidRDefault="00F90D9E" w:rsidP="00F93AE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F90D9E" w:rsidRPr="00F90D9E" w:rsidRDefault="00F90D9E" w:rsidP="00F93AE6">
            <w:pPr>
              <w:rPr>
                <w:rFonts w:eastAsia="Times New Roman"/>
                <w:b/>
                <w:color w:val="000000" w:themeColor="text1"/>
                <w:sz w:val="26"/>
                <w:szCs w:val="26"/>
              </w:rPr>
            </w:pPr>
            <w:r w:rsidRPr="00F90D9E">
              <w:rPr>
                <w:rFonts w:eastAsia="Times New Roman"/>
                <w:sz w:val="26"/>
                <w:szCs w:val="26"/>
              </w:rPr>
              <w:t>- утро (10:00 – 17:00)</w:t>
            </w:r>
          </w:p>
        </w:tc>
        <w:tc>
          <w:tcPr>
            <w:tcW w:w="1701" w:type="dxa"/>
            <w:vMerge w:val="restart"/>
            <w:vAlign w:val="center"/>
          </w:tcPr>
          <w:p w:rsidR="00F90D9E" w:rsidRPr="00F90D9E" w:rsidRDefault="00F90D9E" w:rsidP="00D16FCC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90D9E">
              <w:rPr>
                <w:rFonts w:eastAsia="Times New Roman"/>
                <w:color w:val="000000" w:themeColor="text1"/>
                <w:sz w:val="26"/>
                <w:szCs w:val="26"/>
              </w:rPr>
              <w:t>5</w:t>
            </w:r>
            <w:r w:rsidR="00D16FCC">
              <w:rPr>
                <w:rFonts w:eastAsia="Times New Roman"/>
                <w:color w:val="000000" w:themeColor="text1"/>
                <w:sz w:val="26"/>
                <w:szCs w:val="26"/>
              </w:rPr>
              <w:t>2</w:t>
            </w:r>
            <w:r w:rsidRPr="00F90D9E">
              <w:rPr>
                <w:rFonts w:eastAsia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559" w:type="dxa"/>
            <w:vAlign w:val="center"/>
          </w:tcPr>
          <w:p w:rsidR="00F90D9E" w:rsidRPr="00F90D9E" w:rsidRDefault="00F90D9E" w:rsidP="00F93AE6">
            <w:pPr>
              <w:spacing w:before="120" w:after="12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90D9E">
              <w:rPr>
                <w:rFonts w:eastAsia="Times New Roman"/>
                <w:color w:val="000000" w:themeColor="text1"/>
                <w:sz w:val="26"/>
                <w:szCs w:val="26"/>
              </w:rPr>
              <w:t>1 мес.</w:t>
            </w:r>
          </w:p>
        </w:tc>
        <w:tc>
          <w:tcPr>
            <w:tcW w:w="1560" w:type="dxa"/>
            <w:vAlign w:val="center"/>
          </w:tcPr>
          <w:p w:rsidR="00F90D9E" w:rsidRPr="00F90D9E" w:rsidRDefault="00F90D9E" w:rsidP="00F93AE6">
            <w:pPr>
              <w:spacing w:before="120" w:after="120"/>
              <w:jc w:val="center"/>
              <w:rPr>
                <w:rFonts w:eastAsia="Times New Roman"/>
                <w:b/>
                <w:sz w:val="26"/>
                <w:szCs w:val="26"/>
                <w:highlight w:val="yellow"/>
              </w:rPr>
            </w:pPr>
            <w:r w:rsidRPr="00F90D9E">
              <w:rPr>
                <w:rFonts w:eastAsia="Times New Roman"/>
                <w:b/>
                <w:sz w:val="26"/>
                <w:szCs w:val="26"/>
              </w:rPr>
              <w:t>5 200,00</w:t>
            </w:r>
          </w:p>
        </w:tc>
      </w:tr>
      <w:tr w:rsidR="00F90D9E" w:rsidRPr="00F90D9E" w:rsidTr="00F93AE6">
        <w:tc>
          <w:tcPr>
            <w:tcW w:w="675" w:type="dxa"/>
            <w:vMerge/>
          </w:tcPr>
          <w:p w:rsidR="00F90D9E" w:rsidRPr="00F90D9E" w:rsidRDefault="00F90D9E" w:rsidP="00F93AE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vMerge/>
            <w:vAlign w:val="center"/>
          </w:tcPr>
          <w:p w:rsidR="00F90D9E" w:rsidRPr="00F90D9E" w:rsidRDefault="00F90D9E" w:rsidP="00F93AE6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F90D9E" w:rsidRPr="00F90D9E" w:rsidRDefault="00F90D9E" w:rsidP="00F93AE6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F90D9E" w:rsidRPr="00F90D9E" w:rsidRDefault="00F90D9E" w:rsidP="00F93AE6">
            <w:pPr>
              <w:spacing w:before="120" w:after="12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90D9E">
              <w:rPr>
                <w:rFonts w:eastAsia="Times New Roman"/>
                <w:color w:val="000000" w:themeColor="text1"/>
                <w:sz w:val="26"/>
                <w:szCs w:val="26"/>
              </w:rPr>
              <w:t>3 мес.</w:t>
            </w:r>
          </w:p>
        </w:tc>
        <w:tc>
          <w:tcPr>
            <w:tcW w:w="1560" w:type="dxa"/>
            <w:vAlign w:val="center"/>
          </w:tcPr>
          <w:p w:rsidR="00F90D9E" w:rsidRPr="00F90D9E" w:rsidRDefault="00F90D9E" w:rsidP="00F93AE6">
            <w:pPr>
              <w:spacing w:before="120" w:after="120"/>
              <w:jc w:val="center"/>
              <w:rPr>
                <w:rFonts w:eastAsia="Times New Roman"/>
                <w:b/>
                <w:sz w:val="26"/>
                <w:szCs w:val="26"/>
                <w:highlight w:val="yellow"/>
              </w:rPr>
            </w:pPr>
            <w:r w:rsidRPr="00F90D9E">
              <w:rPr>
                <w:rFonts w:eastAsia="Times New Roman"/>
                <w:b/>
                <w:sz w:val="26"/>
                <w:szCs w:val="26"/>
              </w:rPr>
              <w:t>13 000,00</w:t>
            </w:r>
          </w:p>
        </w:tc>
      </w:tr>
      <w:tr w:rsidR="00F90D9E" w:rsidRPr="00F90D9E" w:rsidTr="00F93AE6">
        <w:tc>
          <w:tcPr>
            <w:tcW w:w="675" w:type="dxa"/>
            <w:vMerge/>
          </w:tcPr>
          <w:p w:rsidR="00F90D9E" w:rsidRPr="00F90D9E" w:rsidRDefault="00F90D9E" w:rsidP="00F93AE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F90D9E" w:rsidRPr="00F90D9E" w:rsidRDefault="00F90D9E" w:rsidP="00F93AE6">
            <w:pPr>
              <w:rPr>
                <w:rFonts w:eastAsia="Times New Roman"/>
                <w:b/>
                <w:color w:val="000000" w:themeColor="text1"/>
                <w:sz w:val="26"/>
                <w:szCs w:val="26"/>
              </w:rPr>
            </w:pPr>
            <w:r w:rsidRPr="00F90D9E">
              <w:rPr>
                <w:rFonts w:eastAsia="Times New Roman"/>
                <w:sz w:val="26"/>
                <w:szCs w:val="26"/>
              </w:rPr>
              <w:t>- вечер (17:00 – 21:00)</w:t>
            </w:r>
          </w:p>
        </w:tc>
        <w:tc>
          <w:tcPr>
            <w:tcW w:w="1701" w:type="dxa"/>
            <w:vMerge w:val="restart"/>
            <w:vAlign w:val="center"/>
          </w:tcPr>
          <w:p w:rsidR="00F90D9E" w:rsidRPr="00F90D9E" w:rsidRDefault="00F90D9E" w:rsidP="00D16FCC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90D9E">
              <w:rPr>
                <w:rFonts w:eastAsia="Times New Roman"/>
                <w:color w:val="000000" w:themeColor="text1"/>
                <w:sz w:val="26"/>
                <w:szCs w:val="26"/>
              </w:rPr>
              <w:t>5</w:t>
            </w:r>
            <w:r w:rsidR="00D16FCC">
              <w:rPr>
                <w:rFonts w:eastAsia="Times New Roman"/>
                <w:color w:val="000000" w:themeColor="text1"/>
                <w:sz w:val="26"/>
                <w:szCs w:val="26"/>
              </w:rPr>
              <w:t>2</w:t>
            </w:r>
            <w:r w:rsidRPr="00F90D9E">
              <w:rPr>
                <w:rFonts w:eastAsia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559" w:type="dxa"/>
            <w:vAlign w:val="center"/>
          </w:tcPr>
          <w:p w:rsidR="00F90D9E" w:rsidRPr="00F90D9E" w:rsidRDefault="00F90D9E" w:rsidP="00F93AE6">
            <w:pPr>
              <w:spacing w:before="120" w:after="12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90D9E">
              <w:rPr>
                <w:rFonts w:eastAsia="Times New Roman"/>
                <w:color w:val="000000" w:themeColor="text1"/>
                <w:sz w:val="26"/>
                <w:szCs w:val="26"/>
              </w:rPr>
              <w:t>1 мес.</w:t>
            </w:r>
          </w:p>
        </w:tc>
        <w:tc>
          <w:tcPr>
            <w:tcW w:w="1560" w:type="dxa"/>
            <w:vAlign w:val="center"/>
          </w:tcPr>
          <w:p w:rsidR="00F90D9E" w:rsidRPr="00F90D9E" w:rsidRDefault="00F90D9E" w:rsidP="00F93AE6">
            <w:pPr>
              <w:spacing w:before="120" w:after="120"/>
              <w:jc w:val="center"/>
              <w:rPr>
                <w:rFonts w:eastAsia="Times New Roman"/>
                <w:b/>
                <w:sz w:val="26"/>
                <w:szCs w:val="26"/>
                <w:highlight w:val="yellow"/>
              </w:rPr>
            </w:pPr>
            <w:r w:rsidRPr="00F90D9E">
              <w:rPr>
                <w:rFonts w:eastAsia="Times New Roman"/>
                <w:b/>
                <w:sz w:val="26"/>
                <w:szCs w:val="26"/>
              </w:rPr>
              <w:t>5 740,00</w:t>
            </w:r>
          </w:p>
        </w:tc>
      </w:tr>
      <w:tr w:rsidR="00F90D9E" w:rsidRPr="00F90D9E" w:rsidTr="00F93AE6">
        <w:tc>
          <w:tcPr>
            <w:tcW w:w="675" w:type="dxa"/>
            <w:vMerge/>
          </w:tcPr>
          <w:p w:rsidR="00F90D9E" w:rsidRPr="00F90D9E" w:rsidRDefault="00F90D9E" w:rsidP="00F93AE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vMerge/>
          </w:tcPr>
          <w:p w:rsidR="00F90D9E" w:rsidRPr="00F90D9E" w:rsidRDefault="00F90D9E" w:rsidP="00F93AE6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F90D9E" w:rsidRPr="00F90D9E" w:rsidRDefault="00F90D9E" w:rsidP="00F93AE6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F90D9E" w:rsidRPr="00F90D9E" w:rsidRDefault="00F90D9E" w:rsidP="00F93AE6">
            <w:pPr>
              <w:spacing w:before="120" w:after="12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90D9E">
              <w:rPr>
                <w:rFonts w:eastAsia="Times New Roman"/>
                <w:color w:val="000000" w:themeColor="text1"/>
                <w:sz w:val="26"/>
                <w:szCs w:val="26"/>
              </w:rPr>
              <w:t>3 мес.</w:t>
            </w:r>
          </w:p>
        </w:tc>
        <w:tc>
          <w:tcPr>
            <w:tcW w:w="1560" w:type="dxa"/>
            <w:vAlign w:val="center"/>
          </w:tcPr>
          <w:p w:rsidR="00F90D9E" w:rsidRPr="00F90D9E" w:rsidRDefault="00F90D9E" w:rsidP="00F93AE6">
            <w:pPr>
              <w:spacing w:before="120" w:after="120"/>
              <w:jc w:val="center"/>
              <w:rPr>
                <w:rFonts w:eastAsia="Times New Roman"/>
                <w:b/>
                <w:sz w:val="26"/>
                <w:szCs w:val="26"/>
                <w:highlight w:val="yellow"/>
              </w:rPr>
            </w:pPr>
            <w:r w:rsidRPr="00F90D9E">
              <w:rPr>
                <w:rFonts w:eastAsia="Times New Roman"/>
                <w:b/>
                <w:sz w:val="26"/>
                <w:szCs w:val="26"/>
              </w:rPr>
              <w:t>15 600,00</w:t>
            </w:r>
          </w:p>
        </w:tc>
      </w:tr>
      <w:tr w:rsidR="00F90D9E" w:rsidRPr="00F90D9E" w:rsidTr="00F93AE6">
        <w:trPr>
          <w:trHeight w:val="408"/>
        </w:trPr>
        <w:tc>
          <w:tcPr>
            <w:tcW w:w="675" w:type="dxa"/>
          </w:tcPr>
          <w:p w:rsidR="00F90D9E" w:rsidRPr="00F90D9E" w:rsidRDefault="00F90D9E" w:rsidP="00F93AE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931" w:type="dxa"/>
            <w:gridSpan w:val="4"/>
          </w:tcPr>
          <w:p w:rsidR="00F90D9E" w:rsidRPr="00F90D9E" w:rsidRDefault="00F90D9E" w:rsidP="00F93AE6">
            <w:pPr>
              <w:spacing w:before="120" w:after="120"/>
              <w:rPr>
                <w:rFonts w:eastAsia="Times New Roman"/>
                <w:b/>
                <w:sz w:val="26"/>
                <w:szCs w:val="26"/>
              </w:rPr>
            </w:pPr>
            <w:r w:rsidRPr="00F90D9E">
              <w:rPr>
                <w:rFonts w:eastAsia="Times New Roman"/>
                <w:b/>
                <w:color w:val="000000" w:themeColor="text1"/>
                <w:sz w:val="26"/>
                <w:szCs w:val="26"/>
              </w:rPr>
              <w:t>для детей (до 14 лет):</w:t>
            </w:r>
          </w:p>
        </w:tc>
      </w:tr>
      <w:tr w:rsidR="00F90D9E" w:rsidRPr="00F90D9E" w:rsidTr="00F93AE6">
        <w:tc>
          <w:tcPr>
            <w:tcW w:w="675" w:type="dxa"/>
          </w:tcPr>
          <w:p w:rsidR="00F90D9E" w:rsidRPr="00F90D9E" w:rsidRDefault="00F90D9E" w:rsidP="00F93AE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931" w:type="dxa"/>
            <w:gridSpan w:val="4"/>
          </w:tcPr>
          <w:p w:rsidR="00F90D9E" w:rsidRPr="00F90D9E" w:rsidRDefault="00F90D9E" w:rsidP="00F93AE6">
            <w:pPr>
              <w:spacing w:before="120" w:after="120"/>
              <w:rPr>
                <w:rFonts w:eastAsia="Times New Roman"/>
                <w:b/>
                <w:sz w:val="26"/>
                <w:szCs w:val="26"/>
              </w:rPr>
            </w:pPr>
            <w:r w:rsidRPr="00F90D9E">
              <w:rPr>
                <w:rFonts w:eastAsia="Times New Roman"/>
                <w:b/>
                <w:color w:val="000000" w:themeColor="text1"/>
                <w:sz w:val="26"/>
                <w:szCs w:val="26"/>
              </w:rPr>
              <w:t>без бассейна:</w:t>
            </w:r>
          </w:p>
        </w:tc>
      </w:tr>
      <w:tr w:rsidR="00F90D9E" w:rsidRPr="00F90D9E" w:rsidTr="00F93AE6">
        <w:tc>
          <w:tcPr>
            <w:tcW w:w="675" w:type="dxa"/>
          </w:tcPr>
          <w:p w:rsidR="00F90D9E" w:rsidRPr="00F90D9E" w:rsidRDefault="00F90D9E" w:rsidP="00F93AE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F90D9E" w:rsidRPr="00F90D9E" w:rsidRDefault="00F90D9E" w:rsidP="00F93AE6">
            <w:pPr>
              <w:rPr>
                <w:rFonts w:eastAsia="Times New Roman"/>
                <w:b/>
                <w:color w:val="000000" w:themeColor="text1"/>
                <w:sz w:val="26"/>
                <w:szCs w:val="26"/>
              </w:rPr>
            </w:pPr>
            <w:r w:rsidRPr="00F90D9E">
              <w:rPr>
                <w:rFonts w:eastAsia="Times New Roman"/>
                <w:sz w:val="26"/>
                <w:szCs w:val="26"/>
              </w:rPr>
              <w:t>- утро (10:00 – 17:00)</w:t>
            </w:r>
          </w:p>
        </w:tc>
        <w:tc>
          <w:tcPr>
            <w:tcW w:w="1701" w:type="dxa"/>
            <w:vMerge w:val="restart"/>
            <w:vAlign w:val="center"/>
          </w:tcPr>
          <w:p w:rsidR="00F90D9E" w:rsidRPr="00F90D9E" w:rsidRDefault="00F90D9E" w:rsidP="00D16FCC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90D9E">
              <w:rPr>
                <w:rFonts w:eastAsia="Times New Roman"/>
                <w:color w:val="000000" w:themeColor="text1"/>
                <w:sz w:val="26"/>
                <w:szCs w:val="26"/>
              </w:rPr>
              <w:t>1</w:t>
            </w:r>
            <w:r w:rsidR="00D16FCC">
              <w:rPr>
                <w:rFonts w:eastAsia="Times New Roman"/>
                <w:color w:val="000000" w:themeColor="text1"/>
                <w:sz w:val="26"/>
                <w:szCs w:val="26"/>
              </w:rPr>
              <w:t>3</w:t>
            </w:r>
            <w:r w:rsidRPr="00F90D9E">
              <w:rPr>
                <w:rFonts w:eastAsia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559" w:type="dxa"/>
            <w:vAlign w:val="center"/>
          </w:tcPr>
          <w:p w:rsidR="00F90D9E" w:rsidRPr="00F90D9E" w:rsidRDefault="00F90D9E" w:rsidP="00F93AE6">
            <w:pPr>
              <w:spacing w:before="120" w:after="12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90D9E">
              <w:rPr>
                <w:rFonts w:eastAsia="Times New Roman"/>
                <w:color w:val="000000" w:themeColor="text1"/>
                <w:sz w:val="26"/>
                <w:szCs w:val="26"/>
              </w:rPr>
              <w:t>1 мес.</w:t>
            </w:r>
          </w:p>
        </w:tc>
        <w:tc>
          <w:tcPr>
            <w:tcW w:w="1560" w:type="dxa"/>
            <w:vAlign w:val="center"/>
          </w:tcPr>
          <w:p w:rsidR="00F90D9E" w:rsidRPr="00F90D9E" w:rsidRDefault="00F90D9E" w:rsidP="00F93AE6">
            <w:pPr>
              <w:spacing w:before="120" w:after="12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90D9E">
              <w:rPr>
                <w:rFonts w:eastAsia="Times New Roman"/>
                <w:b/>
                <w:sz w:val="26"/>
                <w:szCs w:val="26"/>
              </w:rPr>
              <w:t>1 300,00</w:t>
            </w:r>
          </w:p>
        </w:tc>
      </w:tr>
      <w:tr w:rsidR="00F90D9E" w:rsidRPr="00F90D9E" w:rsidTr="00F93AE6">
        <w:tc>
          <w:tcPr>
            <w:tcW w:w="675" w:type="dxa"/>
          </w:tcPr>
          <w:p w:rsidR="00F90D9E" w:rsidRPr="00F90D9E" w:rsidRDefault="00F90D9E" w:rsidP="00F93AE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vMerge/>
            <w:vAlign w:val="center"/>
          </w:tcPr>
          <w:p w:rsidR="00F90D9E" w:rsidRPr="00F90D9E" w:rsidRDefault="00F90D9E" w:rsidP="00F93AE6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F90D9E" w:rsidRPr="00F90D9E" w:rsidRDefault="00F90D9E" w:rsidP="00F93AE6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F90D9E" w:rsidRPr="00F90D9E" w:rsidRDefault="00F90D9E" w:rsidP="00F93AE6">
            <w:pPr>
              <w:spacing w:before="120" w:after="12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90D9E">
              <w:rPr>
                <w:rFonts w:eastAsia="Times New Roman"/>
                <w:color w:val="000000" w:themeColor="text1"/>
                <w:sz w:val="26"/>
                <w:szCs w:val="26"/>
              </w:rPr>
              <w:t>3 мес.</w:t>
            </w:r>
          </w:p>
        </w:tc>
        <w:tc>
          <w:tcPr>
            <w:tcW w:w="1560" w:type="dxa"/>
            <w:vAlign w:val="center"/>
          </w:tcPr>
          <w:p w:rsidR="00F90D9E" w:rsidRPr="00F90D9E" w:rsidRDefault="00F90D9E" w:rsidP="00F93AE6">
            <w:pPr>
              <w:spacing w:before="120" w:after="12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90D9E">
              <w:rPr>
                <w:rFonts w:eastAsia="Times New Roman"/>
                <w:b/>
                <w:sz w:val="26"/>
                <w:szCs w:val="26"/>
              </w:rPr>
              <w:t>3 250,00</w:t>
            </w:r>
          </w:p>
        </w:tc>
      </w:tr>
      <w:tr w:rsidR="00F90D9E" w:rsidRPr="00F90D9E" w:rsidTr="00F93AE6">
        <w:tc>
          <w:tcPr>
            <w:tcW w:w="675" w:type="dxa"/>
          </w:tcPr>
          <w:p w:rsidR="00F90D9E" w:rsidRPr="00F90D9E" w:rsidRDefault="00F90D9E" w:rsidP="00F93AE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F90D9E" w:rsidRPr="00F90D9E" w:rsidRDefault="00F90D9E" w:rsidP="00F93AE6">
            <w:pPr>
              <w:rPr>
                <w:rFonts w:eastAsia="Times New Roman"/>
                <w:b/>
                <w:color w:val="000000" w:themeColor="text1"/>
                <w:sz w:val="26"/>
                <w:szCs w:val="26"/>
              </w:rPr>
            </w:pPr>
            <w:r w:rsidRPr="00F90D9E">
              <w:rPr>
                <w:rFonts w:eastAsia="Times New Roman"/>
                <w:sz w:val="26"/>
                <w:szCs w:val="26"/>
              </w:rPr>
              <w:t>- вечер (17:00 – 21:00)</w:t>
            </w:r>
          </w:p>
        </w:tc>
        <w:tc>
          <w:tcPr>
            <w:tcW w:w="1701" w:type="dxa"/>
            <w:vMerge w:val="restart"/>
            <w:vAlign w:val="center"/>
          </w:tcPr>
          <w:p w:rsidR="00F90D9E" w:rsidRPr="00F90D9E" w:rsidRDefault="00F90D9E" w:rsidP="00D16FCC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90D9E">
              <w:rPr>
                <w:rFonts w:eastAsia="Times New Roman"/>
                <w:color w:val="000000" w:themeColor="text1"/>
                <w:sz w:val="26"/>
                <w:szCs w:val="26"/>
              </w:rPr>
              <w:t>1</w:t>
            </w:r>
            <w:r w:rsidR="00D16FCC">
              <w:rPr>
                <w:rFonts w:eastAsia="Times New Roman"/>
                <w:color w:val="000000" w:themeColor="text1"/>
                <w:sz w:val="26"/>
                <w:szCs w:val="26"/>
              </w:rPr>
              <w:t>3</w:t>
            </w:r>
            <w:r w:rsidRPr="00F90D9E">
              <w:rPr>
                <w:rFonts w:eastAsia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559" w:type="dxa"/>
            <w:vAlign w:val="center"/>
          </w:tcPr>
          <w:p w:rsidR="00F90D9E" w:rsidRPr="00F90D9E" w:rsidRDefault="00F90D9E" w:rsidP="00F93AE6">
            <w:pPr>
              <w:spacing w:before="120" w:after="12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90D9E">
              <w:rPr>
                <w:rFonts w:eastAsia="Times New Roman"/>
                <w:color w:val="000000" w:themeColor="text1"/>
                <w:sz w:val="26"/>
                <w:szCs w:val="26"/>
              </w:rPr>
              <w:t>1 мес.</w:t>
            </w:r>
          </w:p>
        </w:tc>
        <w:tc>
          <w:tcPr>
            <w:tcW w:w="1560" w:type="dxa"/>
            <w:vAlign w:val="center"/>
          </w:tcPr>
          <w:p w:rsidR="00F90D9E" w:rsidRPr="00F90D9E" w:rsidRDefault="00F90D9E" w:rsidP="00F93AE6">
            <w:pPr>
              <w:spacing w:before="120" w:after="12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90D9E">
              <w:rPr>
                <w:rFonts w:eastAsia="Times New Roman"/>
                <w:b/>
                <w:sz w:val="26"/>
                <w:szCs w:val="26"/>
              </w:rPr>
              <w:t>1 560,00</w:t>
            </w:r>
          </w:p>
        </w:tc>
      </w:tr>
      <w:tr w:rsidR="00F90D9E" w:rsidRPr="00F90D9E" w:rsidTr="00F93AE6">
        <w:tc>
          <w:tcPr>
            <w:tcW w:w="675" w:type="dxa"/>
          </w:tcPr>
          <w:p w:rsidR="00F90D9E" w:rsidRPr="00F90D9E" w:rsidRDefault="00F90D9E" w:rsidP="00F93AE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vMerge/>
          </w:tcPr>
          <w:p w:rsidR="00F90D9E" w:rsidRPr="00F90D9E" w:rsidRDefault="00F90D9E" w:rsidP="00F93AE6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F90D9E" w:rsidRPr="00F90D9E" w:rsidRDefault="00F90D9E" w:rsidP="00F93AE6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F90D9E" w:rsidRPr="00F90D9E" w:rsidRDefault="00F90D9E" w:rsidP="00F93AE6">
            <w:pPr>
              <w:spacing w:before="120" w:after="12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90D9E">
              <w:rPr>
                <w:rFonts w:eastAsia="Times New Roman"/>
                <w:color w:val="000000" w:themeColor="text1"/>
                <w:sz w:val="26"/>
                <w:szCs w:val="26"/>
              </w:rPr>
              <w:t>3 мес.</w:t>
            </w:r>
          </w:p>
        </w:tc>
        <w:tc>
          <w:tcPr>
            <w:tcW w:w="1560" w:type="dxa"/>
            <w:vAlign w:val="center"/>
          </w:tcPr>
          <w:p w:rsidR="00F90D9E" w:rsidRPr="00F90D9E" w:rsidRDefault="00F90D9E" w:rsidP="00F93AE6">
            <w:pPr>
              <w:spacing w:before="120" w:after="12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90D9E">
              <w:rPr>
                <w:rFonts w:eastAsia="Times New Roman"/>
                <w:b/>
                <w:sz w:val="26"/>
                <w:szCs w:val="26"/>
              </w:rPr>
              <w:t>3 900,00</w:t>
            </w:r>
          </w:p>
        </w:tc>
      </w:tr>
      <w:tr w:rsidR="00F90D9E" w:rsidRPr="00F90D9E" w:rsidTr="00F93AE6">
        <w:tc>
          <w:tcPr>
            <w:tcW w:w="675" w:type="dxa"/>
          </w:tcPr>
          <w:p w:rsidR="00F90D9E" w:rsidRPr="00F90D9E" w:rsidRDefault="00F90D9E" w:rsidP="00F93AE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931" w:type="dxa"/>
            <w:gridSpan w:val="4"/>
          </w:tcPr>
          <w:p w:rsidR="00F90D9E" w:rsidRPr="00F90D9E" w:rsidRDefault="00F90D9E" w:rsidP="00F93AE6">
            <w:pPr>
              <w:spacing w:before="120" w:after="120"/>
              <w:rPr>
                <w:rFonts w:eastAsia="Times New Roman"/>
                <w:b/>
                <w:sz w:val="26"/>
                <w:szCs w:val="26"/>
              </w:rPr>
            </w:pPr>
            <w:r w:rsidRPr="00F90D9E">
              <w:rPr>
                <w:rFonts w:eastAsia="Times New Roman"/>
                <w:b/>
                <w:color w:val="000000" w:themeColor="text1"/>
                <w:sz w:val="26"/>
                <w:szCs w:val="26"/>
              </w:rPr>
              <w:t>с бассейном:</w:t>
            </w:r>
          </w:p>
        </w:tc>
      </w:tr>
      <w:tr w:rsidR="00F90D9E" w:rsidRPr="00F90D9E" w:rsidTr="00F93AE6">
        <w:tc>
          <w:tcPr>
            <w:tcW w:w="675" w:type="dxa"/>
          </w:tcPr>
          <w:p w:rsidR="00F90D9E" w:rsidRPr="00F90D9E" w:rsidRDefault="00F90D9E" w:rsidP="00F93AE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F90D9E" w:rsidRPr="00F90D9E" w:rsidRDefault="00F90D9E" w:rsidP="00F93AE6">
            <w:pPr>
              <w:rPr>
                <w:rFonts w:eastAsia="Times New Roman"/>
                <w:b/>
                <w:color w:val="000000" w:themeColor="text1"/>
                <w:sz w:val="26"/>
                <w:szCs w:val="26"/>
              </w:rPr>
            </w:pPr>
            <w:r w:rsidRPr="00F90D9E">
              <w:rPr>
                <w:rFonts w:eastAsia="Times New Roman"/>
                <w:sz w:val="26"/>
                <w:szCs w:val="26"/>
              </w:rPr>
              <w:t>- утро (10:00 – 17:00)</w:t>
            </w:r>
          </w:p>
        </w:tc>
        <w:tc>
          <w:tcPr>
            <w:tcW w:w="1701" w:type="dxa"/>
            <w:vMerge w:val="restart"/>
            <w:vAlign w:val="center"/>
          </w:tcPr>
          <w:p w:rsidR="00F90D9E" w:rsidRPr="00F90D9E" w:rsidRDefault="00F90D9E" w:rsidP="00D16FCC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90D9E">
              <w:rPr>
                <w:rFonts w:eastAsia="Times New Roman"/>
                <w:color w:val="000000" w:themeColor="text1"/>
                <w:sz w:val="26"/>
                <w:szCs w:val="26"/>
              </w:rPr>
              <w:t>2</w:t>
            </w:r>
            <w:r w:rsidR="00D16FCC">
              <w:rPr>
                <w:rFonts w:eastAsia="Times New Roman"/>
                <w:color w:val="000000" w:themeColor="text1"/>
                <w:sz w:val="26"/>
                <w:szCs w:val="26"/>
              </w:rPr>
              <w:t>6</w:t>
            </w:r>
            <w:r w:rsidRPr="00F90D9E">
              <w:rPr>
                <w:rFonts w:eastAsia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559" w:type="dxa"/>
            <w:vAlign w:val="center"/>
          </w:tcPr>
          <w:p w:rsidR="00F90D9E" w:rsidRPr="00F90D9E" w:rsidRDefault="00F90D9E" w:rsidP="00F93AE6">
            <w:pPr>
              <w:spacing w:before="120" w:after="12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90D9E">
              <w:rPr>
                <w:rFonts w:eastAsia="Times New Roman"/>
                <w:color w:val="000000" w:themeColor="text1"/>
                <w:sz w:val="26"/>
                <w:szCs w:val="26"/>
              </w:rPr>
              <w:t>1 мес.</w:t>
            </w:r>
          </w:p>
        </w:tc>
        <w:tc>
          <w:tcPr>
            <w:tcW w:w="1560" w:type="dxa"/>
            <w:vAlign w:val="center"/>
          </w:tcPr>
          <w:p w:rsidR="00F90D9E" w:rsidRPr="00F90D9E" w:rsidRDefault="00F90D9E" w:rsidP="00F93AE6">
            <w:pPr>
              <w:spacing w:before="120" w:after="12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90D9E">
              <w:rPr>
                <w:rFonts w:eastAsia="Times New Roman"/>
                <w:b/>
                <w:sz w:val="26"/>
                <w:szCs w:val="26"/>
              </w:rPr>
              <w:t>2 600,00</w:t>
            </w:r>
          </w:p>
        </w:tc>
      </w:tr>
      <w:tr w:rsidR="00F90D9E" w:rsidRPr="00F90D9E" w:rsidTr="00F93AE6">
        <w:tc>
          <w:tcPr>
            <w:tcW w:w="675" w:type="dxa"/>
          </w:tcPr>
          <w:p w:rsidR="00F90D9E" w:rsidRPr="00F90D9E" w:rsidRDefault="00F90D9E" w:rsidP="00F93AE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vMerge/>
            <w:vAlign w:val="center"/>
          </w:tcPr>
          <w:p w:rsidR="00F90D9E" w:rsidRPr="00F90D9E" w:rsidRDefault="00F90D9E" w:rsidP="00F93AE6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F90D9E" w:rsidRPr="00F90D9E" w:rsidRDefault="00F90D9E" w:rsidP="00F93AE6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F90D9E" w:rsidRPr="00F90D9E" w:rsidRDefault="00F90D9E" w:rsidP="00F93AE6">
            <w:pPr>
              <w:spacing w:before="120" w:after="12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90D9E">
              <w:rPr>
                <w:rFonts w:eastAsia="Times New Roman"/>
                <w:color w:val="000000" w:themeColor="text1"/>
                <w:sz w:val="26"/>
                <w:szCs w:val="26"/>
              </w:rPr>
              <w:t>3 мес.</w:t>
            </w:r>
          </w:p>
        </w:tc>
        <w:tc>
          <w:tcPr>
            <w:tcW w:w="1560" w:type="dxa"/>
            <w:vAlign w:val="center"/>
          </w:tcPr>
          <w:p w:rsidR="00F90D9E" w:rsidRPr="00F90D9E" w:rsidRDefault="00F90D9E" w:rsidP="00F93AE6">
            <w:pPr>
              <w:spacing w:before="120" w:after="12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90D9E">
              <w:rPr>
                <w:rFonts w:eastAsia="Times New Roman"/>
                <w:b/>
                <w:sz w:val="26"/>
                <w:szCs w:val="26"/>
              </w:rPr>
              <w:t>6 500,00</w:t>
            </w:r>
          </w:p>
        </w:tc>
      </w:tr>
      <w:tr w:rsidR="00F90D9E" w:rsidRPr="00F90D9E" w:rsidTr="00F93AE6">
        <w:tc>
          <w:tcPr>
            <w:tcW w:w="675" w:type="dxa"/>
          </w:tcPr>
          <w:p w:rsidR="00F90D9E" w:rsidRPr="00F90D9E" w:rsidRDefault="00F90D9E" w:rsidP="00F93AE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F90D9E" w:rsidRPr="00F90D9E" w:rsidRDefault="00F90D9E" w:rsidP="00F93AE6">
            <w:pPr>
              <w:rPr>
                <w:rFonts w:eastAsia="Times New Roman"/>
                <w:b/>
                <w:color w:val="000000" w:themeColor="text1"/>
                <w:sz w:val="26"/>
                <w:szCs w:val="26"/>
              </w:rPr>
            </w:pPr>
            <w:r w:rsidRPr="00F90D9E">
              <w:rPr>
                <w:rFonts w:eastAsia="Times New Roman"/>
                <w:sz w:val="26"/>
                <w:szCs w:val="26"/>
              </w:rPr>
              <w:t>- вечер (17:00 – 21:00)</w:t>
            </w:r>
          </w:p>
        </w:tc>
        <w:tc>
          <w:tcPr>
            <w:tcW w:w="1701" w:type="dxa"/>
            <w:vMerge w:val="restart"/>
            <w:vAlign w:val="center"/>
          </w:tcPr>
          <w:p w:rsidR="00F90D9E" w:rsidRPr="00F90D9E" w:rsidRDefault="00F90D9E" w:rsidP="00D16FCC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90D9E">
              <w:rPr>
                <w:rFonts w:eastAsia="Times New Roman"/>
                <w:color w:val="000000" w:themeColor="text1"/>
                <w:sz w:val="26"/>
                <w:szCs w:val="26"/>
              </w:rPr>
              <w:t>2</w:t>
            </w:r>
            <w:r w:rsidR="00D16FCC">
              <w:rPr>
                <w:rFonts w:eastAsia="Times New Roman"/>
                <w:color w:val="000000" w:themeColor="text1"/>
                <w:sz w:val="26"/>
                <w:szCs w:val="26"/>
              </w:rPr>
              <w:t>6</w:t>
            </w:r>
            <w:r w:rsidRPr="00F90D9E">
              <w:rPr>
                <w:rFonts w:eastAsia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559" w:type="dxa"/>
            <w:vAlign w:val="center"/>
          </w:tcPr>
          <w:p w:rsidR="00F90D9E" w:rsidRPr="00F90D9E" w:rsidRDefault="00F90D9E" w:rsidP="00F93AE6">
            <w:pPr>
              <w:spacing w:before="120" w:after="12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90D9E">
              <w:rPr>
                <w:rFonts w:eastAsia="Times New Roman"/>
                <w:color w:val="000000" w:themeColor="text1"/>
                <w:sz w:val="26"/>
                <w:szCs w:val="26"/>
              </w:rPr>
              <w:t>1 мес.</w:t>
            </w:r>
          </w:p>
        </w:tc>
        <w:tc>
          <w:tcPr>
            <w:tcW w:w="1560" w:type="dxa"/>
            <w:vAlign w:val="center"/>
          </w:tcPr>
          <w:p w:rsidR="00F90D9E" w:rsidRPr="00F90D9E" w:rsidRDefault="00F90D9E" w:rsidP="00F93AE6">
            <w:pPr>
              <w:spacing w:before="120" w:after="12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90D9E">
              <w:rPr>
                <w:rFonts w:eastAsia="Times New Roman"/>
                <w:b/>
                <w:sz w:val="26"/>
                <w:szCs w:val="26"/>
              </w:rPr>
              <w:t>3 120,00</w:t>
            </w:r>
          </w:p>
        </w:tc>
      </w:tr>
      <w:tr w:rsidR="00F90D9E" w:rsidRPr="00F90D9E" w:rsidTr="00F93AE6">
        <w:tc>
          <w:tcPr>
            <w:tcW w:w="675" w:type="dxa"/>
          </w:tcPr>
          <w:p w:rsidR="00F90D9E" w:rsidRPr="00F90D9E" w:rsidRDefault="00F90D9E" w:rsidP="00F93AE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vMerge/>
          </w:tcPr>
          <w:p w:rsidR="00F90D9E" w:rsidRPr="00F90D9E" w:rsidRDefault="00F90D9E" w:rsidP="00F93AE6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F90D9E" w:rsidRPr="00F90D9E" w:rsidRDefault="00F90D9E" w:rsidP="00F93AE6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F90D9E" w:rsidRPr="00F90D9E" w:rsidRDefault="00F90D9E" w:rsidP="00F93AE6">
            <w:pPr>
              <w:spacing w:before="120" w:after="12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90D9E">
              <w:rPr>
                <w:rFonts w:eastAsia="Times New Roman"/>
                <w:color w:val="000000" w:themeColor="text1"/>
                <w:sz w:val="26"/>
                <w:szCs w:val="26"/>
              </w:rPr>
              <w:t>3 мес.</w:t>
            </w:r>
          </w:p>
        </w:tc>
        <w:tc>
          <w:tcPr>
            <w:tcW w:w="1560" w:type="dxa"/>
            <w:vAlign w:val="center"/>
          </w:tcPr>
          <w:p w:rsidR="00F90D9E" w:rsidRPr="00F90D9E" w:rsidRDefault="00F90D9E" w:rsidP="00F93AE6">
            <w:pPr>
              <w:spacing w:before="120" w:after="12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90D9E">
              <w:rPr>
                <w:rFonts w:eastAsia="Times New Roman"/>
                <w:b/>
                <w:sz w:val="26"/>
                <w:szCs w:val="26"/>
              </w:rPr>
              <w:t>7 800,00</w:t>
            </w:r>
          </w:p>
        </w:tc>
      </w:tr>
      <w:tr w:rsidR="00F90D9E" w:rsidRPr="00F90D9E" w:rsidTr="00F93AE6">
        <w:tc>
          <w:tcPr>
            <w:tcW w:w="675" w:type="dxa"/>
            <w:vMerge w:val="restart"/>
          </w:tcPr>
          <w:p w:rsidR="00F90D9E" w:rsidRPr="00F90D9E" w:rsidRDefault="00F90D9E" w:rsidP="00F93AE6">
            <w:pPr>
              <w:rPr>
                <w:rFonts w:eastAsia="Times New Roman"/>
                <w:b/>
                <w:sz w:val="26"/>
                <w:szCs w:val="26"/>
              </w:rPr>
            </w:pPr>
            <w:r w:rsidRPr="00F90D9E">
              <w:rPr>
                <w:rFonts w:eastAsia="Times New Roman"/>
                <w:b/>
                <w:sz w:val="26"/>
                <w:szCs w:val="26"/>
                <w:lang w:val="en-US"/>
              </w:rPr>
              <w:lastRenderedPageBreak/>
              <w:t>III.</w:t>
            </w:r>
          </w:p>
        </w:tc>
        <w:tc>
          <w:tcPr>
            <w:tcW w:w="8931" w:type="dxa"/>
            <w:gridSpan w:val="4"/>
          </w:tcPr>
          <w:p w:rsidR="00F90D9E" w:rsidRPr="00F90D9E" w:rsidRDefault="00F90D9E" w:rsidP="00F93AE6">
            <w:pPr>
              <w:rPr>
                <w:rFonts w:eastAsia="Times New Roman"/>
                <w:b/>
                <w:sz w:val="26"/>
                <w:szCs w:val="26"/>
              </w:rPr>
            </w:pPr>
            <w:r w:rsidRPr="00F90D9E">
              <w:rPr>
                <w:rFonts w:eastAsia="Times New Roman"/>
                <w:b/>
                <w:sz w:val="26"/>
                <w:szCs w:val="26"/>
              </w:rPr>
              <w:t>Абонемент на посещение солярия:</w:t>
            </w:r>
          </w:p>
        </w:tc>
      </w:tr>
      <w:tr w:rsidR="00F90D9E" w:rsidRPr="00F90D9E" w:rsidTr="00F93AE6">
        <w:trPr>
          <w:trHeight w:val="426"/>
        </w:trPr>
        <w:tc>
          <w:tcPr>
            <w:tcW w:w="675" w:type="dxa"/>
            <w:vMerge/>
          </w:tcPr>
          <w:p w:rsidR="00F90D9E" w:rsidRPr="00F90D9E" w:rsidRDefault="00F90D9E" w:rsidP="00F93AE6">
            <w:pPr>
              <w:rPr>
                <w:rFonts w:eastAsia="Times New Roman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F90D9E" w:rsidRPr="00F90D9E" w:rsidRDefault="00F90D9E" w:rsidP="00F93AE6">
            <w:pPr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90D9E">
              <w:rPr>
                <w:rFonts w:eastAsia="Times New Roman"/>
                <w:color w:val="000000" w:themeColor="text1"/>
                <w:sz w:val="26"/>
                <w:szCs w:val="26"/>
              </w:rPr>
              <w:t>- утро – вечер (10:00 до 21:00)</w:t>
            </w:r>
          </w:p>
        </w:tc>
        <w:tc>
          <w:tcPr>
            <w:tcW w:w="1701" w:type="dxa"/>
            <w:vMerge w:val="restart"/>
            <w:vAlign w:val="center"/>
          </w:tcPr>
          <w:p w:rsidR="00F90D9E" w:rsidRPr="00F90D9E" w:rsidRDefault="00F90D9E" w:rsidP="00836899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90D9E">
              <w:rPr>
                <w:rFonts w:eastAsia="Times New Roman"/>
                <w:color w:val="000000" w:themeColor="text1"/>
                <w:sz w:val="26"/>
                <w:szCs w:val="26"/>
              </w:rPr>
              <w:t>3</w:t>
            </w:r>
            <w:r w:rsidR="00836899">
              <w:rPr>
                <w:rFonts w:eastAsia="Times New Roman"/>
                <w:color w:val="000000" w:themeColor="text1"/>
                <w:sz w:val="26"/>
                <w:szCs w:val="26"/>
              </w:rPr>
              <w:t>5</w:t>
            </w:r>
            <w:r w:rsidRPr="00F90D9E">
              <w:rPr>
                <w:rFonts w:eastAsia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559" w:type="dxa"/>
            <w:vAlign w:val="center"/>
          </w:tcPr>
          <w:p w:rsidR="00F90D9E" w:rsidRPr="00F90D9E" w:rsidRDefault="00F90D9E" w:rsidP="00F93AE6">
            <w:pPr>
              <w:spacing w:before="120" w:after="12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90D9E">
              <w:rPr>
                <w:rFonts w:eastAsia="Times New Roman"/>
                <w:color w:val="000000" w:themeColor="text1"/>
                <w:sz w:val="26"/>
                <w:szCs w:val="26"/>
              </w:rPr>
              <w:t>1 мин.</w:t>
            </w:r>
          </w:p>
        </w:tc>
        <w:tc>
          <w:tcPr>
            <w:tcW w:w="1560" w:type="dxa"/>
            <w:vAlign w:val="center"/>
          </w:tcPr>
          <w:p w:rsidR="00F90D9E" w:rsidRPr="00F90D9E" w:rsidRDefault="00F90D9E" w:rsidP="00F93AE6">
            <w:pPr>
              <w:spacing w:before="120" w:after="12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90D9E">
              <w:rPr>
                <w:rFonts w:eastAsia="Times New Roman"/>
                <w:b/>
                <w:sz w:val="26"/>
                <w:szCs w:val="26"/>
              </w:rPr>
              <w:t xml:space="preserve">35,00 </w:t>
            </w:r>
          </w:p>
        </w:tc>
      </w:tr>
      <w:tr w:rsidR="00F90D9E" w:rsidRPr="00F90D9E" w:rsidTr="00F93AE6">
        <w:tc>
          <w:tcPr>
            <w:tcW w:w="675" w:type="dxa"/>
            <w:vMerge/>
          </w:tcPr>
          <w:p w:rsidR="00F90D9E" w:rsidRPr="00F90D9E" w:rsidRDefault="00F90D9E" w:rsidP="00F93AE6">
            <w:pPr>
              <w:rPr>
                <w:rFonts w:eastAsia="Times New Roman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vMerge/>
          </w:tcPr>
          <w:p w:rsidR="00F90D9E" w:rsidRPr="00F90D9E" w:rsidRDefault="00F90D9E" w:rsidP="00F93AE6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F90D9E" w:rsidRPr="00F90D9E" w:rsidRDefault="00F90D9E" w:rsidP="00F93AE6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F90D9E" w:rsidRPr="00F90D9E" w:rsidRDefault="00F90D9E" w:rsidP="00F93AE6">
            <w:pPr>
              <w:spacing w:before="120" w:after="12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F90D9E">
              <w:rPr>
                <w:rFonts w:eastAsia="Times New Roman"/>
                <w:color w:val="000000" w:themeColor="text1"/>
                <w:sz w:val="26"/>
                <w:szCs w:val="26"/>
              </w:rPr>
              <w:t>50 мин.</w:t>
            </w:r>
          </w:p>
        </w:tc>
        <w:tc>
          <w:tcPr>
            <w:tcW w:w="1560" w:type="dxa"/>
            <w:vAlign w:val="center"/>
          </w:tcPr>
          <w:p w:rsidR="00F90D9E" w:rsidRPr="00F90D9E" w:rsidRDefault="00F90D9E" w:rsidP="00F93AE6">
            <w:pPr>
              <w:spacing w:before="120" w:after="12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90D9E">
              <w:rPr>
                <w:rFonts w:eastAsia="Times New Roman"/>
                <w:b/>
                <w:sz w:val="26"/>
                <w:szCs w:val="26"/>
              </w:rPr>
              <w:t>1 400,00</w:t>
            </w:r>
          </w:p>
        </w:tc>
      </w:tr>
    </w:tbl>
    <w:p w:rsidR="00F90D9E" w:rsidRPr="00F90D9E" w:rsidRDefault="00F90D9E" w:rsidP="00F90D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0D9E" w:rsidRPr="00F90D9E" w:rsidRDefault="00F90D9E" w:rsidP="00F90D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0D9E" w:rsidRPr="00F90D9E" w:rsidRDefault="00F90D9E" w:rsidP="00F90D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0D9E">
        <w:rPr>
          <w:rFonts w:ascii="Times New Roman" w:eastAsia="Times New Roman" w:hAnsi="Times New Roman" w:cs="Times New Roman"/>
          <w:sz w:val="26"/>
          <w:szCs w:val="26"/>
        </w:rPr>
        <w:t>-* льготной категории устанавливается скидка 50% на разовое посещение:</w:t>
      </w:r>
    </w:p>
    <w:p w:rsidR="00F90D9E" w:rsidRPr="00F90D9E" w:rsidRDefault="00F90D9E" w:rsidP="00F90D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0D9E">
        <w:rPr>
          <w:rFonts w:ascii="Times New Roman" w:eastAsia="Times New Roman" w:hAnsi="Times New Roman" w:cs="Times New Roman"/>
          <w:sz w:val="26"/>
          <w:szCs w:val="26"/>
        </w:rPr>
        <w:t>- плавательного бассейна,</w:t>
      </w:r>
    </w:p>
    <w:p w:rsidR="00F90D9E" w:rsidRPr="00F90D9E" w:rsidRDefault="00F90D9E" w:rsidP="00F90D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0D9E">
        <w:rPr>
          <w:rFonts w:ascii="Times New Roman" w:eastAsia="Times New Roman" w:hAnsi="Times New Roman" w:cs="Times New Roman"/>
          <w:sz w:val="26"/>
          <w:szCs w:val="26"/>
        </w:rPr>
        <w:t>- соляной пещеры.</w:t>
      </w:r>
    </w:p>
    <w:p w:rsidR="00F90D9E" w:rsidRPr="00F90D9E" w:rsidRDefault="00F90D9E" w:rsidP="00F90D9E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0D9E">
        <w:rPr>
          <w:rFonts w:ascii="Times New Roman" w:eastAsia="Times New Roman" w:hAnsi="Times New Roman" w:cs="Times New Roman"/>
          <w:sz w:val="26"/>
          <w:szCs w:val="26"/>
        </w:rPr>
        <w:t>К льготной категории относятся зарегистрированные по месту жительства в пос. Вольгинский Петушинского района Владимирской области:</w:t>
      </w:r>
    </w:p>
    <w:p w:rsidR="00F90D9E" w:rsidRPr="00F90D9E" w:rsidRDefault="00F90D9E" w:rsidP="00F90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0D9E">
        <w:rPr>
          <w:rFonts w:ascii="Times New Roman" w:eastAsia="Times New Roman" w:hAnsi="Times New Roman" w:cs="Times New Roman"/>
          <w:sz w:val="26"/>
          <w:szCs w:val="26"/>
        </w:rPr>
        <w:t>- ветераны Великой Отечественной войны и приравненные к ним;</w:t>
      </w:r>
    </w:p>
    <w:p w:rsidR="00F90D9E" w:rsidRPr="00F90D9E" w:rsidRDefault="00F90D9E" w:rsidP="00F90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0D9E">
        <w:rPr>
          <w:rFonts w:ascii="Times New Roman" w:eastAsia="Times New Roman" w:hAnsi="Times New Roman" w:cs="Times New Roman"/>
          <w:sz w:val="26"/>
          <w:szCs w:val="26"/>
        </w:rPr>
        <w:t>- почетные жители пос. Вольгинский;</w:t>
      </w:r>
    </w:p>
    <w:p w:rsidR="00F90D9E" w:rsidRPr="00F90D9E" w:rsidRDefault="00F90D9E" w:rsidP="00F90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0D9E">
        <w:rPr>
          <w:rFonts w:ascii="Times New Roman" w:eastAsia="Times New Roman" w:hAnsi="Times New Roman" w:cs="Times New Roman"/>
          <w:sz w:val="26"/>
          <w:szCs w:val="26"/>
        </w:rPr>
        <w:t>- пенсионеры, имеющие медицинские показания для посещения бассейна, подтвержденные справкой, выданной государственным учреждением здравоохранения.</w:t>
      </w:r>
    </w:p>
    <w:p w:rsidR="00F90D9E" w:rsidRPr="00F90D9E" w:rsidRDefault="00F90D9E" w:rsidP="00F90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0D9E">
        <w:rPr>
          <w:rFonts w:ascii="Times New Roman" w:eastAsia="Times New Roman" w:hAnsi="Times New Roman" w:cs="Times New Roman"/>
          <w:sz w:val="26"/>
          <w:szCs w:val="26"/>
        </w:rPr>
        <w:t>Основанием предоставления льготы являются следующие документы:</w:t>
      </w:r>
    </w:p>
    <w:p w:rsidR="00F90D9E" w:rsidRPr="00F90D9E" w:rsidRDefault="00F90D9E" w:rsidP="00F90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0D9E">
        <w:rPr>
          <w:rFonts w:ascii="Times New Roman" w:eastAsia="Times New Roman" w:hAnsi="Times New Roman" w:cs="Times New Roman"/>
          <w:sz w:val="26"/>
          <w:szCs w:val="26"/>
        </w:rPr>
        <w:t>- паспорт гражданина РФ;</w:t>
      </w:r>
    </w:p>
    <w:p w:rsidR="00F90D9E" w:rsidRPr="00F90D9E" w:rsidRDefault="00F90D9E" w:rsidP="00F90D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F90D9E">
        <w:rPr>
          <w:rFonts w:ascii="Times New Roman" w:eastAsia="Times New Roman" w:hAnsi="Times New Roman" w:cs="Times New Roman"/>
          <w:sz w:val="26"/>
          <w:szCs w:val="26"/>
        </w:rPr>
        <w:t>- пенсионное удостоверение (справка из ПФ РФ), удостоверение участника ВОВ, удостоверение почетного жителя пос. Вольгинский.</w:t>
      </w:r>
    </w:p>
    <w:p w:rsidR="004852B9" w:rsidRDefault="004852B9"/>
    <w:sectPr w:rsidR="004852B9" w:rsidSect="0048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F4C" w:rsidRDefault="00487F4C" w:rsidP="00890EFC">
      <w:pPr>
        <w:spacing w:after="0" w:line="240" w:lineRule="auto"/>
      </w:pPr>
      <w:r>
        <w:separator/>
      </w:r>
    </w:p>
  </w:endnote>
  <w:endnote w:type="continuationSeparator" w:id="0">
    <w:p w:rsidR="00487F4C" w:rsidRDefault="00487F4C" w:rsidP="0089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F4C" w:rsidRDefault="00487F4C" w:rsidP="00890EFC">
      <w:pPr>
        <w:spacing w:after="0" w:line="240" w:lineRule="auto"/>
      </w:pPr>
      <w:r>
        <w:separator/>
      </w:r>
    </w:p>
  </w:footnote>
  <w:footnote w:type="continuationSeparator" w:id="0">
    <w:p w:rsidR="00487F4C" w:rsidRDefault="00487F4C" w:rsidP="00890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8D7" w:rsidRDefault="00C5388C" w:rsidP="004407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6FC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08D7" w:rsidRDefault="00487F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8D7" w:rsidRDefault="00C5388C" w:rsidP="004407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6FC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632A">
      <w:rPr>
        <w:rStyle w:val="a5"/>
        <w:noProof/>
      </w:rPr>
      <w:t>5</w:t>
    </w:r>
    <w:r>
      <w:rPr>
        <w:rStyle w:val="a5"/>
      </w:rPr>
      <w:fldChar w:fldCharType="end"/>
    </w:r>
  </w:p>
  <w:p w:rsidR="009908D7" w:rsidRDefault="00487F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D9E"/>
    <w:rsid w:val="003F0019"/>
    <w:rsid w:val="004852B9"/>
    <w:rsid w:val="00487F4C"/>
    <w:rsid w:val="00736458"/>
    <w:rsid w:val="00836899"/>
    <w:rsid w:val="00890EFC"/>
    <w:rsid w:val="00C5388C"/>
    <w:rsid w:val="00D16FCC"/>
    <w:rsid w:val="00F634BE"/>
    <w:rsid w:val="00F90D9E"/>
    <w:rsid w:val="00FB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9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90D9E"/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F90D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F90D9E"/>
  </w:style>
  <w:style w:type="table" w:styleId="10">
    <w:name w:val="Table Grid 1"/>
    <w:basedOn w:val="a1"/>
    <w:rsid w:val="00F9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">
    <w:name w:val="Сетка таблицы18"/>
    <w:basedOn w:val="a1"/>
    <w:next w:val="a6"/>
    <w:rsid w:val="00F9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90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3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4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olginski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CCBE5-CA5F-4AA9-88E1-1357F0F8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752</Words>
  <Characters>4288</Characters>
  <Application>Microsoft Office Word</Application>
  <DocSecurity>0</DocSecurity>
  <Lines>35</Lines>
  <Paragraphs>10</Paragraphs>
  <ScaleCrop>false</ScaleCrop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Gulyaeva_na</dc:creator>
  <cp:lastModifiedBy>Gulyaeva_na</cp:lastModifiedBy>
  <cp:revision>6</cp:revision>
  <cp:lastPrinted>2022-12-21T10:41:00Z</cp:lastPrinted>
  <dcterms:created xsi:type="dcterms:W3CDTF">2022-12-19T06:21:00Z</dcterms:created>
  <dcterms:modified xsi:type="dcterms:W3CDTF">2022-12-21T10:41:00Z</dcterms:modified>
</cp:coreProperties>
</file>