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3D" w:rsidRPr="0041683D" w:rsidRDefault="0041683D" w:rsidP="0041683D">
      <w:pPr>
        <w:keepNext/>
        <w:keepLines/>
        <w:widowControl w:val="0"/>
        <w:suppressLineNumbers/>
        <w:tabs>
          <w:tab w:val="left" w:pos="8364"/>
        </w:tabs>
        <w:suppressAutoHyphens/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E00B2C" w:rsidRDefault="0041683D" w:rsidP="00E00B2C">
      <w:pPr>
        <w:keepNext/>
        <w:keepLines/>
        <w:widowControl w:val="0"/>
        <w:suppressLineNumbers/>
        <w:suppressAutoHyphens/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E00B2C" w:rsidRPr="00E00B2C">
        <w:rPr>
          <w:rFonts w:ascii="Times New Roman" w:eastAsia="Times New Roman" w:hAnsi="Times New Roman" w:cs="Times New Roman"/>
          <w:sz w:val="24"/>
          <w:szCs w:val="24"/>
        </w:rPr>
        <w:t>извещени</w:t>
      </w:r>
      <w:r w:rsidR="00E00B2C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="00E00B2C" w:rsidRPr="00E00B2C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</w:p>
    <w:p w:rsidR="00E00B2C" w:rsidRDefault="00E00B2C" w:rsidP="00E00B2C">
      <w:pPr>
        <w:keepNext/>
        <w:keepLines/>
        <w:widowControl w:val="0"/>
        <w:suppressLineNumbers/>
        <w:suppressAutoHyphens/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0B2C">
        <w:rPr>
          <w:rFonts w:ascii="Times New Roman" w:eastAsia="Times New Roman" w:hAnsi="Times New Roman" w:cs="Times New Roman"/>
          <w:sz w:val="24"/>
          <w:szCs w:val="24"/>
        </w:rPr>
        <w:t xml:space="preserve">запроса котировок </w:t>
      </w:r>
    </w:p>
    <w:p w:rsidR="00E00B2C" w:rsidRDefault="00E00B2C" w:rsidP="00E00B2C">
      <w:pPr>
        <w:keepNext/>
        <w:keepLines/>
        <w:widowControl w:val="0"/>
        <w:suppressLineNumbers/>
        <w:suppressAutoHyphens/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0B2C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</w:t>
      </w:r>
    </w:p>
    <w:p w:rsidR="00E00B2C" w:rsidRDefault="00E00B2C" w:rsidP="003B3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0B2C">
        <w:rPr>
          <w:rFonts w:ascii="Times New Roman" w:eastAsia="Calibri" w:hAnsi="Times New Roman" w:cs="Times New Roman"/>
          <w:b/>
          <w:bCs/>
          <w:sz w:val="24"/>
          <w:szCs w:val="24"/>
        </w:rPr>
        <w:t>Техническое задание</w:t>
      </w:r>
    </w:p>
    <w:p w:rsidR="003C207E" w:rsidRDefault="0041683D" w:rsidP="0041683D">
      <w:pPr>
        <w:autoSpaceDE w:val="0"/>
        <w:autoSpaceDN w:val="0"/>
        <w:adjustRightInd w:val="0"/>
        <w:spacing w:after="120" w:line="240" w:lineRule="auto"/>
        <w:jc w:val="center"/>
      </w:pPr>
      <w:r w:rsidRPr="00750B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="00A673B3" w:rsidRPr="00750B3B">
        <w:rPr>
          <w:rFonts w:ascii="Times New Roman" w:hAnsi="Times New Roman" w:cs="Times New Roman"/>
          <w:b/>
          <w:sz w:val="24"/>
          <w:szCs w:val="24"/>
        </w:rPr>
        <w:t>Оказание услуг по строительному контролю (техническому надзору) за выполнением работ по ремонту автомобильной дороги общего пользования местного значения квартального проезда по ул</w:t>
      </w:r>
      <w:r w:rsidR="003C207E">
        <w:rPr>
          <w:rFonts w:ascii="Times New Roman" w:hAnsi="Times New Roman" w:cs="Times New Roman"/>
          <w:b/>
          <w:sz w:val="24"/>
          <w:szCs w:val="24"/>
        </w:rPr>
        <w:t>. Старовская МКД №№ 1, 3, 5, 7</w:t>
      </w:r>
    </w:p>
    <w:p w:rsidR="0041683D" w:rsidRPr="0041683D" w:rsidRDefault="0041683D" w:rsidP="00416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41683D" w:rsidRPr="0041683D" w:rsidRDefault="0041683D" w:rsidP="00F86C44">
      <w:pPr>
        <w:numPr>
          <w:ilvl w:val="1"/>
          <w:numId w:val="2"/>
        </w:numPr>
        <w:suppressAutoHyphens/>
        <w:spacing w:after="0" w:line="26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8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Муниципальное казенное учреждение «Администрация поселка Вольгинский Петушинского района Владимирской области» (далее – Заказчик).</w:t>
      </w:r>
    </w:p>
    <w:p w:rsidR="0041683D" w:rsidRPr="0041683D" w:rsidRDefault="0041683D" w:rsidP="00F86C44">
      <w:pPr>
        <w:numPr>
          <w:ilvl w:val="1"/>
          <w:numId w:val="2"/>
        </w:numPr>
        <w:suppressAutoHyphens/>
        <w:spacing w:after="0" w:line="26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8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Подрядчик</w:t>
      </w:r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выполняющий на объекте ремонтные работы, по результатам торгов (далее – Подрядчик).</w:t>
      </w:r>
    </w:p>
    <w:p w:rsidR="0041683D" w:rsidRPr="00E00B2C" w:rsidRDefault="0041683D" w:rsidP="00204277">
      <w:pPr>
        <w:numPr>
          <w:ilvl w:val="1"/>
          <w:numId w:val="2"/>
        </w:numPr>
        <w:suppressAutoHyphens/>
        <w:spacing w:after="60" w:line="26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0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Исполнитель</w:t>
      </w:r>
      <w:r w:rsidRPr="00E00B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организация, привлекаемая Заказчиком для осуществления строительного </w:t>
      </w:r>
      <w:proofErr w:type="gramStart"/>
      <w:r w:rsidRPr="00E00B2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E00B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работ по ремонту </w:t>
      </w:r>
      <w:r w:rsidR="00204277" w:rsidRPr="00204277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автомобильной дороги общего пользования местного значения квартального проезда по ул. Старовская МКД №№ 1, 3, 5, 7</w:t>
      </w:r>
      <w:r w:rsidR="00E00B2C" w:rsidRPr="00E00B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00B2C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- Исполнитель).</w:t>
      </w:r>
    </w:p>
    <w:p w:rsidR="0041683D" w:rsidRPr="0041683D" w:rsidRDefault="0041683D" w:rsidP="00F86C44">
      <w:pPr>
        <w:numPr>
          <w:ilvl w:val="1"/>
          <w:numId w:val="2"/>
        </w:numPr>
        <w:suppressAutoHyphens/>
        <w:spacing w:before="60" w:after="60" w:line="26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Код по Общероссийскому классификатору продукции по видам экономической деятельности (ОКПД 2): </w:t>
      </w:r>
      <w:r w:rsidR="00E00B2C" w:rsidRPr="00E00B2C">
        <w:rPr>
          <w:rFonts w:ascii="Times New Roman" w:eastAsia="Times New Roman" w:hAnsi="Times New Roman" w:cs="Times New Roman"/>
          <w:sz w:val="24"/>
          <w:szCs w:val="24"/>
          <w:lang w:eastAsia="ar-SA"/>
        </w:rPr>
        <w:t>71.20.19.190: Услуги по техническим испытаниям и анализу прочие, не включенные в другие группировки</w:t>
      </w:r>
    </w:p>
    <w:p w:rsidR="0041683D" w:rsidRPr="0041683D" w:rsidRDefault="0041683D" w:rsidP="00204277">
      <w:pPr>
        <w:numPr>
          <w:ilvl w:val="1"/>
          <w:numId w:val="2"/>
        </w:numPr>
        <w:suppressAutoHyphens/>
        <w:spacing w:before="60" w:after="60" w:line="26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оказания услуг: </w:t>
      </w:r>
      <w:proofErr w:type="gramStart"/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Владимирская</w:t>
      </w:r>
      <w:proofErr w:type="gramEnd"/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обл., Петушинский район, п. Вольгинский, </w:t>
      </w:r>
      <w:r w:rsidR="00204277" w:rsidRPr="00204277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квартального проезда по ул. Старовская МКД №№ 1, 3, 5, 7</w:t>
      </w:r>
      <w:r w:rsidR="0008727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1683D" w:rsidRPr="0041683D" w:rsidRDefault="0041683D" w:rsidP="008B1D62">
      <w:pPr>
        <w:numPr>
          <w:ilvl w:val="1"/>
          <w:numId w:val="2"/>
        </w:numPr>
        <w:suppressAutoHyphens/>
        <w:spacing w:after="60" w:line="26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Идентификационный код закупки: </w:t>
      </w:r>
      <w:r w:rsidR="008B1D62">
        <w:rPr>
          <w:rFonts w:ascii="Times New Roman" w:eastAsia="Times New Roman" w:hAnsi="Times New Roman" w:cs="Times New Roman"/>
          <w:sz w:val="24"/>
          <w:szCs w:val="20"/>
        </w:rPr>
        <w:t>20333210213823321010010014001</w:t>
      </w:r>
      <w:r w:rsidR="00A673B3" w:rsidRPr="00A673B3">
        <w:rPr>
          <w:rFonts w:ascii="Times New Roman" w:eastAsia="Times New Roman" w:hAnsi="Times New Roman" w:cs="Times New Roman"/>
          <w:sz w:val="24"/>
          <w:szCs w:val="20"/>
        </w:rPr>
        <w:t>7120244</w:t>
      </w:r>
      <w:r w:rsidR="00E00B2C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41683D" w:rsidRPr="00D11905" w:rsidRDefault="0041683D" w:rsidP="00F86C44">
      <w:pPr>
        <w:numPr>
          <w:ilvl w:val="1"/>
          <w:numId w:val="2"/>
        </w:numPr>
        <w:suppressAutoHyphens/>
        <w:spacing w:after="60" w:line="26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Начальная (максимальная) цена контракта: </w:t>
      </w:r>
      <w:r w:rsidR="003F1FDF">
        <w:rPr>
          <w:rFonts w:ascii="Times New Roman" w:eastAsia="Times New Roman" w:hAnsi="Times New Roman" w:cs="Times New Roman"/>
          <w:sz w:val="24"/>
          <w:szCs w:val="24"/>
          <w:lang w:eastAsia="ar-SA"/>
        </w:rPr>
        <w:t>92 084,20</w:t>
      </w:r>
      <w:r w:rsidR="00D11905" w:rsidRPr="00D11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3F1FD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девяносто две</w:t>
      </w:r>
      <w:r w:rsidR="00D11905" w:rsidRPr="00D11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</w:t>
      </w:r>
      <w:r w:rsidR="003F1FD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D11905" w:rsidRPr="00D11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восемь</w:t>
      </w:r>
      <w:r w:rsidR="003F1FDF">
        <w:rPr>
          <w:rFonts w:ascii="Times New Roman" w:eastAsia="Times New Roman" w:hAnsi="Times New Roman" w:cs="Times New Roman"/>
          <w:sz w:val="24"/>
          <w:szCs w:val="24"/>
          <w:lang w:eastAsia="ar-SA"/>
        </w:rPr>
        <w:t>десят</w:t>
      </w:r>
      <w:r w:rsidR="00D11905" w:rsidRPr="00D11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1FDF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четыре) рубля</w:t>
      </w:r>
      <w:r w:rsidR="00D11905" w:rsidRPr="00D11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1FD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D11905" w:rsidRPr="00D11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</w:t>
      </w:r>
      <w:r w:rsidR="0008727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1683D" w:rsidRPr="0041683D" w:rsidRDefault="0041683D" w:rsidP="00F86C44">
      <w:pPr>
        <w:numPr>
          <w:ilvl w:val="1"/>
          <w:numId w:val="2"/>
        </w:numPr>
        <w:suppressAutoHyphens/>
        <w:spacing w:after="60" w:line="260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kern w:val="2"/>
          <w:sz w:val="24"/>
          <w:szCs w:val="24"/>
        </w:rPr>
        <w:t>Источником финансирования оказания услуг является б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>юджет муниципального образования «Поселок Вольгинский» Петушинского района Владимирской области (местный).</w:t>
      </w:r>
    </w:p>
    <w:p w:rsidR="0041683D" w:rsidRPr="0041683D" w:rsidRDefault="0041683D" w:rsidP="00F86C44">
      <w:pPr>
        <w:numPr>
          <w:ilvl w:val="1"/>
          <w:numId w:val="2"/>
        </w:numPr>
        <w:suppressAutoHyphens/>
        <w:spacing w:after="60" w:line="260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оплаты – безналичная, пут</w:t>
      </w:r>
      <w:r w:rsidR="003F1FD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1683D">
        <w:rPr>
          <w:rFonts w:ascii="Times New Roman" w:eastAsia="Times New Roman" w:hAnsi="Times New Roman" w:cs="Times New Roman"/>
          <w:color w:val="000000"/>
          <w:sz w:val="24"/>
          <w:szCs w:val="24"/>
        </w:rPr>
        <w:t>м перечисления денежных средств на расч</w:t>
      </w:r>
      <w:r w:rsidR="003F1FD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1683D">
        <w:rPr>
          <w:rFonts w:ascii="Times New Roman" w:eastAsia="Times New Roman" w:hAnsi="Times New Roman" w:cs="Times New Roman"/>
          <w:color w:val="000000"/>
          <w:sz w:val="24"/>
          <w:szCs w:val="24"/>
        </w:rPr>
        <w:t>тный сч</w:t>
      </w:r>
      <w:r w:rsidR="003F1FD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1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Исполнителя. Оплата производится Заказчиком по безналичному расчету в течение 15 (Пятнадцати) рабочих дней </w:t>
      </w:r>
      <w:proofErr w:type="gramStart"/>
      <w:r w:rsidRPr="0041683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41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сторонами акта оказанных услуг, счетов </w:t>
      </w:r>
      <w:r w:rsidR="003F1FDF">
        <w:rPr>
          <w:rFonts w:ascii="Times New Roman" w:eastAsia="Times New Roman" w:hAnsi="Times New Roman" w:cs="Times New Roman"/>
          <w:color w:val="000000"/>
          <w:sz w:val="24"/>
          <w:szCs w:val="24"/>
        </w:rPr>
        <w:t>на оплату</w:t>
      </w:r>
      <w:r w:rsidRPr="0041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оформленных в соответствии с требованиями бухгалтерского учета. Авансирование работ не предусмотрено. </w:t>
      </w:r>
    </w:p>
    <w:p w:rsidR="00F86C44" w:rsidRPr="00F86C44" w:rsidRDefault="00F86C44" w:rsidP="00F86C44">
      <w:pPr>
        <w:pStyle w:val="af"/>
        <w:numPr>
          <w:ilvl w:val="1"/>
          <w:numId w:val="2"/>
        </w:numPr>
        <w:spacing w:line="260" w:lineRule="exact"/>
        <w:ind w:left="0" w:firstLine="567"/>
        <w:rPr>
          <w:color w:val="000000"/>
        </w:rPr>
      </w:pPr>
      <w:r w:rsidRPr="00F86C44">
        <w:rPr>
          <w:color w:val="000000"/>
        </w:rPr>
        <w:t>Цена настоящего муниципального контракта устанавливается на основании рассмотрения и оценки заявок на участие в запросе котировок в электронной форме на весь период действия контракта, является твердой и не подлежит изменению, за исключением случаев, предусмотренных действующим законодательством.</w:t>
      </w:r>
    </w:p>
    <w:p w:rsidR="0041683D" w:rsidRPr="0041683D" w:rsidRDefault="0041683D" w:rsidP="00F86C44">
      <w:pPr>
        <w:suppressAutoHyphens/>
        <w:spacing w:after="120" w:line="2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контракта включает в себя расходы, связанные с оказанием услуг, транспортные расходы по доставке материалов и рабочей силы до места оказания услуг, все налоги, сборы и иные обязательные платежи  включены в стоимость услуг.</w:t>
      </w:r>
    </w:p>
    <w:p w:rsidR="0041683D" w:rsidRPr="000805E9" w:rsidRDefault="0041683D" w:rsidP="0024652A">
      <w:pPr>
        <w:pStyle w:val="af"/>
        <w:numPr>
          <w:ilvl w:val="1"/>
          <w:numId w:val="2"/>
        </w:numPr>
        <w:spacing w:line="260" w:lineRule="exact"/>
      </w:pPr>
      <w:r w:rsidRPr="000805E9">
        <w:t>Перечень объектов, подлежащих строительному контролю</w:t>
      </w:r>
    </w:p>
    <w:p w:rsidR="0041683D" w:rsidRPr="0041683D" w:rsidRDefault="0041683D" w:rsidP="0041683D">
      <w:pPr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828"/>
        <w:gridCol w:w="2409"/>
      </w:tblGrid>
      <w:tr w:rsidR="0041683D" w:rsidRPr="0041683D" w:rsidTr="00B669D2">
        <w:trPr>
          <w:trHeight w:val="609"/>
        </w:trPr>
        <w:tc>
          <w:tcPr>
            <w:tcW w:w="3402" w:type="dxa"/>
          </w:tcPr>
          <w:p w:rsidR="0041683D" w:rsidRPr="0041683D" w:rsidRDefault="0041683D" w:rsidP="0041683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1683D">
              <w:rPr>
                <w:sz w:val="22"/>
                <w:szCs w:val="22"/>
              </w:rPr>
              <w:t xml:space="preserve">Выполняемые по контракту дорожно-строительные работы </w:t>
            </w:r>
          </w:p>
        </w:tc>
        <w:tc>
          <w:tcPr>
            <w:tcW w:w="3828" w:type="dxa"/>
          </w:tcPr>
          <w:p w:rsidR="0041683D" w:rsidRPr="0041683D" w:rsidRDefault="0041683D" w:rsidP="0041683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1683D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2409" w:type="dxa"/>
          </w:tcPr>
          <w:p w:rsidR="003C207E" w:rsidRDefault="0041683D" w:rsidP="003C207E">
            <w:pPr>
              <w:jc w:val="center"/>
              <w:rPr>
                <w:sz w:val="22"/>
                <w:szCs w:val="22"/>
              </w:rPr>
            </w:pPr>
            <w:r w:rsidRPr="0041683D">
              <w:rPr>
                <w:sz w:val="22"/>
                <w:szCs w:val="22"/>
              </w:rPr>
              <w:t xml:space="preserve">Срок окончания </w:t>
            </w:r>
            <w:r w:rsidR="003C207E">
              <w:rPr>
                <w:sz w:val="22"/>
                <w:szCs w:val="22"/>
              </w:rPr>
              <w:t xml:space="preserve">Подрядчиком </w:t>
            </w:r>
            <w:r w:rsidRPr="0041683D">
              <w:rPr>
                <w:sz w:val="22"/>
                <w:szCs w:val="22"/>
              </w:rPr>
              <w:t xml:space="preserve">работ </w:t>
            </w:r>
          </w:p>
          <w:p w:rsidR="0041683D" w:rsidRPr="0041683D" w:rsidRDefault="0041683D" w:rsidP="003C207E">
            <w:pPr>
              <w:jc w:val="center"/>
              <w:rPr>
                <w:sz w:val="22"/>
                <w:szCs w:val="22"/>
              </w:rPr>
            </w:pPr>
            <w:r w:rsidRPr="0041683D">
              <w:rPr>
                <w:sz w:val="22"/>
                <w:szCs w:val="22"/>
              </w:rPr>
              <w:t>по контракту</w:t>
            </w:r>
          </w:p>
        </w:tc>
      </w:tr>
      <w:tr w:rsidR="0041683D" w:rsidRPr="0041683D" w:rsidTr="00B669D2">
        <w:trPr>
          <w:trHeight w:val="1259"/>
        </w:trPr>
        <w:tc>
          <w:tcPr>
            <w:tcW w:w="3402" w:type="dxa"/>
          </w:tcPr>
          <w:p w:rsidR="0041683D" w:rsidRPr="00204277" w:rsidRDefault="0041683D" w:rsidP="00204277">
            <w:pPr>
              <w:suppressAutoHyphens/>
              <w:rPr>
                <w:sz w:val="22"/>
                <w:szCs w:val="22"/>
                <w:lang w:eastAsia="ar-SA"/>
              </w:rPr>
            </w:pPr>
            <w:r w:rsidRPr="00204277">
              <w:rPr>
                <w:sz w:val="22"/>
                <w:szCs w:val="22"/>
                <w:lang w:eastAsia="ar-SA"/>
              </w:rPr>
              <w:t xml:space="preserve">Ремонт </w:t>
            </w:r>
            <w:r w:rsidR="00204277" w:rsidRPr="00204277">
              <w:rPr>
                <w:sz w:val="22"/>
                <w:szCs w:val="22"/>
                <w:lang w:eastAsia="ar-SA"/>
              </w:rPr>
              <w:t xml:space="preserve">автомобильной дороги общего пользования местного значения квартального проезда по ул. Старовская МКД №№ 1, 3, 5, 7     </w:t>
            </w:r>
          </w:p>
        </w:tc>
        <w:tc>
          <w:tcPr>
            <w:tcW w:w="3828" w:type="dxa"/>
          </w:tcPr>
          <w:p w:rsidR="00204277" w:rsidRPr="00204277" w:rsidRDefault="00204277" w:rsidP="0020427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04277">
              <w:rPr>
                <w:sz w:val="22"/>
                <w:szCs w:val="22"/>
                <w:lang w:eastAsia="ar-SA"/>
              </w:rPr>
              <w:t>Протяженность – 450 м;</w:t>
            </w:r>
          </w:p>
          <w:p w:rsidR="00204277" w:rsidRPr="00204277" w:rsidRDefault="00204277" w:rsidP="0020427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04277">
              <w:rPr>
                <w:sz w:val="22"/>
                <w:szCs w:val="22"/>
                <w:lang w:eastAsia="ar-SA"/>
              </w:rPr>
              <w:t>Техническая категория – V;</w:t>
            </w:r>
          </w:p>
          <w:p w:rsidR="00204277" w:rsidRPr="00204277" w:rsidRDefault="00204277" w:rsidP="0020427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04277">
              <w:rPr>
                <w:sz w:val="22"/>
                <w:szCs w:val="22"/>
                <w:lang w:eastAsia="ar-SA"/>
              </w:rPr>
              <w:t>Ширина дороги – 3,3 м;</w:t>
            </w:r>
          </w:p>
          <w:p w:rsidR="00204277" w:rsidRPr="00204277" w:rsidRDefault="00204277" w:rsidP="0020427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04277">
              <w:rPr>
                <w:sz w:val="22"/>
                <w:szCs w:val="22"/>
                <w:lang w:eastAsia="ar-SA"/>
              </w:rPr>
              <w:t xml:space="preserve">Вид покрытия – </w:t>
            </w:r>
            <w:proofErr w:type="gramStart"/>
            <w:r w:rsidRPr="00204277">
              <w:rPr>
                <w:sz w:val="22"/>
                <w:szCs w:val="22"/>
                <w:lang w:eastAsia="ar-SA"/>
              </w:rPr>
              <w:t>асфальтобетонное</w:t>
            </w:r>
            <w:proofErr w:type="gramEnd"/>
            <w:r w:rsidRPr="00204277">
              <w:rPr>
                <w:sz w:val="22"/>
                <w:szCs w:val="22"/>
                <w:lang w:eastAsia="ar-SA"/>
              </w:rPr>
              <w:t>.</w:t>
            </w:r>
          </w:p>
          <w:p w:rsidR="00204277" w:rsidRPr="00204277" w:rsidRDefault="00204277" w:rsidP="0020427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04277">
              <w:rPr>
                <w:sz w:val="22"/>
                <w:szCs w:val="22"/>
                <w:lang w:eastAsia="ar-SA"/>
              </w:rPr>
              <w:t>Основные объемы работ:</w:t>
            </w:r>
          </w:p>
          <w:p w:rsidR="0041683D" w:rsidRPr="0041683D" w:rsidRDefault="00204277" w:rsidP="00204277">
            <w:pPr>
              <w:suppressAutoHyphens/>
              <w:spacing w:after="120"/>
              <w:jc w:val="both"/>
              <w:rPr>
                <w:sz w:val="22"/>
                <w:szCs w:val="22"/>
                <w:lang w:eastAsia="ar-SA"/>
              </w:rPr>
            </w:pPr>
            <w:r w:rsidRPr="00204277">
              <w:rPr>
                <w:sz w:val="22"/>
                <w:szCs w:val="22"/>
                <w:lang w:eastAsia="ar-SA"/>
              </w:rPr>
              <w:t>Площадь покрытия – 2 557,7м</w:t>
            </w:r>
            <w:proofErr w:type="gramStart"/>
            <w:r w:rsidRPr="00204277">
              <w:rPr>
                <w:sz w:val="22"/>
                <w:szCs w:val="22"/>
                <w:lang w:eastAsia="ar-SA"/>
              </w:rPr>
              <w:t>2</w:t>
            </w:r>
            <w:proofErr w:type="gramEnd"/>
            <w:r w:rsidRPr="00204277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409" w:type="dxa"/>
          </w:tcPr>
          <w:p w:rsidR="0041683D" w:rsidRPr="0041683D" w:rsidRDefault="003C207E" w:rsidP="00E5095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C207E">
              <w:rPr>
                <w:sz w:val="22"/>
                <w:szCs w:val="22"/>
                <w:lang w:eastAsia="ar-SA"/>
              </w:rPr>
              <w:t>10</w:t>
            </w:r>
            <w:r w:rsidR="00157D05" w:rsidRPr="003C207E">
              <w:rPr>
                <w:sz w:val="22"/>
                <w:szCs w:val="22"/>
                <w:lang w:eastAsia="ar-SA"/>
              </w:rPr>
              <w:t>.07.20</w:t>
            </w:r>
            <w:r w:rsidR="00E5095E">
              <w:rPr>
                <w:sz w:val="22"/>
                <w:szCs w:val="22"/>
                <w:lang w:eastAsia="ar-SA"/>
              </w:rPr>
              <w:t>20</w:t>
            </w:r>
          </w:p>
        </w:tc>
      </w:tr>
    </w:tbl>
    <w:p w:rsidR="0041683D" w:rsidRPr="0041683D" w:rsidRDefault="0041683D" w:rsidP="0024652A">
      <w:pPr>
        <w:numPr>
          <w:ilvl w:val="0"/>
          <w:numId w:val="2"/>
        </w:numPr>
        <w:suppressAutoHyphens/>
        <w:spacing w:before="360" w:after="8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Toc377983570"/>
      <w:r w:rsidRPr="004168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Цели и правовое основание для выполнения работ</w:t>
      </w:r>
      <w:bookmarkEnd w:id="0"/>
    </w:p>
    <w:p w:rsidR="0041683D" w:rsidRPr="0041683D" w:rsidRDefault="0041683D" w:rsidP="0024652A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6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Целями данной закупки является обеспечение соответствия выполняемых работ и применяемых строительных материалов, требованиям, утвержденной документации и действующим нормативным требованиям и требованиям потребителей; качества строительных </w:t>
      </w:r>
      <w:r w:rsidRPr="0041683D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работ, соответствия стоимости ремонта утвержденной документации и сметным расчетам автомобильных дорог общего пользования местного значения находящихся в муниципальной собственности </w:t>
      </w:r>
      <w:bookmarkStart w:id="1" w:name="OLE_LINK164"/>
      <w:bookmarkStart w:id="2" w:name="OLE_LINK165"/>
      <w:bookmarkStart w:id="3" w:name="OLE_LINK166"/>
      <w:r w:rsidRPr="0041683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МО «Поселок Вольгинский» </w:t>
      </w:r>
      <w:bookmarkEnd w:id="1"/>
      <w:bookmarkEnd w:id="2"/>
      <w:bookmarkEnd w:id="3"/>
      <w:r w:rsidRPr="0041683D">
        <w:rPr>
          <w:rFonts w:ascii="Times New Roman" w:eastAsia="Times New Roman" w:hAnsi="Times New Roman" w:cs="Times New Roman"/>
          <w:sz w:val="24"/>
          <w:szCs w:val="24"/>
        </w:rPr>
        <w:t>в соответствии с муниципальной программой «</w:t>
      </w:r>
      <w:r w:rsidR="003F1FDF">
        <w:rPr>
          <w:rFonts w:ascii="Times New Roman" w:hAnsi="Times New Roman"/>
          <w:kern w:val="2"/>
          <w:sz w:val="24"/>
          <w:szCs w:val="24"/>
        </w:rPr>
        <w:t>Ремонт и содержание автомобильных дорог общего пользования местного значения муниципального образования «Поселок Вольгинский» в 2020-2022 годах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1683D" w:rsidRPr="0041683D" w:rsidRDefault="0041683D" w:rsidP="0024652A">
      <w:pPr>
        <w:widowControl w:val="0"/>
        <w:numPr>
          <w:ilvl w:val="0"/>
          <w:numId w:val="2"/>
        </w:numPr>
        <w:suppressAutoHyphens/>
        <w:spacing w:before="80" w:after="8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8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условиям оказания услуг</w:t>
      </w:r>
    </w:p>
    <w:p w:rsidR="0041683D" w:rsidRPr="0041683D" w:rsidRDefault="0041683D" w:rsidP="0024652A">
      <w:pPr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Строительный контроль (технический  контроль) необходимо оказать в соответствии с «Положением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строительства», утвержденного постановлением Правительства Российской Федерации от 21 июня 2010 г. № 468.</w:t>
      </w:r>
    </w:p>
    <w:p w:rsidR="0041683D" w:rsidRPr="003F1FDF" w:rsidRDefault="003F1FDF" w:rsidP="003F1FDF">
      <w:pPr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1FDF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сотрудники Исполнителя  находящиеся на объекте должны быть одеты в жилеты оранжевого цвета со светоотражающими элементами.</w:t>
      </w:r>
    </w:p>
    <w:p w:rsidR="0041683D" w:rsidRPr="0041683D" w:rsidRDefault="0041683D" w:rsidP="0024652A">
      <w:pPr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Строительный контроль осуществляется в течение всего периода выполнения работ с момента </w:t>
      </w:r>
      <w:r w:rsidR="00204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заключения Контракта, с целью соблюдения </w:t>
      </w:r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требований нормативных документов, в том числе качества строительно-монтажных работ, соответствия стоимости  утвержденной  проектно-сметной документации, приемки актов выполненных работ по формам КС-2, КС-3.</w:t>
      </w:r>
    </w:p>
    <w:p w:rsidR="0041683D" w:rsidRPr="0041683D" w:rsidRDefault="0041683D" w:rsidP="0024652A">
      <w:pPr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Указания и требования представителя строительного контроля по вопросам качества применяемых мате</w:t>
      </w:r>
      <w:r w:rsidR="00204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риалов, изделий и конструкций, </w:t>
      </w:r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>а также качества строительно-монтажных работ являются для Подрядчика обязательными.</w:t>
      </w:r>
    </w:p>
    <w:p w:rsidR="0041683D" w:rsidRPr="0041683D" w:rsidRDefault="0041683D" w:rsidP="0024652A">
      <w:pPr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оказания услуг:</w:t>
      </w:r>
    </w:p>
    <w:p w:rsidR="0041683D" w:rsidRPr="0041683D" w:rsidRDefault="0041683D" w:rsidP="0041683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Сроки услуг строительного контроля за выполнением работ по ремонту автомобильной </w:t>
      </w:r>
      <w:proofErr w:type="gramStart"/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дороги общего пользования местного значения </w:t>
      </w:r>
      <w:r w:rsidR="00204277" w:rsidRPr="00204277">
        <w:rPr>
          <w:rFonts w:ascii="Times New Roman" w:eastAsia="Times New Roman" w:hAnsi="Times New Roman" w:cs="Times New Roman"/>
          <w:sz w:val="24"/>
          <w:szCs w:val="24"/>
        </w:rPr>
        <w:t>автомобильной дороги общего пользования местного значения квартального проезда</w:t>
      </w:r>
      <w:proofErr w:type="gramEnd"/>
      <w:r w:rsidR="00204277" w:rsidRPr="00204277">
        <w:rPr>
          <w:rFonts w:ascii="Times New Roman" w:eastAsia="Times New Roman" w:hAnsi="Times New Roman" w:cs="Times New Roman"/>
          <w:sz w:val="24"/>
          <w:szCs w:val="24"/>
        </w:rPr>
        <w:t xml:space="preserve"> по ул. Старовская МКД №№ 1, 3, 5, 7</w:t>
      </w:r>
      <w:r w:rsidR="00157D05" w:rsidRPr="00157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>устанавливаются на период действия Контракта между Заказчиком и Подрядчиком.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GoBack"/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За начало </w:t>
      </w:r>
      <w:r w:rsidR="00450401">
        <w:rPr>
          <w:rFonts w:ascii="Times New Roman" w:eastAsia="Times New Roman" w:hAnsi="Times New Roman" w:cs="Times New Roman"/>
          <w:sz w:val="24"/>
          <w:szCs w:val="24"/>
        </w:rPr>
        <w:t>оказания услуг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 по Контракту принимается дата его подписания сторонами. Окончание </w:t>
      </w:r>
      <w:r w:rsidR="00450401" w:rsidRPr="00450401">
        <w:rPr>
          <w:rFonts w:ascii="Times New Roman" w:eastAsia="Times New Roman" w:hAnsi="Times New Roman" w:cs="Times New Roman"/>
          <w:sz w:val="24"/>
          <w:szCs w:val="24"/>
        </w:rPr>
        <w:t>оказания услуг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 – подписание Заказчиком и Подрядчиком «Акта приемки </w:t>
      </w:r>
      <w:r w:rsidR="00204277">
        <w:rPr>
          <w:rFonts w:ascii="Times New Roman" w:eastAsia="Times New Roman" w:hAnsi="Times New Roman" w:cs="Times New Roman"/>
          <w:sz w:val="24"/>
          <w:szCs w:val="24"/>
        </w:rPr>
        <w:t xml:space="preserve">о приемке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>выполненных работ» (форма КС-2).</w:t>
      </w:r>
    </w:p>
    <w:bookmarkEnd w:id="4"/>
    <w:p w:rsidR="0041683D" w:rsidRPr="0041683D" w:rsidRDefault="0041683D" w:rsidP="0024652A">
      <w:pPr>
        <w:numPr>
          <w:ilvl w:val="1"/>
          <w:numId w:val="2"/>
        </w:numPr>
        <w:suppressAutoHyphens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оказанных услуг по строительному контролю должен быть пропорционален выполненному объему работ Подрядчика, выполняющего работы ремонту данного Объекта.</w:t>
      </w:r>
    </w:p>
    <w:p w:rsidR="0041683D" w:rsidRPr="0041683D" w:rsidRDefault="0041683D" w:rsidP="0024652A">
      <w:pPr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>К услугам по осуществлению строительного контроля не могут быть допущены организации, имеющие материально-технические отношения с подрядчиками и поставщиками материалов и конструкций на данном объекте ремонта.</w:t>
      </w:r>
    </w:p>
    <w:p w:rsidR="0041683D" w:rsidRPr="0041683D" w:rsidRDefault="0041683D" w:rsidP="0024652A">
      <w:pPr>
        <w:numPr>
          <w:ilvl w:val="1"/>
          <w:numId w:val="2"/>
        </w:numPr>
        <w:suppressAutoHyphens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выполнении своих обязанностей организация, осуществляющая строительный контроль, не вправе вмешиваться в хозяйственную деятельность подрядчика.</w:t>
      </w:r>
    </w:p>
    <w:p w:rsidR="0041683D" w:rsidRPr="0041683D" w:rsidRDefault="0041683D" w:rsidP="0024652A">
      <w:pPr>
        <w:widowControl w:val="0"/>
        <w:numPr>
          <w:ilvl w:val="0"/>
          <w:numId w:val="2"/>
        </w:numPr>
        <w:suppressAutoHyphens/>
        <w:spacing w:before="120" w:after="8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68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качеству оказания услуг</w:t>
      </w:r>
    </w:p>
    <w:p w:rsidR="0041683D" w:rsidRPr="0041683D" w:rsidRDefault="0041683D" w:rsidP="0041683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Услуги выполняются в соответствии с требованиями нормативных документов:</w:t>
      </w:r>
    </w:p>
    <w:p w:rsidR="0041683D" w:rsidRPr="0041683D" w:rsidRDefault="0041683D" w:rsidP="0041683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Pr="0041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Pr="0041683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1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50597-2017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>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41683D" w:rsidRPr="0041683D" w:rsidRDefault="0041683D" w:rsidP="0041683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– Методическими рекомендациями по ремонту и содержанию автомобильных дорог общего пользования, утвержденными письмом Минтранса РФ от 17.03.2004 № ОС-28/1270-ис;</w:t>
      </w:r>
    </w:p>
    <w:p w:rsidR="0041683D" w:rsidRPr="0041683D" w:rsidRDefault="0041683D" w:rsidP="0041683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- ГОСТ 9128-2013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«Смеси асфальтобетонные, полимерасфальтобетонные, асфальтобетон, полимерасфальтобетон для автомобильных дорог и аэродромов»;</w:t>
      </w:r>
    </w:p>
    <w:p w:rsidR="0041683D" w:rsidRPr="0041683D" w:rsidRDefault="0041683D" w:rsidP="0041683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-  ГОСТ 32731-2014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«Дороги автомобильные общего пользования. Требования к проведению строительного контроля»;</w:t>
      </w:r>
    </w:p>
    <w:p w:rsidR="0041683D" w:rsidRPr="0041683D" w:rsidRDefault="0041683D" w:rsidP="0041683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-  Свод правил СП 82.13330.201</w:t>
      </w:r>
      <w:r w:rsidR="00AD53A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 «Благоустройство территории»;</w:t>
      </w:r>
    </w:p>
    <w:p w:rsidR="0041683D" w:rsidRPr="0041683D" w:rsidRDefault="0041683D" w:rsidP="0041683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-  СП 78.13330.2012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«Автомобильные дороги»;</w:t>
      </w:r>
    </w:p>
    <w:p w:rsidR="0041683D" w:rsidRPr="0041683D" w:rsidRDefault="0041683D" w:rsidP="0041683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- СТО Автодор 4.1-2014 «Ограждение мест производства дорожных работ на автомобильных дорогах Государственной компании»</w:t>
      </w:r>
    </w:p>
    <w:p w:rsidR="0041683D" w:rsidRPr="0041683D" w:rsidRDefault="0041683D" w:rsidP="0041683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- ВСН 19-89 «Правила приемки работ при строительстве и ремонте автомобильных дорог».</w:t>
      </w:r>
    </w:p>
    <w:p w:rsidR="0041683D" w:rsidRPr="0041683D" w:rsidRDefault="0041683D" w:rsidP="00B669D2">
      <w:pPr>
        <w:shd w:val="clear" w:color="auto" w:fill="FFFFFF"/>
        <w:tabs>
          <w:tab w:val="left" w:pos="-1985"/>
        </w:tabs>
        <w:spacing w:before="80" w:after="8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Toc377983574"/>
      <w:r w:rsidRPr="004168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</w:t>
      </w:r>
      <w:r w:rsidRPr="0041683D">
        <w:rPr>
          <w:rFonts w:ascii="Times New Roman" w:eastAsia="Times New Roman" w:hAnsi="Times New Roman" w:cs="Times New Roman"/>
          <w:b/>
          <w:sz w:val="24"/>
          <w:szCs w:val="24"/>
        </w:rPr>
        <w:tab/>
        <w:t>Перечень мероприятий,</w:t>
      </w:r>
      <w:r w:rsidR="00087279">
        <w:rPr>
          <w:rFonts w:ascii="Times New Roman" w:eastAsia="Times New Roman" w:hAnsi="Times New Roman" w:cs="Times New Roman"/>
          <w:b/>
          <w:sz w:val="24"/>
          <w:szCs w:val="24"/>
        </w:rPr>
        <w:t xml:space="preserve"> необходимых для оказания услуг</w:t>
      </w:r>
    </w:p>
    <w:p w:rsidR="0041683D" w:rsidRPr="0041683D" w:rsidRDefault="0041683D" w:rsidP="0041683D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 xml:space="preserve">Обязанности Исполнителя в целях реализации функций </w:t>
      </w:r>
      <w:r w:rsidRPr="0041683D">
        <w:rPr>
          <w:rFonts w:ascii="Times New Roman" w:eastAsia="Times New Roman" w:hAnsi="Times New Roman" w:cs="Times New Roman"/>
          <w:spacing w:val="-1"/>
          <w:sz w:val="24"/>
          <w:szCs w:val="24"/>
        </w:rPr>
        <w:t>строительного контроля (т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ехнического надзора) за выполнением работ подрядчиком </w:t>
      </w:r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ремонту </w:t>
      </w:r>
      <w:r w:rsidR="00204277" w:rsidRPr="00204277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автомобильной дороги общего пользования местного значения квартального проезда по ул. Старовская МКД №№ 1, 3, 5, 7</w:t>
      </w:r>
      <w:r w:rsidR="00AD53A6" w:rsidRPr="00AD53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устанавливаются на период действия Контракта</w:t>
      </w:r>
      <w:r w:rsidR="00AD53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между Заказчиком и Подрядчиком</w:t>
      </w:r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>на территории МО «Поселок Вольгинский»: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5.1.1.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С момента подписания муниципального контракта, утверждение Исполнителем перечня лиц, которые уполномочены осуществлять строительный контроль (технический надзор) за проведением работ и проверку качества используемых материалов, приемку скрытых и законченных работ и при необходимости  выдачи предписания о прекращении или временной приостановке работ.</w:t>
      </w:r>
    </w:p>
    <w:p w:rsidR="0041683D" w:rsidRPr="0041683D" w:rsidRDefault="0041683D" w:rsidP="004168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5.1.2.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Осуществление проверки входного контроля и достоверности документирования его результато</w:t>
      </w:r>
      <w:proofErr w:type="gramStart"/>
      <w:r w:rsidRPr="0041683D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41683D">
        <w:rPr>
          <w:rFonts w:ascii="Times New Roman" w:eastAsia="Times New Roman" w:hAnsi="Times New Roman" w:cs="Times New Roman"/>
          <w:sz w:val="24"/>
          <w:szCs w:val="24"/>
        </w:rPr>
        <w:t>наличия документов, удостоверяющих качество используемых изделий и материалов - технических паспортов, сертификатов, результатов лабораторных испытаний).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5.1.3.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Проверка входного контроля подрядчика на соответствие применяемых материалов, требованиям рабочей документации, проведение выборочных испытаний поставляемых на объект материалов.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5.1.4.</w:t>
      </w:r>
      <w:bookmarkStart w:id="6" w:name="OLE_LINK167"/>
      <w:bookmarkStart w:id="7" w:name="OLE_LINK168"/>
      <w:bookmarkStart w:id="8" w:name="OLE_LINK169"/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Проверка объемов выполненных дорожно-строительных работ </w:t>
      </w:r>
      <w:bookmarkEnd w:id="6"/>
      <w:bookmarkEnd w:id="7"/>
      <w:bookmarkEnd w:id="8"/>
      <w:r w:rsidRPr="0041683D">
        <w:rPr>
          <w:rFonts w:ascii="Times New Roman" w:eastAsia="Times New Roman" w:hAnsi="Times New Roman" w:cs="Times New Roman"/>
          <w:sz w:val="24"/>
          <w:szCs w:val="24"/>
        </w:rPr>
        <w:t>в соответствии объемам ведомости объемов работ  (Приложение  к техническому заданию).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5.1.5.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Контроль выполнение графика производства работ;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5.1.6. Контроль качества выполняемых дорожно-строительных работ в объемах, определенных техническим заданием заказчика, в том числе выборочный операционный контроль соответствия применяемых дорожно-строительных материалов, утвержденной рабочей документации.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5.1.7.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Проверка полноты и правильности проведения Подрядчикам лабораторных испытаний.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5.1.8.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Осуществляет проведение лабораторных испытаний асфальтобетонного покрытия в соответствии с требованиями действующего законодательства</w:t>
      </w:r>
      <w:r w:rsidR="008F5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>(определение толщины слоя покрытия в керне, определение коэффициента уплотнения образца-керна, определение показателя водонасыщения в керне из асфальтобетонного покрытия и составление заключения результатов испытаний отобранных проб). Исполнитель обязан оказывать услуги надлежащего качества в сроки, соблюдая технологию в соответствии с нормативно-техническими требованиями согласно: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 xml:space="preserve"> СП 78.13330.2012 «Автомобильные дороги» Актуализированная редакция СНиП 3.06.03-85.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 xml:space="preserve"> ГОСТ 9128-2013 Смеси асфальтобетонные, полимерасфальтобетонные, асфальтобетон, полимерасфальтобетон для автомобильных дорог и аэродромов. Технические условия.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Методы Отбора проб  кернов для испытания асфальтобетона из покрытия осуществляются в соответствии с СНиП 3.06.03.85 и ГОСТ 12801 – 98. В соответствии с данными нормативными документами при приемке автодорог для определения физико-механических показателей и гранулометрического состава асфальтобетона на 1 км покрытия автодороги (не более 7000 м</w:t>
      </w:r>
      <w:proofErr w:type="gramStart"/>
      <w:r w:rsidRPr="004168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1683D">
        <w:rPr>
          <w:rFonts w:ascii="Times New Roman" w:eastAsia="Times New Roman" w:hAnsi="Times New Roman" w:cs="Times New Roman"/>
          <w:sz w:val="24"/>
          <w:szCs w:val="24"/>
        </w:rPr>
        <w:t>) необходимо осуществлять отбор проб – вырубок (кернов) в количестве 3-х шт. На участках автодорог менее 1 км отбор проб кернов  осуществляется также как на участке в 1 км</w:t>
      </w:r>
      <w:r w:rsidR="00F8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>(не менее 1-й шт. на объект). Вырубки (керны) следует отбирать в слоях из горячих асфальтобетонов не раньше, чем через 1 сутки после их уплотнения.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5.1.9.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Контроль полноты и правильности оформления подрядчиком исполнительной документации.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5.1.10.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Участие в технических и организационных совещаниях в рамках контракта, заключенного между заказчиком и подрядчиком.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5.1.11.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Предоставление заказчику оперативной информации о факторах, которые могут повлиять на утвержденный график выполнения работ подрядчиками.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5.1.12.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При обнаружении отступления от условий контракта, использования материалов и выполненных работ, качество которых не отвечает требованиям ГОСТ и СНиП, сообщает З</w:t>
      </w:r>
      <w:r w:rsidRPr="0041683D">
        <w:rPr>
          <w:rFonts w:ascii="Times New Roman" w:eastAsia="Times New Roman" w:hAnsi="Times New Roman" w:cs="Times New Roman"/>
          <w:bCs/>
          <w:sz w:val="24"/>
          <w:szCs w:val="24"/>
        </w:rPr>
        <w:t>аказчику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 о необходимости выдать предписание, о приостановке работ и исправлении обнаруженных дефектов.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lastRenderedPageBreak/>
        <w:t>5.1.13.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1683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 качеством работ и подписание совместно с заказчиком и подрядчиком актов по устранению дефектов в течение гарантийного срока.</w:t>
      </w:r>
    </w:p>
    <w:p w:rsidR="0041683D" w:rsidRPr="0041683D" w:rsidRDefault="0041683D" w:rsidP="0041683D">
      <w:pPr>
        <w:tabs>
          <w:tab w:val="right" w:leader="underscore" w:pos="9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5.1.14. Участие в работе рабочих и приемочных комиссий. Приемка законченных работ с визированием акта </w:t>
      </w:r>
      <w:r w:rsidR="008F5519">
        <w:rPr>
          <w:rFonts w:ascii="Times New Roman" w:eastAsia="Times New Roman" w:hAnsi="Times New Roman" w:cs="Times New Roman"/>
          <w:sz w:val="24"/>
          <w:szCs w:val="24"/>
        </w:rPr>
        <w:t xml:space="preserve">о приемке выполненных работ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>формы № КС-2 и оформлением справки о стоимости выполненных работ и затрат по форме № КС-3.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5.1.15.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Составление отчетов о своей деятельности на объекте и произведенных работах. Предоставление заказчику информации, справок, отчетности, сведений о выполненных и производимых на объекте работах и их организации.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5.1.16.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Представление Заказчика, </w:t>
      </w:r>
      <w:proofErr w:type="gramStart"/>
      <w:r w:rsidRPr="0041683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683D">
        <w:rPr>
          <w:rFonts w:ascii="Times New Roman" w:eastAsia="Times New Roman" w:hAnsi="Times New Roman" w:cs="Times New Roman"/>
          <w:sz w:val="24"/>
          <w:szCs w:val="24"/>
        </w:rPr>
        <w:t>надлежащим</w:t>
      </w:r>
      <w:proofErr w:type="gramEnd"/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 образом оформленной доверенности, в государственных органах по вопросам строительного контроля.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5.1.17.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Осуществление функций контроля технико-эксплуатационного состояния </w:t>
      </w:r>
      <w:bookmarkStart w:id="9" w:name="OLE_LINK34"/>
      <w:bookmarkStart w:id="10" w:name="OLE_LINK38"/>
      <w:bookmarkStart w:id="11" w:name="OLE_LINK39"/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объекта ремонта </w:t>
      </w:r>
      <w:bookmarkEnd w:id="9"/>
      <w:bookmarkEnd w:id="10"/>
      <w:bookmarkEnd w:id="11"/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автомобильной дороги общего пользования местного значения </w:t>
      </w:r>
      <w:r w:rsidR="008F5519" w:rsidRPr="008F5519">
        <w:rPr>
          <w:rFonts w:ascii="Times New Roman" w:eastAsia="Times New Roman" w:hAnsi="Times New Roman" w:cs="Times New Roman"/>
          <w:sz w:val="24"/>
          <w:szCs w:val="24"/>
        </w:rPr>
        <w:t>Все сотрудники Исполнителя  находящиеся на объекте должны быть одеты в жилеты оранжевого цвета со светоотражающими элементами</w:t>
      </w:r>
      <w:proofErr w:type="gramStart"/>
      <w:r w:rsidR="008F5519" w:rsidRPr="008F55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67E43" w:rsidRPr="00157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683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 течение гарантийного периода.</w:t>
      </w:r>
    </w:p>
    <w:p w:rsidR="0041683D" w:rsidRPr="0041683D" w:rsidRDefault="0041683D" w:rsidP="00B669D2">
      <w:pPr>
        <w:spacing w:before="120" w:after="8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b/>
          <w:sz w:val="24"/>
          <w:szCs w:val="24"/>
        </w:rPr>
        <w:t>6.Оборот документов и отчетность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 xml:space="preserve">Документы, подлежащие </w:t>
      </w:r>
      <w:r w:rsidRPr="0041683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постоянному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>контролю при проведении строительного контроля: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6.1.1.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Паспорта (сертификаты качества), сертификаты соответствия на привозимые на объе</w:t>
      </w:r>
      <w:proofErr w:type="gramStart"/>
      <w:r w:rsidRPr="0041683D">
        <w:rPr>
          <w:rFonts w:ascii="Times New Roman" w:eastAsia="Times New Roman" w:hAnsi="Times New Roman" w:cs="Times New Roman"/>
          <w:sz w:val="24"/>
          <w:szCs w:val="24"/>
        </w:rPr>
        <w:t>кт стр</w:t>
      </w:r>
      <w:proofErr w:type="gramEnd"/>
      <w:r w:rsidRPr="0041683D">
        <w:rPr>
          <w:rFonts w:ascii="Times New Roman" w:eastAsia="Times New Roman" w:hAnsi="Times New Roman" w:cs="Times New Roman"/>
          <w:sz w:val="24"/>
          <w:szCs w:val="24"/>
        </w:rPr>
        <w:t>оительные материалы.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6.1.2.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Результаты лабораторных испытаний материалов.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6.1.3.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Акты промежуточной приемки выполненных работ. Акты освидетельствования скрытых работ.</w:t>
      </w:r>
    </w:p>
    <w:p w:rsidR="0041683D" w:rsidRPr="0041683D" w:rsidRDefault="0041683D" w:rsidP="0008727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6.1.4.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Общий журнал работ, лабораторные журналы, специальные журналы.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6.2. Деловая переписка: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6.2.1.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Деловая переписка ведется на протяжении осуществления строительного контроля объекта, сшивается в папки в двух экземплярах: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- один экземпляр передается для хранения Заказчику;</w:t>
      </w:r>
    </w:p>
    <w:p w:rsidR="0041683D" w:rsidRPr="0041683D" w:rsidRDefault="0041683D" w:rsidP="0008727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- один экземпляр хранится у Исполнителя.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bookmarkStart w:id="12" w:name="OLE_LINK172"/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Отчетность по строительному контролю</w:t>
      </w:r>
      <w:bookmarkEnd w:id="12"/>
      <w:r w:rsidRPr="004168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6.3.1.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В течение 2-х дней после завершения услуг Исполнитель представляет заказчику отчет.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6.3.2.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По окончании ремонта Объекта Исполнитель представляет отчет на бумажных носителях, фотоотчет (выборочно - основные технологические операции и выявленные нарушения) и отчет на электронных носителях, включающий оба отчета, упомянутых в настоящем пункте.</w:t>
      </w:r>
    </w:p>
    <w:p w:rsidR="0041683D" w:rsidRPr="0041683D" w:rsidRDefault="0041683D" w:rsidP="00B669D2">
      <w:pPr>
        <w:spacing w:before="12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3" w:name="__RefHeading__39_681071234"/>
      <w:bookmarkStart w:id="14" w:name="i218541"/>
      <w:bookmarkEnd w:id="5"/>
      <w:bookmarkEnd w:id="13"/>
      <w:r w:rsidRPr="004168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7. </w:t>
      </w:r>
      <w:proofErr w:type="gramStart"/>
      <w:r w:rsidRPr="004168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Контроль за</w:t>
      </w:r>
      <w:proofErr w:type="gramEnd"/>
      <w:r w:rsidRPr="004168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проведением строительного контроля</w:t>
      </w:r>
      <w:bookmarkEnd w:id="14"/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1683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осуществлением строительного контроля на объекте строительства осуществляется: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- руководством организации, осуществляющей строительный контроль;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- заказчиком в соответствии с условиями контракта на строительный контроль;</w:t>
      </w:r>
    </w:p>
    <w:p w:rsidR="0041683D" w:rsidRPr="0041683D" w:rsidRDefault="0041683D" w:rsidP="0041683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- государственными органами и общественными организациями, в соответствии с их полномочиями.</w:t>
      </w:r>
    </w:p>
    <w:p w:rsidR="0041683D" w:rsidRPr="0041683D" w:rsidRDefault="0041683D" w:rsidP="0041683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7.2.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проведении контроля за осуществлением строительного контроля со стороны руководства организации, осуществляющей строительный контроль, не </w:t>
      </w:r>
      <w:proofErr w:type="gramStart"/>
      <w:r w:rsidRPr="0041683D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proofErr w:type="gramEnd"/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 чтобы контрольные функции выполнялись тем же подразделением организации, которое участвует в осуществлении строительного контроля на объекте.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7.3.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Качество строительного контроля оценивается по следующим критериям: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7.3.1.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Наличие претензий и замечаний со стороны заказчика по осуществлению строительного контроля и соблюдению требований технического задания и контракта.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7.3.2.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Наличие замечаний проверяющих организаций по осуществлению строительного контроля.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7.3.3.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 xml:space="preserve">Наличие замечаний Заказчика или проверяющих организаций в отношении </w:t>
      </w:r>
      <w:proofErr w:type="gramStart"/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качества объекта ремонта </w:t>
      </w:r>
      <w:r w:rsidR="00204277" w:rsidRPr="00204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автомобильной дороги общего пользования местного значения </w:t>
      </w:r>
      <w:r w:rsidR="00204277" w:rsidRPr="0020427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квартального проезда</w:t>
      </w:r>
      <w:proofErr w:type="gramEnd"/>
      <w:r w:rsidR="00204277" w:rsidRPr="00204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ул. Старовская МКД №№ 1, 3, 5, 7</w:t>
      </w:r>
      <w:r w:rsidR="00AD53A6" w:rsidRPr="00AD53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 по дефектам и иным несоответствиям, которые могли быть выявлены строительным контролем, но не были своевременно выявлены.</w:t>
      </w:r>
    </w:p>
    <w:p w:rsidR="0041683D" w:rsidRPr="00204277" w:rsidRDefault="0041683D" w:rsidP="00B669D2">
      <w:pPr>
        <w:spacing w:before="120" w:after="8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277">
        <w:rPr>
          <w:rFonts w:ascii="Times New Roman" w:eastAsia="Times New Roman" w:hAnsi="Times New Roman" w:cs="Times New Roman"/>
          <w:b/>
          <w:sz w:val="24"/>
          <w:szCs w:val="24"/>
        </w:rPr>
        <w:t>8. Гарантии оказанных услуг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277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204277">
        <w:rPr>
          <w:rFonts w:ascii="Times New Roman" w:eastAsia="Times New Roman" w:hAnsi="Times New Roman" w:cs="Times New Roman"/>
          <w:sz w:val="24"/>
          <w:szCs w:val="24"/>
        </w:rPr>
        <w:tab/>
        <w:t>Требования по объему гарантий качества: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Объем предоставления гарантий качества оказанных услуг: 100% в течение гарантийного срока.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 xml:space="preserve">Требования по сроку гарантии качества Услуг: 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Срок предоставления гарантии качества оказываемых услуг не менее 4 (четырех) лет со дня подписание Сторонами актов приемки оказанных услуг.</w:t>
      </w:r>
    </w:p>
    <w:p w:rsidR="0041683D" w:rsidRPr="0041683D" w:rsidRDefault="0041683D" w:rsidP="00B66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Под гарантией понимается устранение Исполнителем своими силами и за свой счет допущенных по его вине недостатков, выявленных после приемки Услуг.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Если в период гарантийного срока обнаружатся недостатки или дефекты, то  Исполнитель (в случае, если не докажет отсутствие своей вины) обязан устранить их за свой счет в сроки, согласованные с Заказчиком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дефектов.</w:t>
      </w:r>
    </w:p>
    <w:p w:rsidR="0041683D" w:rsidRPr="0041683D" w:rsidRDefault="0041683D" w:rsidP="004168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83D" w:rsidRPr="0041683D" w:rsidRDefault="0041683D" w:rsidP="004168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83D" w:rsidRPr="0041683D" w:rsidRDefault="008F5519" w:rsidP="00416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контрактной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1683D" w:rsidRPr="0041683D">
        <w:rPr>
          <w:rFonts w:ascii="Times New Roman" w:eastAsia="Times New Roman" w:hAnsi="Times New Roman" w:cs="Times New Roman"/>
          <w:sz w:val="24"/>
          <w:szCs w:val="24"/>
        </w:rPr>
        <w:t>И.Г. Киселев</w:t>
      </w:r>
    </w:p>
    <w:p w:rsidR="0041683D" w:rsidRPr="0041683D" w:rsidRDefault="0041683D" w:rsidP="00416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83D" w:rsidRPr="0041683D" w:rsidRDefault="0041683D" w:rsidP="00416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1683D" w:rsidRPr="0041683D" w:rsidSect="008F5519">
          <w:footerReference w:type="default" r:id="rId8"/>
          <w:pgSz w:w="11906" w:h="16838" w:code="9"/>
          <w:pgMar w:top="737" w:right="567" w:bottom="454" w:left="1418" w:header="284" w:footer="284" w:gutter="0"/>
          <w:cols w:space="60"/>
          <w:noEndnote/>
          <w:titlePg/>
          <w:docGrid w:linePitch="299"/>
        </w:sect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Польшина Т.Г.</w:t>
      </w:r>
    </w:p>
    <w:p w:rsidR="0041683D" w:rsidRPr="0041683D" w:rsidRDefault="0041683D" w:rsidP="0041683D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Toc377983569"/>
      <w:r w:rsidRPr="004168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1683D" w:rsidRPr="0041683D" w:rsidRDefault="0041683D" w:rsidP="0041683D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к Техническому заданию</w:t>
      </w:r>
    </w:p>
    <w:p w:rsidR="0041683D" w:rsidRPr="0041683D" w:rsidRDefault="0041683D" w:rsidP="0041683D">
      <w:pPr>
        <w:autoSpaceDE w:val="0"/>
        <w:spacing w:after="12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83D">
        <w:rPr>
          <w:rFonts w:ascii="Times New Roman" w:hAnsi="Times New Roman" w:cs="Times New Roman"/>
          <w:b/>
          <w:bCs/>
          <w:sz w:val="24"/>
          <w:szCs w:val="24"/>
        </w:rPr>
        <w:t>Ведомости объемов работ</w:t>
      </w:r>
    </w:p>
    <w:p w:rsidR="0041683D" w:rsidRPr="0041683D" w:rsidRDefault="0041683D" w:rsidP="00204277">
      <w:pPr>
        <w:numPr>
          <w:ilvl w:val="0"/>
          <w:numId w:val="19"/>
        </w:numPr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1683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Ведомость объемов работ по ремонту </w:t>
      </w:r>
      <w:r w:rsidR="00204277" w:rsidRPr="002042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автомобильной дороги общего пользования местного значения квартального проезда по ул. Старовская МКД №№ 1, 3, 5, 7</w:t>
      </w:r>
      <w:r w:rsidRPr="0041683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</w:p>
    <w:tbl>
      <w:tblPr>
        <w:tblW w:w="9300" w:type="dxa"/>
        <w:tblInd w:w="91" w:type="dxa"/>
        <w:tblLook w:val="04A0" w:firstRow="1" w:lastRow="0" w:firstColumn="1" w:lastColumn="0" w:noHBand="0" w:noVBand="1"/>
      </w:tblPr>
      <w:tblGrid>
        <w:gridCol w:w="1510"/>
        <w:gridCol w:w="5266"/>
        <w:gridCol w:w="1823"/>
        <w:gridCol w:w="1447"/>
      </w:tblGrid>
      <w:tr w:rsidR="00204277" w:rsidRPr="00DC37D6" w:rsidTr="00C96232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5"/>
          <w:p w:rsidR="00204277" w:rsidRPr="00204277" w:rsidRDefault="00204277" w:rsidP="00204277">
            <w:pPr>
              <w:pStyle w:val="af"/>
              <w:numPr>
                <w:ilvl w:val="0"/>
                <w:numId w:val="19"/>
              </w:numPr>
              <w:jc w:val="center"/>
            </w:pPr>
            <w:r w:rsidRPr="00204277">
              <w:t>№ пп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</w:tr>
      <w:tr w:rsidR="00204277" w:rsidRPr="00DC37D6" w:rsidTr="00C9623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4277" w:rsidRPr="00DC37D6" w:rsidTr="00C96232">
        <w:trPr>
          <w:trHeight w:val="339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Бортовой камень L=950 м</w:t>
            </w:r>
          </w:p>
        </w:tc>
      </w:tr>
      <w:tr w:rsidR="00204277" w:rsidRPr="00DC37D6" w:rsidTr="00C9623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Разборка бортовых камней: на бетонном основании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204277" w:rsidRPr="00DC37D6" w:rsidTr="00C96232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128,867</w:t>
            </w:r>
          </w:p>
        </w:tc>
      </w:tr>
      <w:tr w:rsidR="00204277" w:rsidRPr="00DC37D6" w:rsidTr="00C96232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128,867</w:t>
            </w:r>
          </w:p>
        </w:tc>
      </w:tr>
      <w:tr w:rsidR="00204277" w:rsidRPr="00DC37D6" w:rsidTr="00C9623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 м3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04277" w:rsidRPr="00DC37D6" w:rsidTr="00C96232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204277" w:rsidRPr="00DC37D6" w:rsidTr="00C9623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бортовых камней бетонных: при других видах покрытий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04277" w:rsidRPr="00DC37D6" w:rsidTr="00C96232">
        <w:trPr>
          <w:trHeight w:val="338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Дорога S=1748,5м</w:t>
            </w:r>
            <w:proofErr w:type="gramStart"/>
            <w:r w:rsidRPr="00DC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04277" w:rsidRPr="00DC37D6" w:rsidTr="00C96232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слоя: до 50 мм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0,295</w:t>
            </w:r>
          </w:p>
        </w:tc>
      </w:tr>
      <w:tr w:rsidR="00204277" w:rsidRPr="00DC37D6" w:rsidTr="00C96232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 (вывоз отфрезерованного материала)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11,741</w:t>
            </w:r>
          </w:p>
        </w:tc>
      </w:tr>
      <w:tr w:rsidR="00204277" w:rsidRPr="00DC37D6" w:rsidTr="00C9623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шва-стыка в асфальтобетонном покрытии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204277" w:rsidRPr="00DC37D6" w:rsidTr="00C96232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грунта с погрузкой на автомобили-самосвалы экскаваторами с ковшом вместимостью: 0,65 (0,5-1) м3, группа грунтов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1000 м3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0,0378</w:t>
            </w:r>
          </w:p>
        </w:tc>
      </w:tr>
      <w:tr w:rsidR="00204277" w:rsidRPr="00DC37D6" w:rsidTr="00C96232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52,92</w:t>
            </w:r>
          </w:p>
        </w:tc>
      </w:tr>
      <w:tr w:rsidR="00204277" w:rsidRPr="00DC37D6" w:rsidTr="00C9623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подстилающих и выравнивающих слоев оснований: из щебня (вдоль борта)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 м3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204277" w:rsidRPr="00DC37D6" w:rsidTr="00C9623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Подгрунтовочные работы путем розлива битумной эмульсии с применением автогудронатора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1,137</w:t>
            </w:r>
          </w:p>
        </w:tc>
      </w:tr>
      <w:tr w:rsidR="00204277" w:rsidRPr="00DC37D6" w:rsidTr="00C96232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выравнивающего слоя из асфальтобетонной смеси: с применением укладчиков асфальтобетона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 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1,137</w:t>
            </w:r>
          </w:p>
        </w:tc>
      </w:tr>
      <w:tr w:rsidR="00204277" w:rsidRPr="00DC37D6" w:rsidTr="00C96232">
        <w:trPr>
          <w:trHeight w:val="2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покрытия толщиной 4 см из горячих асфальтобетонных смесей плотных </w:t>
            </w: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мелкозернистых типа АБВ, плотность каменных материалов: 2,5-2,9 т/м3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 м</w:t>
            </w:r>
            <w:proofErr w:type="gramStart"/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1,7485</w:t>
            </w:r>
          </w:p>
        </w:tc>
      </w:tr>
      <w:tr w:rsidR="00204277" w:rsidRPr="00DC37D6" w:rsidTr="00C96232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каждые 0,5 см изменения толщины покрытия добавлять или исключать: к расценке 27-06-020-01 до толщины 4,5 см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1,7485</w:t>
            </w:r>
          </w:p>
        </w:tc>
      </w:tr>
      <w:tr w:rsidR="00204277" w:rsidRPr="00DC37D6" w:rsidTr="00C96232">
        <w:trPr>
          <w:trHeight w:val="306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Парковка S=437м2</w:t>
            </w:r>
          </w:p>
        </w:tc>
      </w:tr>
      <w:tr w:rsidR="00204277" w:rsidRPr="00DC37D6" w:rsidTr="00C96232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грунта с погрузкой на автомобили-самосвалы экскаваторами с ковшом вместимостью: 0,65 (0,5-1) м3, группа грунтов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1000 м3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0,0591</w:t>
            </w:r>
          </w:p>
        </w:tc>
      </w:tr>
      <w:tr w:rsidR="00204277" w:rsidRPr="00DC37D6" w:rsidTr="00C96232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82,74</w:t>
            </w:r>
          </w:p>
        </w:tc>
      </w:tr>
      <w:tr w:rsidR="00204277" w:rsidRPr="00DC37D6" w:rsidTr="00C9623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 м3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0,2955</w:t>
            </w:r>
          </w:p>
        </w:tc>
      </w:tr>
      <w:tr w:rsidR="00204277" w:rsidRPr="00DC37D6" w:rsidTr="00C9623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прослойки из нетканого синтетического материала (НСМ) в земляном полотне: сплошной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0,197</w:t>
            </w:r>
          </w:p>
        </w:tc>
      </w:tr>
      <w:tr w:rsidR="00204277" w:rsidRPr="00DC37D6" w:rsidTr="00C9623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Полотно </w:t>
            </w:r>
            <w:proofErr w:type="spellStart"/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иглопробивное</w:t>
            </w:r>
            <w:proofErr w:type="spellEnd"/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дорожного строительства: «Дорнит-2»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 м</w:t>
            </w:r>
            <w:proofErr w:type="gramStart"/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204277" w:rsidRPr="00DC37D6" w:rsidTr="00C9623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 м3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0,2955</w:t>
            </w:r>
          </w:p>
        </w:tc>
      </w:tr>
      <w:tr w:rsidR="00204277" w:rsidRPr="00DC37D6" w:rsidTr="00C9623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Подгрунтовочные работы путем розлива битумной эмульсии с применением автогудронатора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0,284</w:t>
            </w:r>
          </w:p>
        </w:tc>
      </w:tr>
      <w:tr w:rsidR="00204277" w:rsidRPr="00DC37D6" w:rsidTr="00C96232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выравнивающего слоя из асфальтобетонной смеси: с применением укладчиков асфальтобетона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 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0,284</w:t>
            </w:r>
          </w:p>
        </w:tc>
      </w:tr>
      <w:tr w:rsidR="00204277" w:rsidRPr="00DC37D6" w:rsidTr="00C96232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0,437</w:t>
            </w:r>
          </w:p>
        </w:tc>
      </w:tr>
      <w:tr w:rsidR="00204277" w:rsidRPr="00DC37D6" w:rsidTr="00C96232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каждые 0,5 см изменения толщины покрытия добавлять или исключать: к расценке 27-06-020-01 до толщины 4,5 см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0,437</w:t>
            </w:r>
          </w:p>
        </w:tc>
      </w:tr>
      <w:tr w:rsidR="00204277" w:rsidRPr="00DC37D6" w:rsidTr="00C96232">
        <w:trPr>
          <w:trHeight w:val="223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Тротуар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 = 372,2 </w:t>
            </w:r>
            <w:r w:rsidRPr="00DC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Pr="00DC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04277" w:rsidRPr="00DC37D6" w:rsidTr="00C9623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 м3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0,2171</w:t>
            </w:r>
          </w:p>
        </w:tc>
      </w:tr>
      <w:tr w:rsidR="00204277" w:rsidRPr="00DC37D6" w:rsidTr="00C9623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Подгрунтовочные работы путем розлива битумной эмульсии с применением автогудронатора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0,242</w:t>
            </w:r>
          </w:p>
        </w:tc>
      </w:tr>
      <w:tr w:rsidR="00204277" w:rsidRPr="00DC37D6" w:rsidTr="00C96232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асфальтобетонных покрытий дорожек и тротуаров двухслойных: верхний слой из песчаной асфальтобетонной смеси толщиной 4 см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77" w:rsidRPr="00DC37D6" w:rsidRDefault="00204277" w:rsidP="00C9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77" w:rsidRPr="00DC37D6" w:rsidRDefault="00204277" w:rsidP="00C9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3,722</w:t>
            </w:r>
          </w:p>
        </w:tc>
      </w:tr>
    </w:tbl>
    <w:p w:rsidR="00204277" w:rsidRPr="00804C6A" w:rsidRDefault="00204277" w:rsidP="00204277">
      <w:pPr>
        <w:widowControl w:val="0"/>
        <w:spacing w:after="120" w:line="240" w:lineRule="auto"/>
        <w:jc w:val="both"/>
        <w:rPr>
          <w:rFonts w:ascii="Times New Roman" w:hAnsi="Times New Roman"/>
          <w:kern w:val="2"/>
          <w:sz w:val="16"/>
          <w:szCs w:val="16"/>
        </w:rPr>
      </w:pPr>
    </w:p>
    <w:p w:rsidR="0041683D" w:rsidRPr="0041683D" w:rsidRDefault="0041683D" w:rsidP="0041683D">
      <w:pPr>
        <w:tabs>
          <w:tab w:val="left" w:pos="581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683D" w:rsidRPr="0041683D" w:rsidRDefault="0041683D" w:rsidP="0041683D">
      <w:pPr>
        <w:tabs>
          <w:tab w:val="left" w:pos="581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683D" w:rsidRPr="0041683D" w:rsidRDefault="0041683D" w:rsidP="0041683D">
      <w:pPr>
        <w:tabs>
          <w:tab w:val="left" w:pos="581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683D" w:rsidRPr="0041683D" w:rsidRDefault="0041683D" w:rsidP="0041683D">
      <w:pPr>
        <w:tabs>
          <w:tab w:val="left" w:pos="581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683D" w:rsidRPr="0041683D" w:rsidRDefault="0041683D" w:rsidP="0041683D">
      <w:pPr>
        <w:tabs>
          <w:tab w:val="left" w:pos="581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683D" w:rsidRPr="0041683D" w:rsidRDefault="0041683D" w:rsidP="00416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683D" w:rsidRPr="0041683D" w:rsidRDefault="0041683D" w:rsidP="0041683D">
      <w:pPr>
        <w:keepNext/>
        <w:spacing w:after="0" w:line="260" w:lineRule="exact"/>
        <w:ind w:firstLine="6804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E00B2C" w:rsidRDefault="00E00B2C" w:rsidP="00E00B2C">
      <w:pPr>
        <w:keepNext/>
        <w:keepLines/>
        <w:widowControl w:val="0"/>
        <w:suppressLineNumbers/>
        <w:suppressAutoHyphens/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E00B2C">
        <w:rPr>
          <w:rFonts w:ascii="Times New Roman" w:eastAsia="Times New Roman" w:hAnsi="Times New Roman" w:cs="Times New Roman"/>
          <w:sz w:val="24"/>
          <w:szCs w:val="24"/>
        </w:rPr>
        <w:t>извещени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E00B2C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</w:p>
    <w:p w:rsidR="00E00B2C" w:rsidRDefault="00E00B2C" w:rsidP="00E00B2C">
      <w:pPr>
        <w:keepNext/>
        <w:keepLines/>
        <w:widowControl w:val="0"/>
        <w:suppressLineNumbers/>
        <w:suppressAutoHyphens/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0B2C">
        <w:rPr>
          <w:rFonts w:ascii="Times New Roman" w:eastAsia="Times New Roman" w:hAnsi="Times New Roman" w:cs="Times New Roman"/>
          <w:sz w:val="24"/>
          <w:szCs w:val="24"/>
        </w:rPr>
        <w:t xml:space="preserve">запроса котировок </w:t>
      </w:r>
    </w:p>
    <w:p w:rsidR="00E00B2C" w:rsidRDefault="00E00B2C" w:rsidP="00E00B2C">
      <w:pPr>
        <w:keepNext/>
        <w:keepLines/>
        <w:widowControl w:val="0"/>
        <w:suppressLineNumbers/>
        <w:suppressAutoHyphens/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0B2C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</w:t>
      </w:r>
    </w:p>
    <w:p w:rsidR="0041683D" w:rsidRPr="0041683D" w:rsidRDefault="0041683D" w:rsidP="0041683D">
      <w:pPr>
        <w:spacing w:before="120" w:after="0" w:line="260" w:lineRule="exac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b/>
          <w:sz w:val="24"/>
          <w:szCs w:val="24"/>
        </w:rPr>
        <w:t>Обоснование начальной (максимальной) цены контракта (НМЦК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683D" w:rsidRPr="0041683D" w:rsidRDefault="0041683D" w:rsidP="0041683D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6" w:name="OLE_LINK51"/>
      <w:bookmarkStart w:id="17" w:name="OLE_LINK52"/>
      <w:bookmarkStart w:id="18" w:name="OLE_LINK53"/>
      <w:r w:rsidRPr="004168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bookmarkEnd w:id="16"/>
      <w:bookmarkEnd w:id="17"/>
      <w:bookmarkEnd w:id="18"/>
      <w:r w:rsidRPr="004168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оказание услуг по строительному контролю (техническому надзору) </w:t>
      </w:r>
      <w:proofErr w:type="gramStart"/>
      <w:r w:rsidRPr="0041683D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gramEnd"/>
      <w:r w:rsidRPr="004168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D53A6" w:rsidRDefault="0041683D" w:rsidP="00AD53A6">
      <w:pPr>
        <w:autoSpaceDE w:val="0"/>
        <w:autoSpaceDN w:val="0"/>
        <w:adjustRightInd w:val="0"/>
        <w:spacing w:after="120" w:line="2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68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выполнением работ по ремонту </w:t>
      </w:r>
      <w:r w:rsidR="00204277" w:rsidRPr="00204277">
        <w:rPr>
          <w:rFonts w:ascii="Times New Roman" w:eastAsia="Calibri" w:hAnsi="Times New Roman" w:cs="Times New Roman"/>
          <w:b/>
          <w:bCs/>
          <w:sz w:val="24"/>
          <w:szCs w:val="24"/>
        </w:rPr>
        <w:t>автомобильной дороги общего пользования местного значения квартального проезда по ул. Старовская МКД №№ 1, 3, 5, 7</w:t>
      </w:r>
    </w:p>
    <w:p w:rsidR="0041683D" w:rsidRPr="0041683D" w:rsidRDefault="0041683D" w:rsidP="00AD53A6">
      <w:pPr>
        <w:autoSpaceDE w:val="0"/>
        <w:autoSpaceDN w:val="0"/>
        <w:adjustRightInd w:val="0"/>
        <w:spacing w:after="12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Начальная (максимальная) цена контракта определена </w:t>
      </w:r>
      <w:r w:rsidRPr="0041683D">
        <w:rPr>
          <w:rFonts w:ascii="Times New Roman" w:eastAsia="Times New Roman" w:hAnsi="Times New Roman" w:cs="Times New Roman"/>
          <w:spacing w:val="-1"/>
          <w:sz w:val="24"/>
          <w:szCs w:val="24"/>
        </w:rPr>
        <w:t>в соответствии с</w:t>
      </w:r>
      <w:r w:rsidR="00B766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п. 2 ч. 1</w:t>
      </w:r>
      <w:r w:rsidRPr="004168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ст. 22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>Федерального закона от 05.04.2013 г. № 44-ФЗ «</w:t>
      </w:r>
      <w:r w:rsidRPr="0041683D">
        <w:rPr>
          <w:rFonts w:ascii="Times New Roman" w:eastAsia="Times New Roman" w:hAnsi="Times New Roman" w:cs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» и </w:t>
      </w:r>
      <w:r w:rsidRPr="0041683D">
        <w:rPr>
          <w:rFonts w:ascii="Times New Roman" w:eastAsia="Times New Roman" w:hAnsi="Times New Roman" w:cs="Times New Roman"/>
          <w:bCs/>
          <w:sz w:val="24"/>
          <w:szCs w:val="24"/>
        </w:rPr>
        <w:t>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</w:t>
      </w:r>
      <w:proofErr w:type="gramEnd"/>
      <w:r w:rsidRPr="0041683D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(подрядчиком, исполнителем)» </w:t>
      </w:r>
      <w:r w:rsidRPr="0041683D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нормативным методом.  </w:t>
      </w:r>
    </w:p>
    <w:p w:rsidR="0041683D" w:rsidRPr="0041683D" w:rsidRDefault="0041683D" w:rsidP="0041683D">
      <w:pPr>
        <w:autoSpaceDE w:val="0"/>
        <w:spacing w:after="0" w:line="276" w:lineRule="exact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Определение НМЦК нормативным методом рекомендуется осуществлять по формуле:</w:t>
      </w:r>
    </w:p>
    <w:p w:rsidR="0041683D" w:rsidRPr="0041683D" w:rsidRDefault="00B93962" w:rsidP="0041683D">
      <w:pPr>
        <w:autoSpaceDE w:val="0"/>
        <w:spacing w:after="0" w:line="276" w:lineRule="exact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НМЦК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норм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</w:rPr>
          <m:t>v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ц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пред</m:t>
            </m:r>
          </m:sub>
        </m:sSub>
      </m:oMath>
      <w:r w:rsidR="0041683D" w:rsidRPr="0041683D">
        <w:rPr>
          <w:rFonts w:ascii="Times New Roman" w:eastAsia="Times New Roman" w:hAnsi="Times New Roman" w:cs="Times New Roman"/>
          <w:sz w:val="24"/>
          <w:szCs w:val="24"/>
        </w:rPr>
        <w:t>,  где:</w:t>
      </w:r>
    </w:p>
    <w:p w:rsidR="0041683D" w:rsidRPr="0041683D" w:rsidRDefault="00B93962" w:rsidP="0041683D">
      <w:pPr>
        <w:autoSpaceDE w:val="0"/>
        <w:spacing w:after="0" w:line="276" w:lineRule="exact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НМЦК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норм</m:t>
            </m:r>
          </m:sup>
        </m:sSup>
      </m:oMath>
      <w:r w:rsidR="0041683D" w:rsidRPr="0041683D">
        <w:rPr>
          <w:rFonts w:ascii="Times New Roman" w:eastAsia="Times New Roman" w:hAnsi="Times New Roman" w:cs="Times New Roman"/>
          <w:sz w:val="24"/>
          <w:szCs w:val="24"/>
        </w:rPr>
        <w:t xml:space="preserve"> – начальная (максимальная) цена муниципального контракта (НМЦК), определяемая нормативным методом;</w:t>
      </w:r>
    </w:p>
    <w:p w:rsidR="0041683D" w:rsidRPr="0041683D" w:rsidRDefault="0041683D" w:rsidP="0041683D">
      <w:pPr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(объем) закупаемого товара (работы, услуги);</w:t>
      </w:r>
    </w:p>
    <w:p w:rsidR="0041683D" w:rsidRPr="0041683D" w:rsidRDefault="0041683D" w:rsidP="0041683D">
      <w:pPr>
        <w:spacing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D27626B" wp14:editId="4AF78D1E">
            <wp:extent cx="403860" cy="266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83D">
        <w:rPr>
          <w:rFonts w:ascii="Times New Roman" w:eastAsia="Times New Roman" w:hAnsi="Times New Roman" w:cs="Times New Roman"/>
          <w:sz w:val="24"/>
          <w:szCs w:val="24"/>
        </w:rPr>
        <w:t>- предельная цена единицы товара, работы, услуги, установленная в рамках нормирования в сфере закупок</w:t>
      </w:r>
    </w:p>
    <w:p w:rsidR="0041683D" w:rsidRPr="0041683D" w:rsidRDefault="0041683D" w:rsidP="0041683D">
      <w:pPr>
        <w:spacing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5"/>
        <w:gridCol w:w="2195"/>
        <w:gridCol w:w="2410"/>
        <w:gridCol w:w="1701"/>
      </w:tblGrid>
      <w:tr w:rsidR="0041683D" w:rsidRPr="0041683D" w:rsidTr="0041683D">
        <w:tc>
          <w:tcPr>
            <w:tcW w:w="3725" w:type="dxa"/>
            <w:shd w:val="clear" w:color="auto" w:fill="auto"/>
            <w:vAlign w:val="center"/>
          </w:tcPr>
          <w:p w:rsidR="0041683D" w:rsidRPr="0041683D" w:rsidRDefault="0041683D" w:rsidP="004168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68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объектов по строительному контролю (техническому надзору)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1683D" w:rsidRPr="0041683D" w:rsidRDefault="0041683D" w:rsidP="004168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68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Стоимость работ по ремонту автомобильных дорог общего пользования местного значения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683D" w:rsidRPr="0041683D" w:rsidRDefault="0041683D" w:rsidP="004168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68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Норматив расходов заказчика по исполнению функций технического надзора, в том числе НДС </w:t>
            </w:r>
            <w:r w:rsidRPr="004168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83D" w:rsidRPr="0041683D" w:rsidRDefault="0041683D" w:rsidP="004168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68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Начальная (максимальная) цена на оказание услуг</w:t>
            </w:r>
          </w:p>
        </w:tc>
      </w:tr>
      <w:tr w:rsidR="0041683D" w:rsidRPr="0041683D" w:rsidTr="0041683D">
        <w:trPr>
          <w:trHeight w:val="1035"/>
        </w:trPr>
        <w:tc>
          <w:tcPr>
            <w:tcW w:w="3725" w:type="dxa"/>
            <w:tcBorders>
              <w:bottom w:val="single" w:sz="4" w:space="0" w:color="auto"/>
            </w:tcBorders>
            <w:shd w:val="clear" w:color="auto" w:fill="auto"/>
          </w:tcPr>
          <w:p w:rsidR="0041683D" w:rsidRPr="0041683D" w:rsidRDefault="0041683D" w:rsidP="0041683D">
            <w:pPr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OLE_LINK44"/>
            <w:bookmarkStart w:id="20" w:name="OLE_LINK45"/>
            <w:bookmarkStart w:id="21" w:name="OLE_LINK46"/>
            <w:bookmarkStart w:id="22" w:name="OLE_LINK47"/>
          </w:p>
          <w:p w:rsidR="0041683D" w:rsidRPr="0041683D" w:rsidRDefault="0041683D" w:rsidP="0041683D">
            <w:pPr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bookmarkEnd w:id="19"/>
            <w:bookmarkEnd w:id="20"/>
            <w:bookmarkEnd w:id="21"/>
            <w:bookmarkEnd w:id="22"/>
            <w:r w:rsidR="00204277" w:rsidRPr="0020427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автомобильной дороги общего пользования местного значения квартального проезда по ул. Старовская МКД №№ 1, 3, 5, 7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83D" w:rsidRPr="0041683D" w:rsidRDefault="00204277" w:rsidP="0041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4 303 000</w:t>
            </w:r>
            <w:r w:rsidR="00D1190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83D" w:rsidRPr="0041683D" w:rsidRDefault="0041683D" w:rsidP="0041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3D">
              <w:rPr>
                <w:rFonts w:ascii="Times New Roman" w:eastAsia="Times New Roman" w:hAnsi="Times New Roman" w:cs="Times New Roman"/>
                <w:sz w:val="24"/>
                <w:szCs w:val="24"/>
              </w:rPr>
              <w:t>2,14 %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83D" w:rsidRPr="0041683D" w:rsidRDefault="00204277" w:rsidP="0020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92 084,20</w:t>
            </w:r>
          </w:p>
        </w:tc>
      </w:tr>
      <w:tr w:rsidR="0041683D" w:rsidRPr="0041683D" w:rsidTr="0041683D">
        <w:tc>
          <w:tcPr>
            <w:tcW w:w="10031" w:type="dxa"/>
            <w:gridSpan w:val="4"/>
            <w:shd w:val="clear" w:color="auto" w:fill="auto"/>
          </w:tcPr>
          <w:p w:rsidR="0041683D" w:rsidRPr="0041683D" w:rsidRDefault="0041683D" w:rsidP="00F23A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204277" w:rsidRPr="00204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  <w:r w:rsidR="00204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4277" w:rsidRPr="00204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084,20 </w:t>
            </w:r>
            <w:r w:rsidRPr="00416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204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девяносто две </w:t>
            </w:r>
            <w:r w:rsidR="00D11905" w:rsidRPr="00D11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 w:rsidR="00204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D11905" w:rsidRPr="00D11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4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восем</w:t>
            </w:r>
            <w:r w:rsidR="00F23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="00204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десят четыре</w:t>
            </w:r>
            <w:r w:rsidR="00F23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D11905" w:rsidRPr="00D11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рубл</w:t>
            </w:r>
            <w:r w:rsidR="00204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D11905" w:rsidRPr="00D11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4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D11905" w:rsidRPr="00D11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коп.</w:t>
            </w:r>
            <w:r w:rsidRPr="00416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683D" w:rsidRPr="0041683D" w:rsidRDefault="0041683D" w:rsidP="0041683D">
      <w:pPr>
        <w:keepNext/>
        <w:keepLines/>
        <w:widowControl w:val="0"/>
        <w:suppressLineNumbers/>
        <w:suppressAutoHyphens/>
        <w:spacing w:before="60" w:after="0" w:line="27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Pr="0041683D">
        <w:rPr>
          <w:rFonts w:ascii="Times New Roman" w:eastAsia="Times New Roman" w:hAnsi="Times New Roman" w:cs="Times New Roman"/>
          <w:i/>
          <w:sz w:val="24"/>
          <w:szCs w:val="24"/>
        </w:rPr>
        <w:t>Постановление Правительства РФ от 21 июня 2010 г. N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</w:r>
    </w:p>
    <w:p w:rsidR="0041683D" w:rsidRPr="0041683D" w:rsidRDefault="0041683D" w:rsidP="0041683D">
      <w:pPr>
        <w:keepNext/>
        <w:keepLines/>
        <w:widowControl w:val="0"/>
        <w:suppressLineNumbers/>
        <w:suppressAutoHyphens/>
        <w:spacing w:before="60" w:after="0" w:line="27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683D" w:rsidRPr="0041683D" w:rsidRDefault="0041683D" w:rsidP="0041683D">
      <w:pPr>
        <w:keepNext/>
        <w:keepLines/>
        <w:widowControl w:val="0"/>
        <w:suppressLineNumbers/>
        <w:suppressAutoHyphens/>
        <w:spacing w:before="60" w:after="0" w:line="27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683D" w:rsidRPr="0041683D" w:rsidRDefault="0041683D" w:rsidP="0041683D">
      <w:pPr>
        <w:keepNext/>
        <w:keepLines/>
        <w:widowControl w:val="0"/>
        <w:suppressLineNumber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Руководитель контрактной службы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И.Г. Киселев</w:t>
      </w:r>
    </w:p>
    <w:p w:rsidR="0041683D" w:rsidRPr="0041683D" w:rsidRDefault="0041683D" w:rsidP="0041683D">
      <w:pPr>
        <w:keepNext/>
        <w:keepLines/>
        <w:widowControl w:val="0"/>
        <w:suppressLineNumber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1683D" w:rsidRPr="0041683D" w:rsidRDefault="0041683D" w:rsidP="0041683D">
      <w:pPr>
        <w:keepNext/>
        <w:keepLines/>
        <w:widowControl w:val="0"/>
        <w:suppressLineNumber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Польшина Т.Г.</w:t>
      </w:r>
    </w:p>
    <w:p w:rsidR="00DE4580" w:rsidRDefault="00DE4580" w:rsidP="00E00B2C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</w:rPr>
      </w:pPr>
    </w:p>
    <w:sectPr w:rsidR="00DE4580" w:rsidSect="00E00B2C">
      <w:footerReference w:type="default" r:id="rId10"/>
      <w:footerReference w:type="first" r:id="rId11"/>
      <w:pgSz w:w="11906" w:h="16838"/>
      <w:pgMar w:top="851" w:right="567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62" w:rsidRDefault="00B93962" w:rsidP="00CC527E">
      <w:pPr>
        <w:spacing w:after="0" w:line="240" w:lineRule="auto"/>
      </w:pPr>
      <w:r>
        <w:separator/>
      </w:r>
    </w:p>
  </w:endnote>
  <w:endnote w:type="continuationSeparator" w:id="0">
    <w:p w:rsidR="00B93962" w:rsidRDefault="00B93962" w:rsidP="00CC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115690"/>
      <w:docPartObj>
        <w:docPartGallery w:val="Page Numbers (Bottom of Page)"/>
        <w:docPartUnique/>
      </w:docPartObj>
    </w:sdtPr>
    <w:sdtEndPr/>
    <w:sdtContent>
      <w:p w:rsidR="00B669D2" w:rsidRDefault="00B669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40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690061"/>
      <w:docPartObj>
        <w:docPartGallery w:val="Page Numbers (Bottom of Page)"/>
        <w:docPartUnique/>
      </w:docPartObj>
    </w:sdtPr>
    <w:sdtEndPr/>
    <w:sdtContent>
      <w:p w:rsidR="006B1F0E" w:rsidRDefault="006B1F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401">
          <w:rPr>
            <w:noProof/>
          </w:rPr>
          <w:t>8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0E" w:rsidRDefault="006B1F0E" w:rsidP="002A54F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62" w:rsidRDefault="00B93962" w:rsidP="00CC527E">
      <w:pPr>
        <w:spacing w:after="0" w:line="240" w:lineRule="auto"/>
      </w:pPr>
      <w:r>
        <w:separator/>
      </w:r>
    </w:p>
  </w:footnote>
  <w:footnote w:type="continuationSeparator" w:id="0">
    <w:p w:rsidR="00B93962" w:rsidRDefault="00B93962" w:rsidP="00CC5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60FD"/>
    <w:multiLevelType w:val="multilevel"/>
    <w:tmpl w:val="46187A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01" w:firstLine="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6B0380D"/>
    <w:multiLevelType w:val="multilevel"/>
    <w:tmpl w:val="324CF10A"/>
    <w:lvl w:ilvl="0">
      <w:start w:val="1"/>
      <w:numFmt w:val="decimal"/>
      <w:lvlText w:val="%1."/>
      <w:lvlJc w:val="left"/>
      <w:pPr>
        <w:tabs>
          <w:tab w:val="num" w:pos="360"/>
        </w:tabs>
        <w:ind w:firstLine="5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3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1" w:hanging="1800"/>
      </w:pPr>
      <w:rPr>
        <w:rFonts w:hint="default"/>
      </w:rPr>
    </w:lvl>
  </w:abstractNum>
  <w:abstractNum w:abstractNumId="3">
    <w:nsid w:val="0C3A39B8"/>
    <w:multiLevelType w:val="multilevel"/>
    <w:tmpl w:val="89BEA8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0E477E69"/>
    <w:multiLevelType w:val="hybridMultilevel"/>
    <w:tmpl w:val="78C0BD4E"/>
    <w:lvl w:ilvl="0" w:tplc="F36E7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13D52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0EED5710"/>
    <w:multiLevelType w:val="multilevel"/>
    <w:tmpl w:val="3514BB40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7">
    <w:nsid w:val="1E9C6D5A"/>
    <w:multiLevelType w:val="multilevel"/>
    <w:tmpl w:val="D3B666C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229E5275"/>
    <w:multiLevelType w:val="multilevel"/>
    <w:tmpl w:val="1688E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9">
    <w:nsid w:val="2B2602BD"/>
    <w:multiLevelType w:val="multilevel"/>
    <w:tmpl w:val="87C65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FC4286A"/>
    <w:multiLevelType w:val="multilevel"/>
    <w:tmpl w:val="46187A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01" w:firstLine="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581630B"/>
    <w:multiLevelType w:val="multilevel"/>
    <w:tmpl w:val="ED44FA7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35DA3278"/>
    <w:multiLevelType w:val="multilevel"/>
    <w:tmpl w:val="D57C70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35EF5541"/>
    <w:multiLevelType w:val="multilevel"/>
    <w:tmpl w:val="D512AD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3D110549"/>
    <w:multiLevelType w:val="multilevel"/>
    <w:tmpl w:val="110E8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5">
    <w:nsid w:val="42BA0A97"/>
    <w:multiLevelType w:val="multilevel"/>
    <w:tmpl w:val="075CA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4D631A24"/>
    <w:multiLevelType w:val="multilevel"/>
    <w:tmpl w:val="F60A96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17">
    <w:nsid w:val="50627D67"/>
    <w:multiLevelType w:val="multilevel"/>
    <w:tmpl w:val="EFE23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8">
    <w:nsid w:val="50FF0FC9"/>
    <w:multiLevelType w:val="multilevel"/>
    <w:tmpl w:val="D6448CA0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19">
    <w:nsid w:val="52D32E03"/>
    <w:multiLevelType w:val="multilevel"/>
    <w:tmpl w:val="F02A12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0">
    <w:nsid w:val="5423184E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609E50BB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615D6923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653D0F1F"/>
    <w:multiLevelType w:val="multilevel"/>
    <w:tmpl w:val="324CF10A"/>
    <w:lvl w:ilvl="0">
      <w:start w:val="1"/>
      <w:numFmt w:val="decimal"/>
      <w:lvlText w:val="%1."/>
      <w:lvlJc w:val="left"/>
      <w:pPr>
        <w:tabs>
          <w:tab w:val="num" w:pos="360"/>
        </w:tabs>
        <w:ind w:firstLine="5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3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1" w:hanging="1800"/>
      </w:pPr>
      <w:rPr>
        <w:rFonts w:hint="default"/>
      </w:rPr>
    </w:lvl>
  </w:abstractNum>
  <w:abstractNum w:abstractNumId="24">
    <w:nsid w:val="67B72081"/>
    <w:multiLevelType w:val="multilevel"/>
    <w:tmpl w:val="124425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6B88212B"/>
    <w:multiLevelType w:val="multilevel"/>
    <w:tmpl w:val="05280D1E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26">
    <w:nsid w:val="72C83835"/>
    <w:multiLevelType w:val="multilevel"/>
    <w:tmpl w:val="1DBE8D60"/>
    <w:lvl w:ilvl="0">
      <w:start w:val="10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1026" w:hanging="6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737A7118"/>
    <w:multiLevelType w:val="multilevel"/>
    <w:tmpl w:val="D0D042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95" w:hanging="54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  <w:b w:val="0"/>
      </w:rPr>
    </w:lvl>
  </w:abstractNum>
  <w:abstractNum w:abstractNumId="28">
    <w:nsid w:val="737B0055"/>
    <w:multiLevelType w:val="multilevel"/>
    <w:tmpl w:val="61AECA4E"/>
    <w:styleLink w:val="WWNum31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76CE0646"/>
    <w:multiLevelType w:val="multilevel"/>
    <w:tmpl w:val="8C24CCC8"/>
    <w:lvl w:ilvl="0">
      <w:start w:val="1"/>
      <w:numFmt w:val="decimal"/>
      <w:lvlText w:val="%1."/>
      <w:lvlJc w:val="left"/>
      <w:pPr>
        <w:ind w:left="59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6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5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3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0" w:hanging="1800"/>
      </w:pPr>
      <w:rPr>
        <w:rFonts w:hint="default"/>
      </w:rPr>
    </w:lvl>
  </w:abstractNum>
  <w:abstractNum w:abstractNumId="30">
    <w:nsid w:val="782026BA"/>
    <w:multiLevelType w:val="multilevel"/>
    <w:tmpl w:val="7CCC33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22"/>
  </w:num>
  <w:num w:numId="5">
    <w:abstractNumId w:val="29"/>
  </w:num>
  <w:num w:numId="6">
    <w:abstractNumId w:val="30"/>
  </w:num>
  <w:num w:numId="7">
    <w:abstractNumId w:val="15"/>
  </w:num>
  <w:num w:numId="8">
    <w:abstractNumId w:val="21"/>
  </w:num>
  <w:num w:numId="9">
    <w:abstractNumId w:val="5"/>
  </w:num>
  <w:num w:numId="10">
    <w:abstractNumId w:val="20"/>
  </w:num>
  <w:num w:numId="11">
    <w:abstractNumId w:val="18"/>
  </w:num>
  <w:num w:numId="12">
    <w:abstractNumId w:val="6"/>
  </w:num>
  <w:num w:numId="13">
    <w:abstractNumId w:val="25"/>
  </w:num>
  <w:num w:numId="14">
    <w:abstractNumId w:val="24"/>
  </w:num>
  <w:num w:numId="15">
    <w:abstractNumId w:val="13"/>
  </w:num>
  <w:num w:numId="16">
    <w:abstractNumId w:val="28"/>
    <w:lvlOverride w:ilvl="0">
      <w:lvl w:ilvl="0">
        <w:start w:val="8"/>
        <w:numFmt w:val="decimal"/>
        <w:lvlText w:val="%1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17">
    <w:abstractNumId w:val="26"/>
  </w:num>
  <w:num w:numId="18">
    <w:abstractNumId w:val="28"/>
  </w:num>
  <w:num w:numId="19">
    <w:abstractNumId w:val="17"/>
  </w:num>
  <w:num w:numId="20">
    <w:abstractNumId w:val="23"/>
  </w:num>
  <w:num w:numId="21">
    <w:abstractNumId w:val="1"/>
  </w:num>
  <w:num w:numId="22">
    <w:abstractNumId w:val="16"/>
  </w:num>
  <w:num w:numId="23">
    <w:abstractNumId w:val="11"/>
  </w:num>
  <w:num w:numId="24">
    <w:abstractNumId w:val="2"/>
  </w:num>
  <w:num w:numId="25">
    <w:abstractNumId w:val="27"/>
  </w:num>
  <w:num w:numId="26">
    <w:abstractNumId w:val="12"/>
  </w:num>
  <w:num w:numId="27">
    <w:abstractNumId w:val="3"/>
  </w:num>
  <w:num w:numId="28">
    <w:abstractNumId w:val="8"/>
  </w:num>
  <w:num w:numId="29">
    <w:abstractNumId w:val="9"/>
  </w:num>
  <w:num w:numId="30">
    <w:abstractNumId w:val="10"/>
  </w:num>
  <w:num w:numId="3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527E"/>
    <w:rsid w:val="00001D7F"/>
    <w:rsid w:val="000020DE"/>
    <w:rsid w:val="000047B2"/>
    <w:rsid w:val="000061AC"/>
    <w:rsid w:val="0002400D"/>
    <w:rsid w:val="00024CB3"/>
    <w:rsid w:val="00033017"/>
    <w:rsid w:val="0004482C"/>
    <w:rsid w:val="00051676"/>
    <w:rsid w:val="00055DCC"/>
    <w:rsid w:val="00071F39"/>
    <w:rsid w:val="000805E9"/>
    <w:rsid w:val="00087279"/>
    <w:rsid w:val="000B2ED9"/>
    <w:rsid w:val="000B4AA9"/>
    <w:rsid w:val="000B7787"/>
    <w:rsid w:val="000C238D"/>
    <w:rsid w:val="000C5910"/>
    <w:rsid w:val="000E367D"/>
    <w:rsid w:val="000F1870"/>
    <w:rsid w:val="000F1BD1"/>
    <w:rsid w:val="000F2A8D"/>
    <w:rsid w:val="000F3974"/>
    <w:rsid w:val="000F4253"/>
    <w:rsid w:val="00106433"/>
    <w:rsid w:val="00107312"/>
    <w:rsid w:val="00110280"/>
    <w:rsid w:val="00142835"/>
    <w:rsid w:val="001435FA"/>
    <w:rsid w:val="00147986"/>
    <w:rsid w:val="001558EA"/>
    <w:rsid w:val="00157D05"/>
    <w:rsid w:val="00162513"/>
    <w:rsid w:val="00167E43"/>
    <w:rsid w:val="00182275"/>
    <w:rsid w:val="001830B1"/>
    <w:rsid w:val="00190D96"/>
    <w:rsid w:val="001A057F"/>
    <w:rsid w:val="001A07FB"/>
    <w:rsid w:val="001A24AF"/>
    <w:rsid w:val="001D2354"/>
    <w:rsid w:val="001D44D3"/>
    <w:rsid w:val="001D756D"/>
    <w:rsid w:val="001D77C0"/>
    <w:rsid w:val="001F43B6"/>
    <w:rsid w:val="00204277"/>
    <w:rsid w:val="0021704E"/>
    <w:rsid w:val="00222E86"/>
    <w:rsid w:val="0024652A"/>
    <w:rsid w:val="00247225"/>
    <w:rsid w:val="00254484"/>
    <w:rsid w:val="00264C9F"/>
    <w:rsid w:val="0028374F"/>
    <w:rsid w:val="002A54F0"/>
    <w:rsid w:val="002B59EE"/>
    <w:rsid w:val="002E2A01"/>
    <w:rsid w:val="002E3C85"/>
    <w:rsid w:val="002E4AB4"/>
    <w:rsid w:val="002E6CAF"/>
    <w:rsid w:val="002E7734"/>
    <w:rsid w:val="002E7B43"/>
    <w:rsid w:val="002F00DE"/>
    <w:rsid w:val="0030423D"/>
    <w:rsid w:val="0031033E"/>
    <w:rsid w:val="003238C4"/>
    <w:rsid w:val="00331B5F"/>
    <w:rsid w:val="00335795"/>
    <w:rsid w:val="003402BF"/>
    <w:rsid w:val="0034068A"/>
    <w:rsid w:val="00341F47"/>
    <w:rsid w:val="003519E7"/>
    <w:rsid w:val="0038124E"/>
    <w:rsid w:val="0039138D"/>
    <w:rsid w:val="00396161"/>
    <w:rsid w:val="003B03E1"/>
    <w:rsid w:val="003B37BE"/>
    <w:rsid w:val="003C207E"/>
    <w:rsid w:val="003D2889"/>
    <w:rsid w:val="003E1C90"/>
    <w:rsid w:val="003F1FDF"/>
    <w:rsid w:val="0040003E"/>
    <w:rsid w:val="0040790E"/>
    <w:rsid w:val="0041683D"/>
    <w:rsid w:val="00426C40"/>
    <w:rsid w:val="00432482"/>
    <w:rsid w:val="00442B7E"/>
    <w:rsid w:val="00447D27"/>
    <w:rsid w:val="00450401"/>
    <w:rsid w:val="00484493"/>
    <w:rsid w:val="004862F9"/>
    <w:rsid w:val="004A2F6E"/>
    <w:rsid w:val="004B1185"/>
    <w:rsid w:val="004C1AEE"/>
    <w:rsid w:val="004C2595"/>
    <w:rsid w:val="004E264F"/>
    <w:rsid w:val="004E4CC4"/>
    <w:rsid w:val="004F513F"/>
    <w:rsid w:val="00500D09"/>
    <w:rsid w:val="00501743"/>
    <w:rsid w:val="0052158F"/>
    <w:rsid w:val="005413DF"/>
    <w:rsid w:val="00551DF0"/>
    <w:rsid w:val="0056604D"/>
    <w:rsid w:val="005670B3"/>
    <w:rsid w:val="00567105"/>
    <w:rsid w:val="00573942"/>
    <w:rsid w:val="00581366"/>
    <w:rsid w:val="005834D2"/>
    <w:rsid w:val="005924D9"/>
    <w:rsid w:val="00594046"/>
    <w:rsid w:val="00594E06"/>
    <w:rsid w:val="005A599B"/>
    <w:rsid w:val="005A5F64"/>
    <w:rsid w:val="005A7F3C"/>
    <w:rsid w:val="005B1A03"/>
    <w:rsid w:val="005B5D6E"/>
    <w:rsid w:val="005C18C3"/>
    <w:rsid w:val="005C2F07"/>
    <w:rsid w:val="005E78D8"/>
    <w:rsid w:val="005F139B"/>
    <w:rsid w:val="005F181B"/>
    <w:rsid w:val="00624AF5"/>
    <w:rsid w:val="006270AC"/>
    <w:rsid w:val="00633E5B"/>
    <w:rsid w:val="00634937"/>
    <w:rsid w:val="00634A37"/>
    <w:rsid w:val="0063741A"/>
    <w:rsid w:val="00637C2C"/>
    <w:rsid w:val="006436B8"/>
    <w:rsid w:val="006462F9"/>
    <w:rsid w:val="006523B5"/>
    <w:rsid w:val="006609D1"/>
    <w:rsid w:val="006707B2"/>
    <w:rsid w:val="0067791B"/>
    <w:rsid w:val="0069200A"/>
    <w:rsid w:val="006963FB"/>
    <w:rsid w:val="006B1F0E"/>
    <w:rsid w:val="006B57DA"/>
    <w:rsid w:val="006D15EF"/>
    <w:rsid w:val="006D1BF9"/>
    <w:rsid w:val="006F00F0"/>
    <w:rsid w:val="006F31CF"/>
    <w:rsid w:val="007013DE"/>
    <w:rsid w:val="007015FA"/>
    <w:rsid w:val="0070244F"/>
    <w:rsid w:val="007218A5"/>
    <w:rsid w:val="00721C4F"/>
    <w:rsid w:val="00727239"/>
    <w:rsid w:val="00731073"/>
    <w:rsid w:val="00735DB7"/>
    <w:rsid w:val="00744753"/>
    <w:rsid w:val="00750B3B"/>
    <w:rsid w:val="007524E9"/>
    <w:rsid w:val="00762E4C"/>
    <w:rsid w:val="00783121"/>
    <w:rsid w:val="0079741F"/>
    <w:rsid w:val="007A4646"/>
    <w:rsid w:val="007C0B85"/>
    <w:rsid w:val="007D07F2"/>
    <w:rsid w:val="007D1B50"/>
    <w:rsid w:val="007D7DE0"/>
    <w:rsid w:val="007E1304"/>
    <w:rsid w:val="007E1E0A"/>
    <w:rsid w:val="007E34EA"/>
    <w:rsid w:val="007E597A"/>
    <w:rsid w:val="007F0B2C"/>
    <w:rsid w:val="007F2C73"/>
    <w:rsid w:val="00806F34"/>
    <w:rsid w:val="00810F8E"/>
    <w:rsid w:val="00814C6B"/>
    <w:rsid w:val="0082372F"/>
    <w:rsid w:val="00833A52"/>
    <w:rsid w:val="00855ED6"/>
    <w:rsid w:val="00873F91"/>
    <w:rsid w:val="00875D0D"/>
    <w:rsid w:val="008858C5"/>
    <w:rsid w:val="00892B9B"/>
    <w:rsid w:val="00893453"/>
    <w:rsid w:val="008A63C1"/>
    <w:rsid w:val="008A7170"/>
    <w:rsid w:val="008B1D62"/>
    <w:rsid w:val="008C3404"/>
    <w:rsid w:val="008C63DC"/>
    <w:rsid w:val="008C6845"/>
    <w:rsid w:val="008D01C6"/>
    <w:rsid w:val="008D1193"/>
    <w:rsid w:val="008F1B65"/>
    <w:rsid w:val="008F5519"/>
    <w:rsid w:val="009039F5"/>
    <w:rsid w:val="009104CA"/>
    <w:rsid w:val="00913060"/>
    <w:rsid w:val="00920798"/>
    <w:rsid w:val="009228B4"/>
    <w:rsid w:val="00926334"/>
    <w:rsid w:val="0094670F"/>
    <w:rsid w:val="00952432"/>
    <w:rsid w:val="00961A72"/>
    <w:rsid w:val="00961A80"/>
    <w:rsid w:val="00962968"/>
    <w:rsid w:val="00967277"/>
    <w:rsid w:val="00971226"/>
    <w:rsid w:val="0098264E"/>
    <w:rsid w:val="00985C83"/>
    <w:rsid w:val="009A6628"/>
    <w:rsid w:val="009B4683"/>
    <w:rsid w:val="009C08E2"/>
    <w:rsid w:val="009C51DE"/>
    <w:rsid w:val="009C7942"/>
    <w:rsid w:val="009D0636"/>
    <w:rsid w:val="009E0F50"/>
    <w:rsid w:val="009E690D"/>
    <w:rsid w:val="00A00768"/>
    <w:rsid w:val="00A06AB0"/>
    <w:rsid w:val="00A07CC1"/>
    <w:rsid w:val="00A12D2F"/>
    <w:rsid w:val="00A15D8C"/>
    <w:rsid w:val="00A3321E"/>
    <w:rsid w:val="00A33E15"/>
    <w:rsid w:val="00A3572D"/>
    <w:rsid w:val="00A3715B"/>
    <w:rsid w:val="00A419B3"/>
    <w:rsid w:val="00A42BF2"/>
    <w:rsid w:val="00A53D03"/>
    <w:rsid w:val="00A568F4"/>
    <w:rsid w:val="00A673B3"/>
    <w:rsid w:val="00A77287"/>
    <w:rsid w:val="00A82C28"/>
    <w:rsid w:val="00A84B58"/>
    <w:rsid w:val="00A86CC4"/>
    <w:rsid w:val="00A93E1E"/>
    <w:rsid w:val="00A94647"/>
    <w:rsid w:val="00A96429"/>
    <w:rsid w:val="00AC0F81"/>
    <w:rsid w:val="00AD20E8"/>
    <w:rsid w:val="00AD3B6A"/>
    <w:rsid w:val="00AD53A6"/>
    <w:rsid w:val="00AD6CA8"/>
    <w:rsid w:val="00AE0071"/>
    <w:rsid w:val="00AF47AF"/>
    <w:rsid w:val="00AF7C3A"/>
    <w:rsid w:val="00B3580C"/>
    <w:rsid w:val="00B37605"/>
    <w:rsid w:val="00B50E76"/>
    <w:rsid w:val="00B53327"/>
    <w:rsid w:val="00B5394E"/>
    <w:rsid w:val="00B6001B"/>
    <w:rsid w:val="00B60C23"/>
    <w:rsid w:val="00B60FFB"/>
    <w:rsid w:val="00B62D7D"/>
    <w:rsid w:val="00B669D2"/>
    <w:rsid w:val="00B67C89"/>
    <w:rsid w:val="00B70A95"/>
    <w:rsid w:val="00B722EB"/>
    <w:rsid w:val="00B7574A"/>
    <w:rsid w:val="00B766A0"/>
    <w:rsid w:val="00B81A2E"/>
    <w:rsid w:val="00B84396"/>
    <w:rsid w:val="00B91D8B"/>
    <w:rsid w:val="00B925AB"/>
    <w:rsid w:val="00B93962"/>
    <w:rsid w:val="00BA1FF0"/>
    <w:rsid w:val="00BA4662"/>
    <w:rsid w:val="00BA7617"/>
    <w:rsid w:val="00BC5101"/>
    <w:rsid w:val="00BE07DB"/>
    <w:rsid w:val="00BE399C"/>
    <w:rsid w:val="00BE5CF7"/>
    <w:rsid w:val="00C0041C"/>
    <w:rsid w:val="00C0731D"/>
    <w:rsid w:val="00C169CC"/>
    <w:rsid w:val="00C17997"/>
    <w:rsid w:val="00C22AF8"/>
    <w:rsid w:val="00C2677E"/>
    <w:rsid w:val="00C31830"/>
    <w:rsid w:val="00C36E00"/>
    <w:rsid w:val="00C522E6"/>
    <w:rsid w:val="00C673CA"/>
    <w:rsid w:val="00C673E8"/>
    <w:rsid w:val="00C72F3A"/>
    <w:rsid w:val="00C75B72"/>
    <w:rsid w:val="00C9353E"/>
    <w:rsid w:val="00C93BC2"/>
    <w:rsid w:val="00CB0A7F"/>
    <w:rsid w:val="00CB4ABE"/>
    <w:rsid w:val="00CC276B"/>
    <w:rsid w:val="00CC3371"/>
    <w:rsid w:val="00CC3F6E"/>
    <w:rsid w:val="00CC527E"/>
    <w:rsid w:val="00CC53FF"/>
    <w:rsid w:val="00CD44B3"/>
    <w:rsid w:val="00CF3C11"/>
    <w:rsid w:val="00CF73F8"/>
    <w:rsid w:val="00D03B68"/>
    <w:rsid w:val="00D11905"/>
    <w:rsid w:val="00D12856"/>
    <w:rsid w:val="00D24863"/>
    <w:rsid w:val="00D24AAD"/>
    <w:rsid w:val="00D304E3"/>
    <w:rsid w:val="00D32D3D"/>
    <w:rsid w:val="00D4109F"/>
    <w:rsid w:val="00D45079"/>
    <w:rsid w:val="00D50B09"/>
    <w:rsid w:val="00D64DAA"/>
    <w:rsid w:val="00D6626A"/>
    <w:rsid w:val="00D86A6F"/>
    <w:rsid w:val="00D915D8"/>
    <w:rsid w:val="00DA0257"/>
    <w:rsid w:val="00DA62DC"/>
    <w:rsid w:val="00DC0778"/>
    <w:rsid w:val="00DC59CC"/>
    <w:rsid w:val="00DD0B67"/>
    <w:rsid w:val="00DE4580"/>
    <w:rsid w:val="00DE5A6E"/>
    <w:rsid w:val="00DF0DBF"/>
    <w:rsid w:val="00E00B2C"/>
    <w:rsid w:val="00E03997"/>
    <w:rsid w:val="00E03CD2"/>
    <w:rsid w:val="00E03F72"/>
    <w:rsid w:val="00E07D01"/>
    <w:rsid w:val="00E15528"/>
    <w:rsid w:val="00E245DB"/>
    <w:rsid w:val="00E24CCE"/>
    <w:rsid w:val="00E2512A"/>
    <w:rsid w:val="00E3153E"/>
    <w:rsid w:val="00E331E6"/>
    <w:rsid w:val="00E339DC"/>
    <w:rsid w:val="00E36D7C"/>
    <w:rsid w:val="00E460FF"/>
    <w:rsid w:val="00E5095E"/>
    <w:rsid w:val="00E83A9B"/>
    <w:rsid w:val="00E8534A"/>
    <w:rsid w:val="00E90B50"/>
    <w:rsid w:val="00EB299F"/>
    <w:rsid w:val="00EC5618"/>
    <w:rsid w:val="00EE2851"/>
    <w:rsid w:val="00EE7E55"/>
    <w:rsid w:val="00EF254D"/>
    <w:rsid w:val="00F05C2B"/>
    <w:rsid w:val="00F05F6E"/>
    <w:rsid w:val="00F06033"/>
    <w:rsid w:val="00F12FE9"/>
    <w:rsid w:val="00F23A27"/>
    <w:rsid w:val="00F26A14"/>
    <w:rsid w:val="00F43A32"/>
    <w:rsid w:val="00F547E0"/>
    <w:rsid w:val="00F56C53"/>
    <w:rsid w:val="00F6025B"/>
    <w:rsid w:val="00F61CFF"/>
    <w:rsid w:val="00F64897"/>
    <w:rsid w:val="00F8633D"/>
    <w:rsid w:val="00F86C44"/>
    <w:rsid w:val="00F87A4B"/>
    <w:rsid w:val="00FD7427"/>
    <w:rsid w:val="00FE4318"/>
    <w:rsid w:val="00FE5215"/>
    <w:rsid w:val="00FF0AB8"/>
    <w:rsid w:val="00FF6D4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00B2C"/>
  </w:style>
  <w:style w:type="paragraph" w:styleId="1">
    <w:name w:val="heading 1"/>
    <w:basedOn w:val="a"/>
    <w:next w:val="a"/>
    <w:link w:val="10"/>
    <w:qFormat/>
    <w:rsid w:val="008C3404"/>
    <w:pPr>
      <w:keepNext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3404"/>
    <w:pPr>
      <w:keepNext/>
      <w:spacing w:before="120" w:after="12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34937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34937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63493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63493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nhideWhenUsed/>
    <w:qFormat/>
    <w:rsid w:val="00634937"/>
    <w:pPr>
      <w:tabs>
        <w:tab w:val="left" w:pos="1296"/>
      </w:tabs>
      <w:suppressAutoHyphens/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63493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63493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4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C34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3493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3493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493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3493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349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3493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34937"/>
    <w:rPr>
      <w:rFonts w:ascii="Arial" w:eastAsia="Times New Roman" w:hAnsi="Arial" w:cs="Times New Roman"/>
      <w:lang w:eastAsia="ar-SA"/>
    </w:rPr>
  </w:style>
  <w:style w:type="paragraph" w:styleId="a3">
    <w:name w:val="header"/>
    <w:basedOn w:val="a"/>
    <w:link w:val="a4"/>
    <w:unhideWhenUsed/>
    <w:rsid w:val="00CC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C527E"/>
  </w:style>
  <w:style w:type="paragraph" w:styleId="a5">
    <w:name w:val="footer"/>
    <w:basedOn w:val="a"/>
    <w:link w:val="a6"/>
    <w:uiPriority w:val="99"/>
    <w:unhideWhenUsed/>
    <w:rsid w:val="00CC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27E"/>
  </w:style>
  <w:style w:type="paragraph" w:styleId="a7">
    <w:name w:val="Body Text"/>
    <w:basedOn w:val="a"/>
    <w:link w:val="a8"/>
    <w:rsid w:val="00CC52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C527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8C340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C3404"/>
  </w:style>
  <w:style w:type="paragraph" w:styleId="31">
    <w:name w:val="Body Text Indent 3"/>
    <w:basedOn w:val="a"/>
    <w:link w:val="32"/>
    <w:uiPriority w:val="99"/>
    <w:unhideWhenUsed/>
    <w:rsid w:val="008C34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3404"/>
    <w:rPr>
      <w:sz w:val="16"/>
      <w:szCs w:val="16"/>
    </w:rPr>
  </w:style>
  <w:style w:type="character" w:styleId="ab">
    <w:name w:val="Hyperlink"/>
    <w:uiPriority w:val="99"/>
    <w:rsid w:val="008C3404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C3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C3404"/>
    <w:rPr>
      <w:rFonts w:ascii="Arial" w:eastAsia="Times New Roman" w:hAnsi="Arial" w:cs="Arial"/>
      <w:sz w:val="20"/>
      <w:szCs w:val="20"/>
    </w:rPr>
  </w:style>
  <w:style w:type="character" w:customStyle="1" w:styleId="iceouttxt52">
    <w:name w:val="iceouttxt52"/>
    <w:rsid w:val="00731073"/>
    <w:rPr>
      <w:rFonts w:ascii="Arial" w:hAnsi="Arial" w:cs="Arial" w:hint="default"/>
      <w:color w:val="666666"/>
      <w:sz w:val="17"/>
      <w:szCs w:val="17"/>
    </w:rPr>
  </w:style>
  <w:style w:type="paragraph" w:customStyle="1" w:styleId="11">
    <w:name w:val="Маркер1"/>
    <w:basedOn w:val="a"/>
    <w:rsid w:val="00731073"/>
    <w:pPr>
      <w:widowControl w:val="0"/>
      <w:tabs>
        <w:tab w:val="left" w:pos="360"/>
      </w:tabs>
      <w:suppressAutoHyphens/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c">
    <w:name w:val="No Spacing"/>
    <w:link w:val="ad"/>
    <w:uiPriority w:val="1"/>
    <w:qFormat/>
    <w:rsid w:val="007310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Без интервала Знак"/>
    <w:link w:val="ac"/>
    <w:uiPriority w:val="1"/>
    <w:rsid w:val="00055D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Тендерные данные"/>
    <w:basedOn w:val="a"/>
    <w:rsid w:val="000B2ED9"/>
    <w:pPr>
      <w:tabs>
        <w:tab w:val="left" w:pos="1985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FontStyle25">
    <w:name w:val="Font Style25"/>
    <w:basedOn w:val="a0"/>
    <w:rsid w:val="000B2ED9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2E6CAF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A7F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4E4CC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4E4CC4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semiHidden/>
    <w:unhideWhenUsed/>
    <w:rsid w:val="004E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E4CC4"/>
    <w:rPr>
      <w:rFonts w:ascii="Tahoma" w:hAnsi="Tahoma" w:cs="Tahoma"/>
      <w:sz w:val="16"/>
      <w:szCs w:val="16"/>
    </w:rPr>
  </w:style>
  <w:style w:type="character" w:styleId="af3">
    <w:name w:val="FollowedHyperlink"/>
    <w:uiPriority w:val="99"/>
    <w:unhideWhenUsed/>
    <w:rsid w:val="00634937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34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63493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Normal (Web)"/>
    <w:basedOn w:val="a"/>
    <w:semiHidden/>
    <w:unhideWhenUsed/>
    <w:rsid w:val="00634937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2">
    <w:name w:val="toc 1"/>
    <w:basedOn w:val="a"/>
    <w:next w:val="a"/>
    <w:autoRedefine/>
    <w:unhideWhenUsed/>
    <w:rsid w:val="00634937"/>
    <w:pPr>
      <w:widowControl w:val="0"/>
      <w:tabs>
        <w:tab w:val="right" w:leader="dot" w:pos="934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autoRedefine/>
    <w:unhideWhenUsed/>
    <w:rsid w:val="00634937"/>
    <w:pPr>
      <w:suppressAutoHyphens/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toc 3"/>
    <w:basedOn w:val="a"/>
    <w:next w:val="a"/>
    <w:autoRedefine/>
    <w:semiHidden/>
    <w:unhideWhenUsed/>
    <w:rsid w:val="00634937"/>
    <w:pPr>
      <w:suppressAutoHyphens/>
      <w:spacing w:after="0" w:line="240" w:lineRule="auto"/>
      <w:ind w:left="56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"/>
    <w:next w:val="a"/>
    <w:autoRedefine/>
    <w:unhideWhenUsed/>
    <w:rsid w:val="00634937"/>
    <w:pPr>
      <w:suppressAutoHyphens/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"/>
    <w:next w:val="a"/>
    <w:autoRedefine/>
    <w:semiHidden/>
    <w:unhideWhenUsed/>
    <w:rsid w:val="00634937"/>
    <w:pPr>
      <w:suppressAutoHyphens/>
      <w:spacing w:after="0" w:line="240" w:lineRule="auto"/>
      <w:ind w:left="11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autoRedefine/>
    <w:semiHidden/>
    <w:unhideWhenUsed/>
    <w:rsid w:val="00634937"/>
    <w:pPr>
      <w:suppressAutoHyphens/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"/>
    <w:next w:val="a"/>
    <w:autoRedefine/>
    <w:semiHidden/>
    <w:unhideWhenUsed/>
    <w:rsid w:val="00634937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autoRedefine/>
    <w:semiHidden/>
    <w:unhideWhenUsed/>
    <w:rsid w:val="00634937"/>
    <w:pPr>
      <w:suppressAutoHyphens/>
      <w:spacing w:after="0" w:line="240" w:lineRule="auto"/>
      <w:ind w:left="1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autoRedefine/>
    <w:semiHidden/>
    <w:unhideWhenUsed/>
    <w:rsid w:val="00634937"/>
    <w:pPr>
      <w:suppressAutoHyphens/>
      <w:spacing w:after="0" w:line="240" w:lineRule="auto"/>
      <w:ind w:left="22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f5">
    <w:name w:val="footnote text"/>
    <w:basedOn w:val="a"/>
    <w:link w:val="af6"/>
    <w:semiHidden/>
    <w:unhideWhenUsed/>
    <w:rsid w:val="0063493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semiHidden/>
    <w:rsid w:val="00634937"/>
    <w:rPr>
      <w:rFonts w:ascii="Arial" w:eastAsia="Times New Roman" w:hAnsi="Arial" w:cs="Times New Roman"/>
      <w:sz w:val="20"/>
      <w:szCs w:val="20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63493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34937"/>
    <w:rPr>
      <w:sz w:val="20"/>
      <w:szCs w:val="20"/>
    </w:rPr>
  </w:style>
  <w:style w:type="paragraph" w:styleId="af9">
    <w:name w:val="List"/>
    <w:basedOn w:val="a7"/>
    <w:unhideWhenUsed/>
    <w:rsid w:val="00634937"/>
    <w:pPr>
      <w:suppressAutoHyphens/>
      <w:spacing w:after="120"/>
      <w:jc w:val="both"/>
    </w:pPr>
    <w:rPr>
      <w:rFonts w:ascii="Arial" w:hAnsi="Arial" w:cs="Mangal"/>
      <w:lang w:eastAsia="ar-SA"/>
    </w:rPr>
  </w:style>
  <w:style w:type="paragraph" w:styleId="afa">
    <w:name w:val="Subtitle"/>
    <w:basedOn w:val="a"/>
    <w:next w:val="a"/>
    <w:link w:val="13"/>
    <w:qFormat/>
    <w:rsid w:val="00634937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3">
    <w:name w:val="Подзаголовок Знак1"/>
    <w:basedOn w:val="a0"/>
    <w:link w:val="afa"/>
    <w:locked/>
    <w:rsid w:val="0063493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b">
    <w:name w:val="Подзаголовок Знак"/>
    <w:basedOn w:val="a0"/>
    <w:rsid w:val="006349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c">
    <w:name w:val="Title"/>
    <w:basedOn w:val="a"/>
    <w:next w:val="afa"/>
    <w:link w:val="14"/>
    <w:qFormat/>
    <w:rsid w:val="006349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4">
    <w:name w:val="Название Знак1"/>
    <w:basedOn w:val="a0"/>
    <w:link w:val="afc"/>
    <w:locked/>
    <w:rsid w:val="0063493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d">
    <w:name w:val="Название Знак"/>
    <w:basedOn w:val="a0"/>
    <w:rsid w:val="006349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TOC Heading"/>
    <w:basedOn w:val="1"/>
    <w:next w:val="a"/>
    <w:semiHidden/>
    <w:unhideWhenUsed/>
    <w:qFormat/>
    <w:rsid w:val="00634937"/>
    <w:pPr>
      <w:keepLines/>
      <w:suppressAutoHyphens/>
      <w:spacing w:before="480" w:after="0" w:line="276" w:lineRule="auto"/>
      <w:jc w:val="left"/>
    </w:pPr>
    <w:rPr>
      <w:color w:val="365F91"/>
      <w:kern w:val="2"/>
      <w:sz w:val="28"/>
      <w:szCs w:val="28"/>
      <w:lang w:eastAsia="ar-SA"/>
    </w:rPr>
  </w:style>
  <w:style w:type="paragraph" w:customStyle="1" w:styleId="aff">
    <w:name w:val="Заголовок"/>
    <w:basedOn w:val="a"/>
    <w:next w:val="a7"/>
    <w:rsid w:val="0063493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rsid w:val="0063493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634937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Cell">
    <w:name w:val="ConsPlusCell"/>
    <w:rsid w:val="006349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0">
    <w:name w:val="Таблицы (моноширинный)"/>
    <w:basedOn w:val="a"/>
    <w:next w:val="a"/>
    <w:rsid w:val="0063493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Текст примечания1"/>
    <w:basedOn w:val="a"/>
    <w:rsid w:val="0063493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8">
    <w:name w:val="Обычный1"/>
    <w:rsid w:val="00634937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6349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Стиль1"/>
    <w:basedOn w:val="a"/>
    <w:rsid w:val="00634937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10">
    <w:name w:val="Нумерованный список 21"/>
    <w:basedOn w:val="a"/>
    <w:rsid w:val="00634937"/>
    <w:pPr>
      <w:tabs>
        <w:tab w:val="left" w:pos="432"/>
      </w:tabs>
      <w:suppressAutoHyphens/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">
    <w:name w:val="Стиль2"/>
    <w:basedOn w:val="210"/>
    <w:rsid w:val="00634937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rsid w:val="00634937"/>
    <w:pPr>
      <w:suppressAutoHyphens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4">
    <w:name w:val="Стиль3 Знак Знак"/>
    <w:basedOn w:val="211"/>
    <w:rsid w:val="00634937"/>
    <w:pPr>
      <w:widowControl w:val="0"/>
      <w:tabs>
        <w:tab w:val="left" w:pos="227"/>
      </w:tabs>
      <w:spacing w:after="0" w:line="240" w:lineRule="auto"/>
      <w:ind w:left="0"/>
      <w:jc w:val="both"/>
    </w:pPr>
    <w:rPr>
      <w:rFonts w:ascii="Times New Roman" w:hAnsi="Times New Roman"/>
      <w:szCs w:val="20"/>
    </w:rPr>
  </w:style>
  <w:style w:type="paragraph" w:customStyle="1" w:styleId="List2">
    <w:name w:val="List2"/>
    <w:basedOn w:val="a"/>
    <w:rsid w:val="00634937"/>
    <w:pPr>
      <w:tabs>
        <w:tab w:val="left" w:pos="1701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">
    <w:name w:val="3"/>
    <w:basedOn w:val="a"/>
    <w:rsid w:val="006349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a"/>
    <w:rsid w:val="00634937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Подраздел"/>
    <w:basedOn w:val="a"/>
    <w:rsid w:val="00634937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ar-SA"/>
    </w:rPr>
  </w:style>
  <w:style w:type="paragraph" w:customStyle="1" w:styleId="ConsPlusTitle">
    <w:name w:val="ConsPlusTitle"/>
    <w:rsid w:val="006349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63493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6">
    <w:name w:val="Style6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7">
    <w:name w:val="Style7"/>
    <w:basedOn w:val="a"/>
    <w:rsid w:val="00634937"/>
    <w:pPr>
      <w:widowControl w:val="0"/>
      <w:suppressAutoHyphens/>
      <w:autoSpaceDE w:val="0"/>
      <w:spacing w:after="0" w:line="252" w:lineRule="exac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8">
    <w:name w:val="Style8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9">
    <w:name w:val="Style9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11">
    <w:name w:val="Style11"/>
    <w:basedOn w:val="a"/>
    <w:rsid w:val="00634937"/>
    <w:pPr>
      <w:widowControl w:val="0"/>
      <w:suppressAutoHyphens/>
      <w:autoSpaceDE w:val="0"/>
      <w:spacing w:after="0" w:line="250" w:lineRule="exact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a">
    <w:name w:val="Заголовок №1"/>
    <w:basedOn w:val="a"/>
    <w:rsid w:val="00634937"/>
    <w:pPr>
      <w:shd w:val="clear" w:color="auto" w:fill="FFFFFF"/>
      <w:suppressAutoHyphens/>
      <w:spacing w:after="1020" w:line="326" w:lineRule="exac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23">
    <w:name w:val="Основной текст (2)"/>
    <w:basedOn w:val="a"/>
    <w:rsid w:val="00634937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24">
    <w:name w:val="Основной текст2"/>
    <w:basedOn w:val="a"/>
    <w:rsid w:val="00634937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52">
    <w:name w:val="Основной текст (5)"/>
    <w:basedOn w:val="a"/>
    <w:rsid w:val="00634937"/>
    <w:pPr>
      <w:shd w:val="clear" w:color="auto" w:fill="FFFFFF"/>
      <w:suppressAutoHyphens/>
      <w:spacing w:after="6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120">
    <w:name w:val="Заголовок №1 (2)"/>
    <w:basedOn w:val="a"/>
    <w:rsid w:val="00634937"/>
    <w:pPr>
      <w:shd w:val="clear" w:color="auto" w:fill="FFFFFF"/>
      <w:suppressAutoHyphens/>
      <w:spacing w:before="1020" w:after="6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62">
    <w:name w:val="Основной текст (6)"/>
    <w:basedOn w:val="a"/>
    <w:rsid w:val="00634937"/>
    <w:pPr>
      <w:shd w:val="clear" w:color="auto" w:fill="FFFFFF"/>
      <w:suppressAutoHyphens/>
      <w:spacing w:before="60" w:after="30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36">
    <w:name w:val="Стиль3 Знак"/>
    <w:basedOn w:val="a"/>
    <w:rsid w:val="00634937"/>
    <w:pPr>
      <w:widowControl w:val="0"/>
      <w:tabs>
        <w:tab w:val="num" w:pos="432"/>
      </w:tabs>
      <w:suppressAutoHyphens/>
      <w:spacing w:after="0" w:line="240" w:lineRule="auto"/>
      <w:ind w:left="432" w:hanging="43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2statia2">
    <w:name w:val="02statia2"/>
    <w:basedOn w:val="a"/>
    <w:rsid w:val="00634937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customStyle="1" w:styleId="220">
    <w:name w:val="Основной текст 22"/>
    <w:basedOn w:val="a"/>
    <w:rsid w:val="00634937"/>
    <w:pPr>
      <w:widowControl w:val="0"/>
      <w:suppressAutoHyphens/>
      <w:spacing w:after="0"/>
      <w:ind w:firstLine="720"/>
      <w:jc w:val="both"/>
    </w:pPr>
    <w:rPr>
      <w:rFonts w:ascii="NTTierce" w:eastAsia="Times New Roman" w:hAnsi="NTTierce" w:cs="Times New Roman"/>
      <w:sz w:val="24"/>
      <w:szCs w:val="20"/>
      <w:lang w:eastAsia="ar-SA"/>
    </w:rPr>
  </w:style>
  <w:style w:type="paragraph" w:customStyle="1" w:styleId="Style5">
    <w:name w:val="Style5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634937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b">
    <w:name w:val="Текст1"/>
    <w:basedOn w:val="a"/>
    <w:rsid w:val="00634937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c">
    <w:name w:val="Знак1"/>
    <w:basedOn w:val="a"/>
    <w:rsid w:val="0063493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63493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5">
    <w:name w:val="Обычный2"/>
    <w:rsid w:val="006349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2">
    <w:name w:val="Пункт"/>
    <w:basedOn w:val="a"/>
    <w:rsid w:val="00634937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Нумерованный список1"/>
    <w:basedOn w:val="a"/>
    <w:rsid w:val="00634937"/>
    <w:pPr>
      <w:widowControl w:val="0"/>
      <w:suppressAutoHyphens/>
      <w:autoSpaceDE w:val="0"/>
      <w:spacing w:before="60"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37">
    <w:name w:val="Знак3"/>
    <w:basedOn w:val="a"/>
    <w:next w:val="2"/>
    <w:rsid w:val="00634937"/>
    <w:pPr>
      <w:suppressAutoHyphens/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8">
    <w:name w:val="Обычный3"/>
    <w:rsid w:val="006349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ont5">
    <w:name w:val="font5"/>
    <w:basedOn w:val="a"/>
    <w:rsid w:val="00634937"/>
    <w:pPr>
      <w:suppressAutoHyphens/>
      <w:spacing w:before="280" w:after="280" w:line="240" w:lineRule="auto"/>
    </w:pPr>
    <w:rPr>
      <w:rFonts w:ascii="Calibri" w:eastAsia="Times New Roman" w:hAnsi="Calibri" w:cs="Times New Roman"/>
      <w:color w:val="000000"/>
      <w:sz w:val="20"/>
      <w:szCs w:val="20"/>
      <w:lang w:eastAsia="ar-SA"/>
    </w:rPr>
  </w:style>
  <w:style w:type="paragraph" w:customStyle="1" w:styleId="xl66">
    <w:name w:val="xl6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67">
    <w:name w:val="xl6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0">
    <w:name w:val="xl70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1">
    <w:name w:val="xl71"/>
    <w:basedOn w:val="a"/>
    <w:rsid w:val="00634937"/>
    <w:pPr>
      <w:pBdr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2">
    <w:name w:val="xl7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3">
    <w:name w:val="xl7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4">
    <w:name w:val="xl7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a"/>
    <w:rsid w:val="00634937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6">
    <w:name w:val="xl7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8">
    <w:name w:val="xl7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9">
    <w:name w:val="xl79"/>
    <w:basedOn w:val="a"/>
    <w:rsid w:val="00634937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63493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1">
    <w:name w:val="xl81"/>
    <w:basedOn w:val="a"/>
    <w:rsid w:val="00634937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2">
    <w:name w:val="xl8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3">
    <w:name w:val="xl8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4">
    <w:name w:val="xl8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6">
    <w:name w:val="xl8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88">
    <w:name w:val="xl8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89">
    <w:name w:val="xl8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90">
    <w:name w:val="xl9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1">
    <w:name w:val="xl9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2">
    <w:name w:val="xl9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4">
    <w:name w:val="xl9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5">
    <w:name w:val="xl95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6">
    <w:name w:val="xl96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7">
    <w:name w:val="xl97"/>
    <w:basedOn w:val="a"/>
    <w:rsid w:val="00634937"/>
    <w:pPr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8">
    <w:name w:val="xl98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9">
    <w:name w:val="xl9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0">
    <w:name w:val="xl10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a"/>
    <w:rsid w:val="006349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a"/>
    <w:rsid w:val="006349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7">
    <w:name w:val="xl107"/>
    <w:basedOn w:val="a"/>
    <w:rsid w:val="00634937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0">
    <w:name w:val="xl110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3">
    <w:name w:val="xl11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4">
    <w:name w:val="xl11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17">
    <w:name w:val="xl117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18">
    <w:name w:val="xl118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9">
    <w:name w:val="xl119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2">
    <w:name w:val="xl122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3">
    <w:name w:val="xl12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4">
    <w:name w:val="xl12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5">
    <w:name w:val="xl125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6">
    <w:name w:val="xl12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7">
    <w:name w:val="xl127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8">
    <w:name w:val="xl128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9">
    <w:name w:val="xl129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0">
    <w:name w:val="xl130"/>
    <w:basedOn w:val="a"/>
    <w:rsid w:val="00634937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2">
    <w:name w:val="xl132"/>
    <w:basedOn w:val="a"/>
    <w:rsid w:val="0063493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a"/>
    <w:rsid w:val="00634937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4">
    <w:name w:val="xl134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5">
    <w:name w:val="xl135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6">
    <w:name w:val="xl136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7">
    <w:name w:val="xl137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8">
    <w:name w:val="xl13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9">
    <w:name w:val="xl139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Заголовок таблицы"/>
    <w:basedOn w:val="af0"/>
    <w:rsid w:val="00634937"/>
    <w:pPr>
      <w:jc w:val="center"/>
    </w:pPr>
    <w:rPr>
      <w:b/>
      <w:bCs/>
    </w:rPr>
  </w:style>
  <w:style w:type="paragraph" w:customStyle="1" w:styleId="aff4">
    <w:name w:val="Содержимое врезки"/>
    <w:basedOn w:val="a7"/>
    <w:rsid w:val="00634937"/>
    <w:pPr>
      <w:suppressAutoHyphens/>
      <w:spacing w:after="120"/>
      <w:jc w:val="both"/>
    </w:pPr>
    <w:rPr>
      <w:lang w:eastAsia="ar-SA"/>
    </w:rPr>
  </w:style>
  <w:style w:type="paragraph" w:customStyle="1" w:styleId="26">
    <w:name w:val="Знак Знак2 Знак Знак"/>
    <w:basedOn w:val="a"/>
    <w:rsid w:val="006349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f5">
    <w:name w:val="footnote reference"/>
    <w:semiHidden/>
    <w:unhideWhenUsed/>
    <w:rsid w:val="00634937"/>
    <w:rPr>
      <w:vertAlign w:val="superscript"/>
    </w:rPr>
  </w:style>
  <w:style w:type="character" w:styleId="aff6">
    <w:name w:val="page number"/>
    <w:semiHidden/>
    <w:unhideWhenUsed/>
    <w:rsid w:val="00634937"/>
    <w:rPr>
      <w:rFonts w:ascii="Times New Roman" w:hAnsi="Times New Roman" w:cs="Times New Roman" w:hint="default"/>
    </w:rPr>
  </w:style>
  <w:style w:type="character" w:styleId="aff7">
    <w:name w:val="endnote reference"/>
    <w:semiHidden/>
    <w:unhideWhenUsed/>
    <w:rsid w:val="00634937"/>
    <w:rPr>
      <w:vertAlign w:val="superscript"/>
    </w:rPr>
  </w:style>
  <w:style w:type="character" w:customStyle="1" w:styleId="WW8Num1z0">
    <w:name w:val="WW8Num1z0"/>
    <w:rsid w:val="00634937"/>
    <w:rPr>
      <w:b/>
      <w:bCs w:val="0"/>
    </w:rPr>
  </w:style>
  <w:style w:type="character" w:customStyle="1" w:styleId="WW8Num2z0">
    <w:name w:val="WW8Num2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z0">
    <w:name w:val="WW8Num3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4z2">
    <w:name w:val="WW8Num4z2"/>
    <w:rsid w:val="00634937"/>
    <w:rPr>
      <w:i/>
      <w:iCs w:val="0"/>
    </w:rPr>
  </w:style>
  <w:style w:type="character" w:customStyle="1" w:styleId="WW8Num5z0">
    <w:name w:val="WW8Num5z0"/>
    <w:rsid w:val="00634937"/>
    <w:rPr>
      <w:rFonts w:ascii="Symbol" w:hAnsi="Symbol" w:hint="default"/>
      <w:color w:val="auto"/>
    </w:rPr>
  </w:style>
  <w:style w:type="character" w:customStyle="1" w:styleId="WW8Num5z1">
    <w:name w:val="WW8Num5z1"/>
    <w:rsid w:val="00634937"/>
    <w:rPr>
      <w:rFonts w:ascii="Courier New" w:hAnsi="Courier New" w:cs="Courier New" w:hint="default"/>
    </w:rPr>
  </w:style>
  <w:style w:type="character" w:customStyle="1" w:styleId="WW8Num5z2">
    <w:name w:val="WW8Num5z2"/>
    <w:rsid w:val="00634937"/>
    <w:rPr>
      <w:rFonts w:ascii="Wingdings" w:hAnsi="Wingdings" w:hint="default"/>
    </w:rPr>
  </w:style>
  <w:style w:type="character" w:customStyle="1" w:styleId="WW8Num5z3">
    <w:name w:val="WW8Num5z3"/>
    <w:rsid w:val="00634937"/>
    <w:rPr>
      <w:rFonts w:ascii="Symbol" w:hAnsi="Symbol" w:hint="default"/>
    </w:rPr>
  </w:style>
  <w:style w:type="character" w:customStyle="1" w:styleId="WW8Num7z0">
    <w:name w:val="WW8Num7z0"/>
    <w:rsid w:val="00634937"/>
    <w:rPr>
      <w:rFonts w:ascii="Times New Roman" w:hAnsi="Times New Roman" w:cs="Times New Roman" w:hint="default"/>
    </w:rPr>
  </w:style>
  <w:style w:type="character" w:customStyle="1" w:styleId="WW8Num7z1">
    <w:name w:val="WW8Num7z1"/>
    <w:rsid w:val="00634937"/>
    <w:rPr>
      <w:rFonts w:ascii="Courier New" w:hAnsi="Courier New" w:cs="Courier New" w:hint="default"/>
    </w:rPr>
  </w:style>
  <w:style w:type="character" w:customStyle="1" w:styleId="WW8Num7z2">
    <w:name w:val="WW8Num7z2"/>
    <w:rsid w:val="00634937"/>
    <w:rPr>
      <w:rFonts w:ascii="Wingdings" w:hAnsi="Wingdings" w:hint="default"/>
    </w:rPr>
  </w:style>
  <w:style w:type="character" w:customStyle="1" w:styleId="WW8Num7z3">
    <w:name w:val="WW8Num7z3"/>
    <w:rsid w:val="00634937"/>
    <w:rPr>
      <w:rFonts w:ascii="Symbol" w:hAnsi="Symbol" w:hint="default"/>
    </w:rPr>
  </w:style>
  <w:style w:type="character" w:customStyle="1" w:styleId="WW8Num8z1">
    <w:name w:val="WW8Num8z1"/>
    <w:rsid w:val="00634937"/>
    <w:rPr>
      <w:b/>
      <w:bCs w:val="0"/>
      <w:i w:val="0"/>
      <w:iCs w:val="0"/>
    </w:rPr>
  </w:style>
  <w:style w:type="character" w:customStyle="1" w:styleId="WW8Num8z2">
    <w:name w:val="WW8Num8z2"/>
    <w:rsid w:val="00634937"/>
    <w:rPr>
      <w:i/>
      <w:iCs w:val="0"/>
    </w:rPr>
  </w:style>
  <w:style w:type="character" w:customStyle="1" w:styleId="WW8Num9z0">
    <w:name w:val="WW8Num9z0"/>
    <w:rsid w:val="00634937"/>
    <w:rPr>
      <w:rFonts w:ascii="Symbol" w:hAnsi="Symbol" w:cs="Symbol" w:hint="default"/>
    </w:rPr>
  </w:style>
  <w:style w:type="character" w:customStyle="1" w:styleId="WW8Num9z1">
    <w:name w:val="WW8Num9z1"/>
    <w:rsid w:val="00634937"/>
    <w:rPr>
      <w:rFonts w:ascii="Courier New" w:hAnsi="Courier New" w:cs="Courier New" w:hint="default"/>
    </w:rPr>
  </w:style>
  <w:style w:type="character" w:customStyle="1" w:styleId="WW8Num9z2">
    <w:name w:val="WW8Num9z2"/>
    <w:rsid w:val="00634937"/>
    <w:rPr>
      <w:rFonts w:ascii="Wingdings" w:hAnsi="Wingdings" w:cs="Wingdings" w:hint="default"/>
    </w:rPr>
  </w:style>
  <w:style w:type="character" w:customStyle="1" w:styleId="WW8Num10z0">
    <w:name w:val="WW8Num10z0"/>
    <w:rsid w:val="00634937"/>
    <w:rPr>
      <w:rFonts w:ascii="Symbol" w:hAnsi="Symbol" w:cs="Symbol" w:hint="default"/>
    </w:rPr>
  </w:style>
  <w:style w:type="character" w:customStyle="1" w:styleId="WW8Num10z1">
    <w:name w:val="WW8Num10z1"/>
    <w:rsid w:val="00634937"/>
    <w:rPr>
      <w:rFonts w:ascii="Courier New" w:hAnsi="Courier New" w:cs="Courier New" w:hint="default"/>
    </w:rPr>
  </w:style>
  <w:style w:type="character" w:customStyle="1" w:styleId="WW8Num10z2">
    <w:name w:val="WW8Num10z2"/>
    <w:rsid w:val="00634937"/>
    <w:rPr>
      <w:rFonts w:ascii="Wingdings" w:hAnsi="Wingdings" w:cs="Wingdings" w:hint="default"/>
    </w:rPr>
  </w:style>
  <w:style w:type="character" w:customStyle="1" w:styleId="WW8Num11z0">
    <w:name w:val="WW8Num11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2z1">
    <w:name w:val="WW8Num12z1"/>
    <w:rsid w:val="00634937"/>
    <w:rPr>
      <w:b/>
      <w:bCs w:val="0"/>
      <w:i w:val="0"/>
      <w:iCs w:val="0"/>
    </w:rPr>
  </w:style>
  <w:style w:type="character" w:customStyle="1" w:styleId="WW8Num12z2">
    <w:name w:val="WW8Num12z2"/>
    <w:rsid w:val="00634937"/>
    <w:rPr>
      <w:i/>
      <w:iCs w:val="0"/>
    </w:rPr>
  </w:style>
  <w:style w:type="character" w:customStyle="1" w:styleId="WW8Num13z0">
    <w:name w:val="WW8Num13z0"/>
    <w:rsid w:val="00634937"/>
    <w:rPr>
      <w:b/>
      <w:bCs w:val="0"/>
    </w:rPr>
  </w:style>
  <w:style w:type="character" w:customStyle="1" w:styleId="WW8Num14z1">
    <w:name w:val="WW8Num14z1"/>
    <w:rsid w:val="00634937"/>
    <w:rPr>
      <w:b/>
      <w:bCs w:val="0"/>
      <w:i w:val="0"/>
      <w:iCs w:val="0"/>
    </w:rPr>
  </w:style>
  <w:style w:type="character" w:customStyle="1" w:styleId="WW8Num14z2">
    <w:name w:val="WW8Num14z2"/>
    <w:rsid w:val="00634937"/>
    <w:rPr>
      <w:i/>
      <w:iCs w:val="0"/>
    </w:rPr>
  </w:style>
  <w:style w:type="character" w:customStyle="1" w:styleId="WW8Num15z0">
    <w:name w:val="WW8Num15z0"/>
    <w:rsid w:val="00634937"/>
    <w:rPr>
      <w:rFonts w:ascii="Times New Roman" w:hAnsi="Times New Roman" w:cs="Times New Roman" w:hint="default"/>
    </w:rPr>
  </w:style>
  <w:style w:type="character" w:customStyle="1" w:styleId="WW8Num15z1">
    <w:name w:val="WW8Num15z1"/>
    <w:rsid w:val="00634937"/>
    <w:rPr>
      <w:rFonts w:ascii="Courier New" w:hAnsi="Courier New" w:cs="Courier New" w:hint="default"/>
    </w:rPr>
  </w:style>
  <w:style w:type="character" w:customStyle="1" w:styleId="WW8Num15z2">
    <w:name w:val="WW8Num15z2"/>
    <w:rsid w:val="00634937"/>
    <w:rPr>
      <w:rFonts w:ascii="Wingdings" w:hAnsi="Wingdings" w:hint="default"/>
    </w:rPr>
  </w:style>
  <w:style w:type="character" w:customStyle="1" w:styleId="WW8Num15z3">
    <w:name w:val="WW8Num15z3"/>
    <w:rsid w:val="00634937"/>
    <w:rPr>
      <w:rFonts w:ascii="Symbol" w:hAnsi="Symbol" w:hint="default"/>
    </w:rPr>
  </w:style>
  <w:style w:type="character" w:customStyle="1" w:styleId="WW8Num18z0">
    <w:name w:val="WW8Num18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9z1">
    <w:name w:val="WW8Num19z1"/>
    <w:rsid w:val="00634937"/>
    <w:rPr>
      <w:b/>
      <w:bCs w:val="0"/>
      <w:i w:val="0"/>
      <w:iCs w:val="0"/>
    </w:rPr>
  </w:style>
  <w:style w:type="character" w:customStyle="1" w:styleId="WW8Num19z2">
    <w:name w:val="WW8Num19z2"/>
    <w:rsid w:val="00634937"/>
    <w:rPr>
      <w:i/>
      <w:iCs w:val="0"/>
    </w:rPr>
  </w:style>
  <w:style w:type="character" w:customStyle="1" w:styleId="WW8Num20z1">
    <w:name w:val="WW8Num20z1"/>
    <w:rsid w:val="00634937"/>
    <w:rPr>
      <w:b/>
      <w:bCs w:val="0"/>
      <w:i w:val="0"/>
      <w:iCs w:val="0"/>
      <w:color w:val="auto"/>
    </w:rPr>
  </w:style>
  <w:style w:type="character" w:customStyle="1" w:styleId="WW8Num20z2">
    <w:name w:val="WW8Num20z2"/>
    <w:rsid w:val="00634937"/>
    <w:rPr>
      <w:i/>
      <w:iCs w:val="0"/>
    </w:rPr>
  </w:style>
  <w:style w:type="character" w:customStyle="1" w:styleId="WW8Num21z1">
    <w:name w:val="WW8Num21z1"/>
    <w:rsid w:val="00634937"/>
    <w:rPr>
      <w:b/>
      <w:bCs w:val="0"/>
      <w:i w:val="0"/>
      <w:iCs w:val="0"/>
    </w:rPr>
  </w:style>
  <w:style w:type="character" w:customStyle="1" w:styleId="WW8Num21z2">
    <w:name w:val="WW8Num21z2"/>
    <w:rsid w:val="00634937"/>
    <w:rPr>
      <w:i/>
      <w:iCs w:val="0"/>
    </w:rPr>
  </w:style>
  <w:style w:type="character" w:customStyle="1" w:styleId="WW8Num22z0">
    <w:name w:val="WW8Num22z0"/>
    <w:rsid w:val="00634937"/>
    <w:rPr>
      <w:rFonts w:ascii="Wingdings" w:hAnsi="Wingdings" w:hint="default"/>
    </w:rPr>
  </w:style>
  <w:style w:type="character" w:customStyle="1" w:styleId="WW8Num22z1">
    <w:name w:val="WW8Num22z1"/>
    <w:rsid w:val="00634937"/>
    <w:rPr>
      <w:rFonts w:ascii="Courier New" w:hAnsi="Courier New" w:cs="Courier New" w:hint="default"/>
    </w:rPr>
  </w:style>
  <w:style w:type="character" w:customStyle="1" w:styleId="WW8Num22z3">
    <w:name w:val="WW8Num22z3"/>
    <w:rsid w:val="00634937"/>
    <w:rPr>
      <w:rFonts w:ascii="Symbol" w:hAnsi="Symbol" w:hint="default"/>
    </w:rPr>
  </w:style>
  <w:style w:type="character" w:customStyle="1" w:styleId="WW8Num23z0">
    <w:name w:val="WW8Num23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4z1">
    <w:name w:val="WW8Num24z1"/>
    <w:rsid w:val="00634937"/>
    <w:rPr>
      <w:b/>
      <w:bCs w:val="0"/>
      <w:i w:val="0"/>
      <w:iCs w:val="0"/>
    </w:rPr>
  </w:style>
  <w:style w:type="character" w:customStyle="1" w:styleId="WW8Num24z2">
    <w:name w:val="WW8Num24z2"/>
    <w:rsid w:val="00634937"/>
    <w:rPr>
      <w:i/>
      <w:iCs w:val="0"/>
    </w:rPr>
  </w:style>
  <w:style w:type="character" w:customStyle="1" w:styleId="WW8Num25z0">
    <w:name w:val="WW8Num25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6z1">
    <w:name w:val="WW8Num26z1"/>
    <w:rsid w:val="00634937"/>
    <w:rPr>
      <w:b/>
      <w:bCs w:val="0"/>
      <w:i w:val="0"/>
      <w:iCs w:val="0"/>
    </w:rPr>
  </w:style>
  <w:style w:type="character" w:customStyle="1" w:styleId="WW8Num26z2">
    <w:name w:val="WW8Num26z2"/>
    <w:rsid w:val="00634937"/>
    <w:rPr>
      <w:i/>
      <w:iCs w:val="0"/>
    </w:rPr>
  </w:style>
  <w:style w:type="character" w:customStyle="1" w:styleId="WW8Num28z0">
    <w:name w:val="WW8Num28z0"/>
    <w:rsid w:val="00634937"/>
    <w:rPr>
      <w:b/>
      <w:bCs w:val="0"/>
    </w:rPr>
  </w:style>
  <w:style w:type="character" w:customStyle="1" w:styleId="WW8Num29z0">
    <w:name w:val="WW8Num29z0"/>
    <w:rsid w:val="00634937"/>
    <w:rPr>
      <w:b/>
      <w:bCs w:val="0"/>
      <w:i/>
      <w:iCs w:val="0"/>
    </w:rPr>
  </w:style>
  <w:style w:type="character" w:customStyle="1" w:styleId="WW8Num29z1">
    <w:name w:val="WW8Num29z1"/>
    <w:rsid w:val="00634937"/>
    <w:rPr>
      <w:rFonts w:ascii="Courier New" w:hAnsi="Courier New" w:cs="Courier New" w:hint="default"/>
    </w:rPr>
  </w:style>
  <w:style w:type="character" w:customStyle="1" w:styleId="WW8Num29z2">
    <w:name w:val="WW8Num29z2"/>
    <w:rsid w:val="00634937"/>
    <w:rPr>
      <w:rFonts w:ascii="Wingdings" w:hAnsi="Wingdings" w:hint="default"/>
    </w:rPr>
  </w:style>
  <w:style w:type="character" w:customStyle="1" w:styleId="WW8Num29z3">
    <w:name w:val="WW8Num29z3"/>
    <w:rsid w:val="00634937"/>
    <w:rPr>
      <w:rFonts w:ascii="Symbol" w:hAnsi="Symbol" w:hint="default"/>
    </w:rPr>
  </w:style>
  <w:style w:type="character" w:customStyle="1" w:styleId="WW8Num30z0">
    <w:name w:val="WW8Num30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1z0">
    <w:name w:val="WW8Num31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2z1">
    <w:name w:val="WW8Num32z1"/>
    <w:rsid w:val="00634937"/>
    <w:rPr>
      <w:i w:val="0"/>
      <w:iCs w:val="0"/>
    </w:rPr>
  </w:style>
  <w:style w:type="character" w:customStyle="1" w:styleId="WW8Num33z0">
    <w:name w:val="WW8Num33z0"/>
    <w:rsid w:val="00634937"/>
    <w:rPr>
      <w:b/>
      <w:bCs w:val="0"/>
    </w:rPr>
  </w:style>
  <w:style w:type="character" w:customStyle="1" w:styleId="WW8Num34z0">
    <w:name w:val="WW8Num34z0"/>
    <w:rsid w:val="00634937"/>
    <w:rPr>
      <w:rFonts w:ascii="Symbol" w:hAnsi="Symbol" w:hint="default"/>
    </w:rPr>
  </w:style>
  <w:style w:type="character" w:customStyle="1" w:styleId="WW8Num34z1">
    <w:name w:val="WW8Num34z1"/>
    <w:rsid w:val="00634937"/>
    <w:rPr>
      <w:rFonts w:ascii="Courier New" w:hAnsi="Courier New" w:cs="Courier New" w:hint="default"/>
    </w:rPr>
  </w:style>
  <w:style w:type="character" w:customStyle="1" w:styleId="WW8Num34z2">
    <w:name w:val="WW8Num34z2"/>
    <w:rsid w:val="00634937"/>
    <w:rPr>
      <w:rFonts w:ascii="Wingdings" w:hAnsi="Wingdings" w:hint="default"/>
    </w:rPr>
  </w:style>
  <w:style w:type="character" w:customStyle="1" w:styleId="WW8Num36z0">
    <w:name w:val="WW8Num36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7z0">
    <w:name w:val="WW8Num37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8z0">
    <w:name w:val="WW8Num38z0"/>
    <w:rsid w:val="00634937"/>
    <w:rPr>
      <w:color w:val="000000"/>
    </w:rPr>
  </w:style>
  <w:style w:type="character" w:customStyle="1" w:styleId="WW8Num38z1">
    <w:name w:val="WW8Num38z1"/>
    <w:rsid w:val="00634937"/>
    <w:rPr>
      <w:b/>
      <w:bCs w:val="0"/>
      <w:color w:val="000000"/>
    </w:rPr>
  </w:style>
  <w:style w:type="character" w:customStyle="1" w:styleId="WW8Num38z2">
    <w:name w:val="WW8Num38z2"/>
    <w:rsid w:val="00634937"/>
    <w:rPr>
      <w:b/>
      <w:bCs w:val="0"/>
    </w:rPr>
  </w:style>
  <w:style w:type="character" w:customStyle="1" w:styleId="WW8Num39z1">
    <w:name w:val="WW8Num39z1"/>
    <w:rsid w:val="00634937"/>
    <w:rPr>
      <w:b/>
      <w:bCs w:val="0"/>
      <w:i w:val="0"/>
      <w:iCs w:val="0"/>
    </w:rPr>
  </w:style>
  <w:style w:type="character" w:customStyle="1" w:styleId="WW8Num39z2">
    <w:name w:val="WW8Num39z2"/>
    <w:rsid w:val="00634937"/>
    <w:rPr>
      <w:i/>
      <w:iCs w:val="0"/>
    </w:rPr>
  </w:style>
  <w:style w:type="character" w:customStyle="1" w:styleId="WW8Num40z0">
    <w:name w:val="WW8Num40z0"/>
    <w:rsid w:val="00634937"/>
    <w:rPr>
      <w:rFonts w:ascii="Symbol" w:hAnsi="Symbol" w:hint="default"/>
    </w:rPr>
  </w:style>
  <w:style w:type="character" w:customStyle="1" w:styleId="WW8Num40z1">
    <w:name w:val="WW8Num40z1"/>
    <w:rsid w:val="00634937"/>
    <w:rPr>
      <w:rFonts w:ascii="Courier New" w:hAnsi="Courier New" w:cs="Courier New" w:hint="default"/>
    </w:rPr>
  </w:style>
  <w:style w:type="character" w:customStyle="1" w:styleId="WW8Num40z2">
    <w:name w:val="WW8Num40z2"/>
    <w:rsid w:val="00634937"/>
    <w:rPr>
      <w:rFonts w:ascii="Wingdings" w:hAnsi="Wingdings" w:hint="default"/>
    </w:rPr>
  </w:style>
  <w:style w:type="character" w:customStyle="1" w:styleId="WW8Num41z0">
    <w:name w:val="WW8Num41z0"/>
    <w:rsid w:val="00634937"/>
    <w:rPr>
      <w:rFonts w:ascii="Arial Narrow" w:hAnsi="Arial Narrow" w:cs="Arial" w:hint="default"/>
      <w:b w:val="0"/>
      <w:bCs w:val="0"/>
      <w:i w:val="0"/>
      <w:iCs w:val="0"/>
      <w:sz w:val="18"/>
    </w:rPr>
  </w:style>
  <w:style w:type="character" w:customStyle="1" w:styleId="WW8Num43z0">
    <w:name w:val="WW8Num43z0"/>
    <w:rsid w:val="00634937"/>
    <w:rPr>
      <w:rFonts w:ascii="Symbol" w:hAnsi="Symbol" w:hint="default"/>
    </w:rPr>
  </w:style>
  <w:style w:type="character" w:customStyle="1" w:styleId="WW8Num43z1">
    <w:name w:val="WW8Num43z1"/>
    <w:rsid w:val="00634937"/>
    <w:rPr>
      <w:rFonts w:ascii="Courier New" w:hAnsi="Courier New" w:cs="Courier New" w:hint="default"/>
    </w:rPr>
  </w:style>
  <w:style w:type="character" w:customStyle="1" w:styleId="WW8Num43z2">
    <w:name w:val="WW8Num43z2"/>
    <w:rsid w:val="00634937"/>
    <w:rPr>
      <w:rFonts w:ascii="Wingdings" w:hAnsi="Wingdings" w:hint="default"/>
    </w:rPr>
  </w:style>
  <w:style w:type="character" w:customStyle="1" w:styleId="1e">
    <w:name w:val="Основной шрифт абзаца1"/>
    <w:rsid w:val="00634937"/>
  </w:style>
  <w:style w:type="character" w:customStyle="1" w:styleId="aff8">
    <w:name w:val="Символ сноски"/>
    <w:rsid w:val="00634937"/>
    <w:rPr>
      <w:vertAlign w:val="superscript"/>
    </w:rPr>
  </w:style>
  <w:style w:type="character" w:customStyle="1" w:styleId="1f">
    <w:name w:val="Знак примечания1"/>
    <w:rsid w:val="00634937"/>
    <w:rPr>
      <w:sz w:val="16"/>
      <w:szCs w:val="16"/>
    </w:rPr>
  </w:style>
  <w:style w:type="character" w:customStyle="1" w:styleId="labeltextlot21">
    <w:name w:val="label_text_lot_21"/>
    <w:rsid w:val="00634937"/>
    <w:rPr>
      <w:color w:val="0000FF"/>
      <w:sz w:val="20"/>
      <w:szCs w:val="20"/>
    </w:rPr>
  </w:style>
  <w:style w:type="character" w:customStyle="1" w:styleId="tendersubject2">
    <w:name w:val="tendersubject2"/>
    <w:rsid w:val="00634937"/>
    <w:rPr>
      <w:b/>
      <w:bCs/>
      <w:color w:val="0000FF"/>
      <w:sz w:val="20"/>
      <w:szCs w:val="20"/>
    </w:rPr>
  </w:style>
  <w:style w:type="character" w:customStyle="1" w:styleId="FontStyle15">
    <w:name w:val="Font Style15"/>
    <w:rsid w:val="0063493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63493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634937"/>
    <w:rPr>
      <w:rFonts w:ascii="Times New Roman" w:hAnsi="Times New Roman" w:cs="Times New Roman" w:hint="default"/>
      <w:sz w:val="18"/>
      <w:szCs w:val="18"/>
    </w:rPr>
  </w:style>
  <w:style w:type="character" w:customStyle="1" w:styleId="1f0">
    <w:name w:val="Заголовок №1_"/>
    <w:rsid w:val="00634937"/>
    <w:rPr>
      <w:sz w:val="19"/>
      <w:szCs w:val="19"/>
      <w:shd w:val="clear" w:color="auto" w:fill="FFFFFF"/>
    </w:rPr>
  </w:style>
  <w:style w:type="character" w:customStyle="1" w:styleId="27">
    <w:name w:val="Основной текст (2)_"/>
    <w:rsid w:val="00634937"/>
    <w:rPr>
      <w:sz w:val="23"/>
      <w:szCs w:val="23"/>
      <w:shd w:val="clear" w:color="auto" w:fill="FFFFFF"/>
    </w:rPr>
  </w:style>
  <w:style w:type="character" w:customStyle="1" w:styleId="aff9">
    <w:name w:val="Основной текст_"/>
    <w:rsid w:val="00634937"/>
    <w:rPr>
      <w:sz w:val="19"/>
      <w:szCs w:val="19"/>
      <w:shd w:val="clear" w:color="auto" w:fill="FFFFFF"/>
    </w:rPr>
  </w:style>
  <w:style w:type="character" w:customStyle="1" w:styleId="39">
    <w:name w:val="Основной текст (3)_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a">
    <w:name w:val="Основной текст (3) + Не курсив"/>
    <w:rsid w:val="00634937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53">
    <w:name w:val="Основной текст (5)_"/>
    <w:rsid w:val="00634937"/>
    <w:rPr>
      <w:sz w:val="19"/>
      <w:szCs w:val="19"/>
      <w:shd w:val="clear" w:color="auto" w:fill="FFFFFF"/>
    </w:rPr>
  </w:style>
  <w:style w:type="character" w:customStyle="1" w:styleId="1f1">
    <w:name w:val="Основной текст1"/>
    <w:basedOn w:val="aff9"/>
    <w:rsid w:val="00634937"/>
    <w:rPr>
      <w:sz w:val="19"/>
      <w:szCs w:val="19"/>
      <w:shd w:val="clear" w:color="auto" w:fill="FFFFFF"/>
    </w:rPr>
  </w:style>
  <w:style w:type="character" w:customStyle="1" w:styleId="3b">
    <w:name w:val="Основной текст (3)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21">
    <w:name w:val="Заголовок №1 (2)_"/>
    <w:rsid w:val="00634937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3">
    <w:name w:val="Основной текст (4)"/>
    <w:basedOn w:val="42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63">
    <w:name w:val="Основной текст (6)_"/>
    <w:rsid w:val="00634937"/>
    <w:rPr>
      <w:sz w:val="19"/>
      <w:szCs w:val="19"/>
      <w:shd w:val="clear" w:color="auto" w:fill="FFFFFF"/>
    </w:rPr>
  </w:style>
  <w:style w:type="character" w:customStyle="1" w:styleId="highlight">
    <w:name w:val="highlight"/>
    <w:rsid w:val="00634937"/>
  </w:style>
  <w:style w:type="character" w:customStyle="1" w:styleId="312">
    <w:name w:val="Заголовок 3 Знак1"/>
    <w:rsid w:val="00634937"/>
    <w:rPr>
      <w:rFonts w:ascii="Arial" w:eastAsia="Times New Roman" w:hAnsi="Arial" w:cs="Arial" w:hint="default"/>
      <w:b/>
      <w:bCs w:val="0"/>
      <w:sz w:val="24"/>
    </w:rPr>
  </w:style>
  <w:style w:type="character" w:customStyle="1" w:styleId="28">
    <w:name w:val="Основной текст с отступом 2 Знак"/>
    <w:rsid w:val="00634937"/>
    <w:rPr>
      <w:rFonts w:ascii="Arial" w:hAnsi="Arial" w:cs="Arial" w:hint="default"/>
      <w:sz w:val="24"/>
      <w:szCs w:val="24"/>
    </w:rPr>
  </w:style>
  <w:style w:type="character" w:customStyle="1" w:styleId="313">
    <w:name w:val="Стиль3 Знак Знак1"/>
    <w:rsid w:val="00634937"/>
    <w:rPr>
      <w:sz w:val="24"/>
    </w:rPr>
  </w:style>
  <w:style w:type="character" w:customStyle="1" w:styleId="FontStyle22">
    <w:name w:val="Font Style22"/>
    <w:rsid w:val="0063493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6">
    <w:name w:val="Font Style26"/>
    <w:rsid w:val="00634937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29">
    <w:name w:val="Основной текст 2 Знак"/>
    <w:rsid w:val="00634937"/>
    <w:rPr>
      <w:sz w:val="28"/>
    </w:rPr>
  </w:style>
  <w:style w:type="character" w:customStyle="1" w:styleId="3c">
    <w:name w:val="Основной текст 3 Знак"/>
    <w:rsid w:val="00634937"/>
    <w:rPr>
      <w:sz w:val="16"/>
      <w:szCs w:val="16"/>
    </w:rPr>
  </w:style>
  <w:style w:type="character" w:customStyle="1" w:styleId="affa">
    <w:name w:val="Текст Знак"/>
    <w:link w:val="affb"/>
    <w:uiPriority w:val="99"/>
    <w:rsid w:val="00634937"/>
    <w:rPr>
      <w:rFonts w:ascii="Courier New" w:hAnsi="Courier New" w:cs="Courier New" w:hint="default"/>
    </w:rPr>
  </w:style>
  <w:style w:type="paragraph" w:styleId="affb">
    <w:name w:val="Plain Text"/>
    <w:basedOn w:val="a"/>
    <w:link w:val="affa"/>
    <w:uiPriority w:val="99"/>
    <w:rsid w:val="0021704E"/>
    <w:pPr>
      <w:spacing w:after="0" w:line="240" w:lineRule="auto"/>
    </w:pPr>
    <w:rPr>
      <w:rFonts w:ascii="Courier New" w:hAnsi="Courier New" w:cs="Courier New"/>
    </w:rPr>
  </w:style>
  <w:style w:type="character" w:customStyle="1" w:styleId="FontStyle21">
    <w:name w:val="Font Style21"/>
    <w:rsid w:val="00634937"/>
    <w:rPr>
      <w:rFonts w:ascii="Times New Roman" w:hAnsi="Times New Roman" w:cs="Times New Roman" w:hint="default"/>
      <w:sz w:val="22"/>
      <w:szCs w:val="22"/>
    </w:rPr>
  </w:style>
  <w:style w:type="character" w:customStyle="1" w:styleId="affc">
    <w:name w:val="Маркеры списка"/>
    <w:rsid w:val="00634937"/>
    <w:rPr>
      <w:rFonts w:ascii="OpenSymbol" w:eastAsia="OpenSymbol" w:hAnsi="OpenSymbol" w:cs="OpenSymbol" w:hint="default"/>
    </w:rPr>
  </w:style>
  <w:style w:type="character" w:customStyle="1" w:styleId="affd">
    <w:name w:val="Символ нумерации"/>
    <w:rsid w:val="00634937"/>
  </w:style>
  <w:style w:type="character" w:customStyle="1" w:styleId="affe">
    <w:name w:val="Символы концевой сноски"/>
    <w:rsid w:val="00634937"/>
  </w:style>
  <w:style w:type="character" w:customStyle="1" w:styleId="1f2">
    <w:name w:val="Основной текст Знак1"/>
    <w:basedOn w:val="a0"/>
    <w:semiHidden/>
    <w:locked/>
    <w:rsid w:val="00634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">
    <w:name w:val="annotation subject"/>
    <w:basedOn w:val="af7"/>
    <w:next w:val="af7"/>
    <w:link w:val="afff0"/>
    <w:semiHidden/>
    <w:unhideWhenUsed/>
    <w:rsid w:val="00634937"/>
    <w:rPr>
      <w:b/>
      <w:bCs/>
    </w:rPr>
  </w:style>
  <w:style w:type="character" w:customStyle="1" w:styleId="afff0">
    <w:name w:val="Тема примечания Знак"/>
    <w:basedOn w:val="af8"/>
    <w:link w:val="afff"/>
    <w:semiHidden/>
    <w:rsid w:val="00634937"/>
    <w:rPr>
      <w:b/>
      <w:bCs/>
      <w:sz w:val="20"/>
      <w:szCs w:val="20"/>
    </w:rPr>
  </w:style>
  <w:style w:type="character" w:customStyle="1" w:styleId="1f3">
    <w:name w:val="Текст выноски Знак1"/>
    <w:basedOn w:val="a0"/>
    <w:semiHidden/>
    <w:locked/>
    <w:rsid w:val="006349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4">
    <w:name w:val="Верхний колонтитул Знак1"/>
    <w:basedOn w:val="a0"/>
    <w:semiHidden/>
    <w:locked/>
    <w:rsid w:val="0063493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5">
    <w:name w:val="Нижний колонтитул Знак1"/>
    <w:basedOn w:val="a0"/>
    <w:semiHidden/>
    <w:locked/>
    <w:rsid w:val="0063493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6">
    <w:name w:val="Основной текст с отступом Знак1"/>
    <w:basedOn w:val="a0"/>
    <w:semiHidden/>
    <w:locked/>
    <w:rsid w:val="0063493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iceouttxt5">
    <w:name w:val="iceouttxt5"/>
    <w:basedOn w:val="a0"/>
    <w:rsid w:val="00634937"/>
    <w:rPr>
      <w:rFonts w:ascii="Arial" w:hAnsi="Arial" w:cs="Arial" w:hint="default"/>
      <w:color w:val="666666"/>
      <w:sz w:val="17"/>
      <w:szCs w:val="17"/>
    </w:rPr>
  </w:style>
  <w:style w:type="table" w:styleId="afff1">
    <w:name w:val="Table Grid"/>
    <w:basedOn w:val="a1"/>
    <w:uiPriority w:val="59"/>
    <w:rsid w:val="00634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d">
    <w:name w:val="List Bullet 3"/>
    <w:basedOn w:val="a"/>
    <w:autoRedefine/>
    <w:uiPriority w:val="99"/>
    <w:rsid w:val="0021704E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</w:rPr>
  </w:style>
  <w:style w:type="paragraph" w:styleId="afff2">
    <w:name w:val="caption"/>
    <w:basedOn w:val="a"/>
    <w:next w:val="a"/>
    <w:uiPriority w:val="99"/>
    <w:qFormat/>
    <w:rsid w:val="0021704E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fff3">
    <w:name w:val="Гипертекстовая ссылка"/>
    <w:uiPriority w:val="99"/>
    <w:rsid w:val="0021704E"/>
    <w:rPr>
      <w:color w:val="008000"/>
      <w:sz w:val="20"/>
      <w:szCs w:val="20"/>
      <w:u w:val="single"/>
    </w:rPr>
  </w:style>
  <w:style w:type="paragraph" w:styleId="2a">
    <w:name w:val="List Number 2"/>
    <w:basedOn w:val="a"/>
    <w:uiPriority w:val="99"/>
    <w:rsid w:val="0021704E"/>
    <w:pPr>
      <w:spacing w:after="0" w:line="240" w:lineRule="auto"/>
      <w:ind w:left="850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Обычный без отступа"/>
    <w:basedOn w:val="a"/>
    <w:link w:val="afff5"/>
    <w:uiPriority w:val="99"/>
    <w:rsid w:val="002170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Обычный без отступа Знак"/>
    <w:link w:val="afff4"/>
    <w:uiPriority w:val="99"/>
    <w:locked/>
    <w:rsid w:val="0021704E"/>
    <w:rPr>
      <w:rFonts w:ascii="Times New Roman" w:eastAsia="Times New Roman" w:hAnsi="Times New Roman" w:cs="Times New Roman"/>
      <w:sz w:val="24"/>
      <w:szCs w:val="24"/>
    </w:rPr>
  </w:style>
  <w:style w:type="paragraph" w:styleId="2b">
    <w:name w:val="List Continue 2"/>
    <w:basedOn w:val="a"/>
    <w:uiPriority w:val="99"/>
    <w:rsid w:val="0021704E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</w:rPr>
  </w:style>
  <w:style w:type="paragraph" w:styleId="2c">
    <w:name w:val="List 2"/>
    <w:basedOn w:val="a"/>
    <w:uiPriority w:val="99"/>
    <w:rsid w:val="0021704E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</w:rPr>
  </w:style>
  <w:style w:type="paragraph" w:styleId="3e">
    <w:name w:val="List 3"/>
    <w:basedOn w:val="a"/>
    <w:uiPriority w:val="99"/>
    <w:rsid w:val="0021704E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</w:rPr>
  </w:style>
  <w:style w:type="character" w:customStyle="1" w:styleId="afff6">
    <w:name w:val="Текст концевой сноски Знак"/>
    <w:basedOn w:val="a0"/>
    <w:link w:val="afff7"/>
    <w:uiPriority w:val="99"/>
    <w:semiHidden/>
    <w:rsid w:val="0021704E"/>
    <w:rPr>
      <w:rFonts w:ascii="Times New Roman" w:eastAsia="Times New Roman" w:hAnsi="Times New Roman" w:cs="Times New Roman"/>
      <w:sz w:val="20"/>
      <w:szCs w:val="20"/>
    </w:rPr>
  </w:style>
  <w:style w:type="paragraph" w:styleId="afff7">
    <w:name w:val="endnote text"/>
    <w:basedOn w:val="a"/>
    <w:link w:val="afff6"/>
    <w:uiPriority w:val="99"/>
    <w:semiHidden/>
    <w:rsid w:val="002170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8">
    <w:name w:val="обычный"/>
    <w:basedOn w:val="a"/>
    <w:uiPriority w:val="99"/>
    <w:rsid w:val="0021704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2d">
    <w:name w:val="Body Text 2"/>
    <w:basedOn w:val="a"/>
    <w:link w:val="213"/>
    <w:uiPriority w:val="99"/>
    <w:rsid w:val="0021704E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">
    <w:name w:val="Основной текст 2 Знак1"/>
    <w:basedOn w:val="a0"/>
    <w:link w:val="2d"/>
    <w:uiPriority w:val="99"/>
    <w:rsid w:val="0021704E"/>
    <w:rPr>
      <w:rFonts w:ascii="Times New Roman" w:eastAsia="Times New Roman" w:hAnsi="Times New Roman" w:cs="Times New Roman"/>
      <w:sz w:val="24"/>
      <w:szCs w:val="24"/>
    </w:rPr>
  </w:style>
  <w:style w:type="paragraph" w:styleId="afff9">
    <w:name w:val="List Bullet"/>
    <w:basedOn w:val="a"/>
    <w:autoRedefine/>
    <w:uiPriority w:val="99"/>
    <w:semiHidden/>
    <w:rsid w:val="0021704E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">
    <w:name w:val="Продолжение списка 21"/>
    <w:basedOn w:val="a"/>
    <w:uiPriority w:val="99"/>
    <w:rsid w:val="0021704E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Список 21"/>
    <w:basedOn w:val="a"/>
    <w:rsid w:val="0021704E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">
    <w:name w:val="Стиль3"/>
    <w:basedOn w:val="211"/>
    <w:rsid w:val="0021704E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zh-CN"/>
    </w:rPr>
  </w:style>
  <w:style w:type="character" w:customStyle="1" w:styleId="1f7">
    <w:name w:val="Текст Знак1"/>
    <w:basedOn w:val="a0"/>
    <w:uiPriority w:val="99"/>
    <w:semiHidden/>
    <w:rsid w:val="0021704E"/>
    <w:rPr>
      <w:rFonts w:ascii="Consolas" w:hAnsi="Consolas"/>
      <w:sz w:val="21"/>
      <w:szCs w:val="21"/>
    </w:rPr>
  </w:style>
  <w:style w:type="paragraph" w:customStyle="1" w:styleId="xl63">
    <w:name w:val="xl63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21704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msonormalbullet2gif">
    <w:name w:val="msonormalbullet2.gif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">
    <w:name w:val="Знак Знак1"/>
    <w:basedOn w:val="a"/>
    <w:rsid w:val="002170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fa">
    <w:name w:val="Цветовое выделение"/>
    <w:uiPriority w:val="99"/>
    <w:rsid w:val="0021704E"/>
    <w:rPr>
      <w:rFonts w:cs="Times New Roman"/>
      <w:b/>
      <w:bCs/>
      <w:color w:val="26282F"/>
    </w:rPr>
  </w:style>
  <w:style w:type="paragraph" w:customStyle="1" w:styleId="p10">
    <w:name w:val="p10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1704E"/>
  </w:style>
  <w:style w:type="paragraph" w:customStyle="1" w:styleId="p16">
    <w:name w:val="p16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704E"/>
  </w:style>
  <w:style w:type="paragraph" w:customStyle="1" w:styleId="Default">
    <w:name w:val="Default"/>
    <w:rsid w:val="00217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f9">
    <w:name w:val="Сетка таблицы1"/>
    <w:basedOn w:val="a1"/>
    <w:next w:val="afff1"/>
    <w:uiPriority w:val="59"/>
    <w:rsid w:val="0007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9345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31">
    <w:name w:val="WWNum31"/>
    <w:basedOn w:val="a2"/>
    <w:rsid w:val="00893453"/>
    <w:pPr>
      <w:numPr>
        <w:numId w:val="18"/>
      </w:numPr>
    </w:pPr>
  </w:style>
  <w:style w:type="numbering" w:customStyle="1" w:styleId="WWNum311">
    <w:name w:val="WWNum311"/>
    <w:basedOn w:val="a2"/>
    <w:rsid w:val="00893453"/>
  </w:style>
  <w:style w:type="numbering" w:customStyle="1" w:styleId="1fa">
    <w:name w:val="Нет списка1"/>
    <w:next w:val="a2"/>
    <w:uiPriority w:val="99"/>
    <w:semiHidden/>
    <w:unhideWhenUsed/>
    <w:rsid w:val="0041683D"/>
  </w:style>
  <w:style w:type="numbering" w:customStyle="1" w:styleId="110">
    <w:name w:val="Нет списка11"/>
    <w:next w:val="a2"/>
    <w:uiPriority w:val="99"/>
    <w:semiHidden/>
    <w:unhideWhenUsed/>
    <w:rsid w:val="0041683D"/>
  </w:style>
  <w:style w:type="paragraph" w:customStyle="1" w:styleId="afffb">
    <w:name w:val="Раздел"/>
    <w:basedOn w:val="a"/>
    <w:uiPriority w:val="99"/>
    <w:semiHidden/>
    <w:rsid w:val="0041683D"/>
    <w:pPr>
      <w:tabs>
        <w:tab w:val="num" w:pos="1440"/>
      </w:tabs>
      <w:spacing w:before="120" w:after="120" w:line="240" w:lineRule="auto"/>
      <w:ind w:left="720" w:hanging="720"/>
      <w:jc w:val="center"/>
    </w:pPr>
    <w:rPr>
      <w:rFonts w:ascii="Arial Narrow" w:eastAsia="Times New Roman" w:hAnsi="Arial Narrow" w:cs="Arial Narrow"/>
      <w:b/>
      <w:bCs/>
      <w:sz w:val="28"/>
      <w:szCs w:val="28"/>
    </w:rPr>
  </w:style>
  <w:style w:type="paragraph" w:customStyle="1" w:styleId="afffc">
    <w:name w:val="Часть"/>
    <w:basedOn w:val="a"/>
    <w:uiPriority w:val="99"/>
    <w:semiHidden/>
    <w:rsid w:val="0041683D"/>
    <w:pPr>
      <w:spacing w:after="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3f0">
    <w:name w:val="Раздел 3"/>
    <w:basedOn w:val="a"/>
    <w:uiPriority w:val="99"/>
    <w:semiHidden/>
    <w:rsid w:val="0041683D"/>
    <w:pPr>
      <w:tabs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fd">
    <w:name w:val="Условия контракта"/>
    <w:basedOn w:val="a"/>
    <w:uiPriority w:val="99"/>
    <w:semiHidden/>
    <w:rsid w:val="0041683D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struction">
    <w:name w:val="Instruction"/>
    <w:basedOn w:val="a"/>
    <w:uiPriority w:val="99"/>
    <w:semiHidden/>
    <w:rsid w:val="0041683D"/>
    <w:pPr>
      <w:tabs>
        <w:tab w:val="num" w:pos="360"/>
      </w:tabs>
      <w:spacing w:before="180"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fe">
    <w:name w:val="Îáû÷íûé"/>
    <w:uiPriority w:val="99"/>
    <w:semiHidden/>
    <w:rsid w:val="00416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">
    <w:name w:val="Íîðìàëüíûé"/>
    <w:uiPriority w:val="99"/>
    <w:semiHidden/>
    <w:rsid w:val="0041683D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/>
    </w:rPr>
  </w:style>
  <w:style w:type="character" w:customStyle="1" w:styleId="affff0">
    <w:name w:val="Знак Знак"/>
    <w:uiPriority w:val="99"/>
    <w:semiHidden/>
    <w:rsid w:val="0041683D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4168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f1">
    <w:name w:val="Основной шрифт"/>
    <w:uiPriority w:val="99"/>
    <w:semiHidden/>
    <w:rsid w:val="0041683D"/>
  </w:style>
  <w:style w:type="table" w:customStyle="1" w:styleId="111">
    <w:name w:val="Сетка таблицы11"/>
    <w:basedOn w:val="a1"/>
    <w:next w:val="afff1"/>
    <w:uiPriority w:val="59"/>
    <w:rsid w:val="00416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2">
    <w:name w:val="annotation reference"/>
    <w:uiPriority w:val="99"/>
    <w:semiHidden/>
    <w:rsid w:val="0041683D"/>
    <w:rPr>
      <w:sz w:val="16"/>
      <w:szCs w:val="16"/>
    </w:rPr>
  </w:style>
  <w:style w:type="paragraph" w:styleId="2e">
    <w:name w:val="List Bullet 2"/>
    <w:basedOn w:val="a"/>
    <w:autoRedefine/>
    <w:uiPriority w:val="99"/>
    <w:semiHidden/>
    <w:rsid w:val="0041683D"/>
    <w:pPr>
      <w:tabs>
        <w:tab w:val="left" w:pos="567"/>
      </w:tabs>
      <w:spacing w:after="0" w:line="240" w:lineRule="auto"/>
      <w:ind w:left="567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f3">
    <w:name w:val="List Number"/>
    <w:basedOn w:val="a"/>
    <w:uiPriority w:val="99"/>
    <w:semiHidden/>
    <w:rsid w:val="0041683D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10">
    <w:name w:val="Нет списка111"/>
    <w:next w:val="a2"/>
    <w:uiPriority w:val="99"/>
    <w:semiHidden/>
    <w:unhideWhenUsed/>
    <w:rsid w:val="0041683D"/>
  </w:style>
  <w:style w:type="table" w:customStyle="1" w:styleId="1111">
    <w:name w:val="Сетка таблицы111"/>
    <w:basedOn w:val="a1"/>
    <w:next w:val="afff1"/>
    <w:uiPriority w:val="59"/>
    <w:rsid w:val="00416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b">
    <w:name w:val="Текст концевой сноски Знак1"/>
    <w:uiPriority w:val="99"/>
    <w:semiHidden/>
    <w:rsid w:val="0041683D"/>
    <w:rPr>
      <w:sz w:val="20"/>
      <w:szCs w:val="20"/>
    </w:rPr>
  </w:style>
  <w:style w:type="table" w:customStyle="1" w:styleId="11110">
    <w:name w:val="Сетка таблицы1111"/>
    <w:basedOn w:val="a1"/>
    <w:next w:val="afff1"/>
    <w:uiPriority w:val="59"/>
    <w:rsid w:val="0041683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">
    <w:name w:val="Нет списка2"/>
    <w:next w:val="a2"/>
    <w:uiPriority w:val="99"/>
    <w:semiHidden/>
    <w:unhideWhenUsed/>
    <w:rsid w:val="0041683D"/>
  </w:style>
  <w:style w:type="numbering" w:customStyle="1" w:styleId="122">
    <w:name w:val="Нет списка12"/>
    <w:next w:val="a2"/>
    <w:uiPriority w:val="99"/>
    <w:semiHidden/>
    <w:unhideWhenUsed/>
    <w:rsid w:val="0041683D"/>
  </w:style>
  <w:style w:type="numbering" w:customStyle="1" w:styleId="11111">
    <w:name w:val="Нет списка1111"/>
    <w:next w:val="a2"/>
    <w:uiPriority w:val="99"/>
    <w:semiHidden/>
    <w:unhideWhenUsed/>
    <w:rsid w:val="0041683D"/>
  </w:style>
  <w:style w:type="paragraph" w:customStyle="1" w:styleId="pj">
    <w:name w:val="pj"/>
    <w:basedOn w:val="a"/>
    <w:rsid w:val="0041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31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</TotalTime>
  <Pages>8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saveleva_ov</dc:creator>
  <cp:lastModifiedBy>Татьяна Геннадьевна Польшина</cp:lastModifiedBy>
  <cp:revision>106</cp:revision>
  <cp:lastPrinted>2019-04-29T14:38:00Z</cp:lastPrinted>
  <dcterms:created xsi:type="dcterms:W3CDTF">2017-01-16T17:06:00Z</dcterms:created>
  <dcterms:modified xsi:type="dcterms:W3CDTF">2020-04-28T12:26:00Z</dcterms:modified>
</cp:coreProperties>
</file>